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C6" w:rsidRDefault="00EF27C6" w:rsidP="00EF27C6">
      <w:pPr>
        <w:pageBreakBefore/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>Приложение  4</w:t>
      </w:r>
    </w:p>
    <w:p w:rsidR="00EF27C6" w:rsidRDefault="00EF27C6" w:rsidP="00EF27C6">
      <w:pPr>
        <w:overflowPunct/>
        <w:autoSpaceDE/>
        <w:adjustRightInd/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к приказу начальника управления </w:t>
      </w:r>
    </w:p>
    <w:p w:rsidR="00EF27C6" w:rsidRDefault="00EF27C6" w:rsidP="00EF27C6">
      <w:pPr>
        <w:overflowPunct/>
        <w:autoSpaceDE/>
        <w:adjustRightInd/>
        <w:ind w:left="5529"/>
        <w:rPr>
          <w:sz w:val="24"/>
          <w:szCs w:val="24"/>
        </w:rPr>
      </w:pPr>
      <w:r>
        <w:rPr>
          <w:sz w:val="24"/>
          <w:szCs w:val="24"/>
        </w:rPr>
        <w:t>от ___________ №_____</w:t>
      </w:r>
    </w:p>
    <w:p w:rsidR="00EF27C6" w:rsidRDefault="00EF27C6" w:rsidP="00EF27C6">
      <w:pPr>
        <w:pStyle w:val="HTML"/>
        <w:rPr>
          <w:rFonts w:ascii="Cambria" w:hAnsi="Cambria" w:cs="Arial"/>
          <w:sz w:val="24"/>
          <w:szCs w:val="24"/>
        </w:rPr>
      </w:pPr>
    </w:p>
    <w:p w:rsidR="00EF27C6" w:rsidRDefault="00EF27C6" w:rsidP="00EF27C6">
      <w:pPr>
        <w:pStyle w:val="a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Типовое положение о внедрении АИС «СГО»</w:t>
      </w:r>
    </w:p>
    <w:p w:rsidR="00EF27C6" w:rsidRDefault="00EF27C6" w:rsidP="00EF27C6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регламентирующее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внедрение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использование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АИС «Сетевой Город. Образование»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управл</w:t>
      </w:r>
      <w:r>
        <w:rPr>
          <w:rFonts w:ascii="Times New Roman" w:hAnsi="Times New Roman"/>
          <w:sz w:val="24"/>
          <w:szCs w:val="24"/>
          <w:lang w:val="ru-RU"/>
        </w:rPr>
        <w:t>ении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учебно-воспитательном процессе </w:t>
      </w:r>
    </w:p>
    <w:p w:rsidR="00EF27C6" w:rsidRDefault="00EF27C6" w:rsidP="00EF27C6">
      <w:pPr>
        <w:pStyle w:val="a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МДОУ детский сад №42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очи</w:t>
      </w:r>
      <w:proofErr w:type="spell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sz w:val="18"/>
          <w:szCs w:val="18"/>
        </w:rPr>
        <w:t>(назва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ние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в</w:t>
      </w:r>
      <w:proofErr w:type="spellStart"/>
      <w:r>
        <w:rPr>
          <w:rFonts w:ascii="Times New Roman" w:hAnsi="Times New Roman"/>
          <w:sz w:val="18"/>
          <w:szCs w:val="18"/>
        </w:rPr>
        <w:t>аш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>его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ru-RU"/>
        </w:rPr>
        <w:t>учебного заведения</w:t>
      </w:r>
      <w:r>
        <w:rPr>
          <w:rFonts w:ascii="Times New Roman" w:hAnsi="Times New Roman"/>
          <w:sz w:val="18"/>
          <w:szCs w:val="18"/>
        </w:rPr>
        <w:t>)</w:t>
      </w:r>
    </w:p>
    <w:p w:rsidR="00EF27C6" w:rsidRDefault="00EF27C6" w:rsidP="00EF27C6">
      <w:pPr>
        <w:rPr>
          <w:lang w:val="uk-UA"/>
        </w:rPr>
      </w:pPr>
    </w:p>
    <w:p w:rsidR="00EF27C6" w:rsidRDefault="00EF27C6" w:rsidP="00EF27C6">
      <w:pPr>
        <w:pStyle w:val="a7"/>
        <w:rPr>
          <w:b/>
          <w:lang w:val="ru-RU"/>
        </w:rPr>
      </w:pPr>
      <w:r>
        <w:rPr>
          <w:b/>
          <w:lang w:val="ru-RU"/>
        </w:rPr>
        <w:t xml:space="preserve">                      1. Общие положения</w:t>
      </w:r>
    </w:p>
    <w:p w:rsidR="00EF27C6" w:rsidRDefault="00EF27C6" w:rsidP="00EF2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27C6" w:rsidRDefault="00EF27C6" w:rsidP="00EF27C6">
      <w:pPr>
        <w:jc w:val="both"/>
        <w:rPr>
          <w:sz w:val="24"/>
          <w:szCs w:val="24"/>
        </w:rPr>
      </w:pPr>
      <w:r>
        <w:t xml:space="preserve">     </w:t>
      </w:r>
      <w:r>
        <w:rPr>
          <w:color w:val="000000"/>
        </w:rPr>
        <w:t>1.1.</w:t>
      </w:r>
      <w:r>
        <w:t xml:space="preserve"> </w:t>
      </w:r>
      <w:proofErr w:type="gramStart"/>
      <w:r>
        <w:rPr>
          <w:color w:val="000000"/>
        </w:rPr>
        <w:t xml:space="preserve">Это Положение разработано в соответствии с  </w:t>
      </w:r>
      <w:r>
        <w:rPr>
          <w:sz w:val="28"/>
          <w:szCs w:val="28"/>
        </w:rPr>
        <w:t xml:space="preserve">Федерального закона от </w:t>
      </w:r>
      <w:r>
        <w:rPr>
          <w:sz w:val="24"/>
          <w:szCs w:val="24"/>
        </w:rPr>
        <w:t>29.12.2012 №273-ФЗ «Об образовании в Российской Федерации», федерального закона от 27.07.2010 № 210-ФЗ «Об организации предоставления государственных и муниципальных услуг», распоряжения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постановления Администрации муниципального образования город Сочи от 5 апреля 2012 №666 «Об</w:t>
      </w:r>
      <w:proofErr w:type="gramEnd"/>
      <w:r>
        <w:rPr>
          <w:sz w:val="24"/>
          <w:szCs w:val="24"/>
        </w:rPr>
        <w:t xml:space="preserve">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>
        <w:rPr>
          <w:color w:val="000000"/>
          <w:sz w:val="24"/>
          <w:szCs w:val="24"/>
        </w:rPr>
        <w:t>,  Типовым положением об общеобразовательном учреждении, Уставом</w:t>
      </w:r>
      <w:r>
        <w:t xml:space="preserve"> </w:t>
      </w:r>
      <w:r>
        <w:rPr>
          <w:sz w:val="24"/>
          <w:szCs w:val="24"/>
        </w:rPr>
        <w:t xml:space="preserve">___ МДОУ детский сад №42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очи</w:t>
      </w:r>
      <w:proofErr w:type="spellEnd"/>
      <w:r>
        <w:rPr>
          <w:sz w:val="24"/>
          <w:szCs w:val="24"/>
        </w:rPr>
        <w:t xml:space="preserve"> .</w:t>
      </w:r>
    </w:p>
    <w:p w:rsidR="00EF27C6" w:rsidRDefault="00EF27C6" w:rsidP="00EF27C6">
      <w:pPr>
        <w:pStyle w:val="HTML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(название вашего учебного заведения)</w:t>
      </w:r>
    </w:p>
    <w:p w:rsidR="00EF27C6" w:rsidRDefault="00EF27C6" w:rsidP="00EF2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27C6" w:rsidRDefault="00EF27C6" w:rsidP="00EF27C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</w:t>
      </w:r>
      <w:r>
        <w:rPr>
          <w:rFonts w:ascii="Times New Roman" w:hAnsi="Times New Roman"/>
          <w:sz w:val="24"/>
          <w:szCs w:val="24"/>
        </w:rPr>
        <w:t xml:space="preserve"> МДОУ детский сад №42г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очи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F27C6" w:rsidRDefault="00EF27C6" w:rsidP="00EF27C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вашего учебного заведения)</w:t>
      </w:r>
    </w:p>
    <w:p w:rsidR="00EF27C6" w:rsidRDefault="00EF27C6" w:rsidP="00EF27C6">
      <w:pPr>
        <w:pStyle w:val="HTML"/>
        <w:ind w:right="1559"/>
        <w:rPr>
          <w:rFonts w:ascii="Times New Roman" w:hAnsi="Times New Roman" w:cs="Times New Roman"/>
          <w:sz w:val="24"/>
          <w:szCs w:val="24"/>
        </w:rPr>
      </w:pPr>
    </w:p>
    <w:p w:rsidR="00EF27C6" w:rsidRDefault="00EF27C6" w:rsidP="00EF27C6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начинает работу по внедрению и последующему использованию АИС «Сетевой Город. Образование» (далее – СГО) в управлении</w:t>
      </w:r>
      <w:r>
        <w:rPr>
          <w:sz w:val="24"/>
          <w:szCs w:val="24"/>
        </w:rPr>
        <w:t xml:space="preserve"> МДОУ детский сад №42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очи</w:t>
      </w:r>
      <w:proofErr w:type="spellEnd"/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и учебным процессом. </w:t>
      </w:r>
      <w:r>
        <w:rPr>
          <w:sz w:val="24"/>
          <w:szCs w:val="24"/>
        </w:rPr>
        <w:t xml:space="preserve">                                                          </w:t>
      </w:r>
      <w:r>
        <w:rPr>
          <w:szCs w:val="24"/>
        </w:rPr>
        <w:t xml:space="preserve"> (название вашего учебного заведения)</w:t>
      </w:r>
    </w:p>
    <w:p w:rsidR="00EF27C6" w:rsidRDefault="00EF27C6" w:rsidP="00EF2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27C6" w:rsidRDefault="00EF27C6" w:rsidP="00EF27C6">
      <w:pPr>
        <w:pStyle w:val="a7"/>
        <w:rPr>
          <w:b/>
          <w:lang w:val="ru-RU"/>
        </w:rPr>
      </w:pPr>
      <w:r>
        <w:rPr>
          <w:b/>
          <w:lang w:val="ru-RU"/>
        </w:rPr>
        <w:t xml:space="preserve">              2. Порядок внедрения АИС «Сетевой Город. Образование»</w:t>
      </w:r>
    </w:p>
    <w:p w:rsidR="00EF27C6" w:rsidRDefault="00EF27C6" w:rsidP="00EF27C6">
      <w:pPr>
        <w:pStyle w:val="HTM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27C6" w:rsidRDefault="00EF27C6" w:rsidP="00EF27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 Порядок внедрения информационной системы «СГО» в </w:t>
      </w:r>
      <w:r>
        <w:rPr>
          <w:rFonts w:ascii="Times New Roman" w:hAnsi="Times New Roman"/>
          <w:sz w:val="24"/>
          <w:szCs w:val="24"/>
        </w:rPr>
        <w:t xml:space="preserve">МДОУ детский сад №42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очи</w:t>
      </w:r>
      <w:proofErr w:type="spellEnd"/>
    </w:p>
    <w:p w:rsidR="00EF27C6" w:rsidRDefault="00EF27C6" w:rsidP="00EF27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>(название вашего учебного заведения)</w:t>
      </w:r>
    </w:p>
    <w:p w:rsidR="00EF27C6" w:rsidRDefault="00EF27C6" w:rsidP="00EF27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«Методическом пособии по внедрению ИС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NetSchool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(Алексеева Т.М.,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А.В.: Самара, 2010). Принимаются следующие этапы внедрения: </w:t>
      </w:r>
    </w:p>
    <w:p w:rsidR="00EF27C6" w:rsidRDefault="00EF27C6" w:rsidP="00EF27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Ввод основных данных о школе</w:t>
      </w:r>
    </w:p>
    <w:p w:rsidR="00EF27C6" w:rsidRDefault="00EF27C6" w:rsidP="00EF27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Выставление итоговых отметок и получение отчётов за учебный период, ведение книги движения, ведение расписания уроков</w:t>
      </w:r>
    </w:p>
    <w:p w:rsidR="00EF27C6" w:rsidRDefault="00EF27C6" w:rsidP="00EF27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Ведение электронных классных журналов, календарно-тематических планов, организация электронного документооборота, использование средств «СГО» для взаимодействия всех участников образовательного процесса</w:t>
      </w:r>
    </w:p>
    <w:p w:rsidR="00EF27C6" w:rsidRDefault="00EF27C6" w:rsidP="00EF27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дистанционного доступа родителей, использование сервиса «SMS Школа»</w:t>
      </w:r>
    </w:p>
    <w:p w:rsidR="00EF27C6" w:rsidRDefault="00EF27C6" w:rsidP="00EF27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Наполнение «СГО» учебными материалами, освоение электронного тестирования и  других возможностей системы</w:t>
      </w:r>
    </w:p>
    <w:p w:rsidR="00EF27C6" w:rsidRDefault="00EF27C6" w:rsidP="00EF27C6">
      <w:pPr>
        <w:pStyle w:val="HTM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27C6" w:rsidRDefault="00EF27C6" w:rsidP="00EF27C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2.2. Сроки выполнения каждого пункта процесса внедрения определяются таким образом:</w:t>
      </w:r>
      <w:r>
        <w:rPr>
          <w:rStyle w:val="a9"/>
          <w:sz w:val="24"/>
          <w:szCs w:val="24"/>
        </w:rPr>
        <w:footnoteReference w:id="1"/>
      </w:r>
    </w:p>
    <w:p w:rsidR="00EF27C6" w:rsidRDefault="00EF27C6" w:rsidP="00EF27C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Этап ПЕРВЫЙ  «Ввод основных данных о школе»</w:t>
      </w:r>
      <w:r>
        <w:rPr>
          <w:rFonts w:ascii="Times New Roman" w:hAnsi="Times New Roman" w:cs="Times New Roman"/>
          <w:sz w:val="24"/>
          <w:szCs w:val="24"/>
        </w:rPr>
        <w:t xml:space="preserve"> – будет длиться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EF27C6" w:rsidRDefault="00EF27C6" w:rsidP="00EF27C6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Этап ВТОРОЙ  «Выставление итоговых отметок и получение отчётов за учебный период, ведение книги движения, ведение расписания уроков» </w:t>
      </w:r>
      <w:r>
        <w:rPr>
          <w:sz w:val="24"/>
          <w:szCs w:val="24"/>
        </w:rPr>
        <w:t xml:space="preserve">– будет длиться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___________</w:t>
      </w:r>
    </w:p>
    <w:p w:rsidR="00EF27C6" w:rsidRDefault="00EF27C6" w:rsidP="00EF27C6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Этап ТРЕТИЙ «Ведение электронных классных журналов, календарн</w:t>
      </w:r>
      <w:proofErr w:type="gramStart"/>
      <w:r>
        <w:rPr>
          <w:b/>
          <w:i/>
          <w:color w:val="000000"/>
          <w:sz w:val="24"/>
          <w:szCs w:val="24"/>
        </w:rPr>
        <w:t>о-</w:t>
      </w:r>
      <w:proofErr w:type="gramEnd"/>
      <w:r>
        <w:rPr>
          <w:b/>
          <w:i/>
          <w:color w:val="000000"/>
          <w:sz w:val="24"/>
          <w:szCs w:val="24"/>
        </w:rPr>
        <w:t xml:space="preserve"> тематических планов, организация электронного документооборота, использование средств «СГО» для взаимодействия всех участников образовательного процесса» </w:t>
      </w:r>
      <w:r>
        <w:rPr>
          <w:sz w:val="24"/>
          <w:szCs w:val="24"/>
        </w:rPr>
        <w:t>– будет длиться до ___________</w:t>
      </w:r>
    </w:p>
    <w:p w:rsidR="00EF27C6" w:rsidRDefault="00EF27C6" w:rsidP="00EF27C6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Этап ЧЕТВЁРТЫЙ «Организация дистанционного доступа родителей, использование сервиса «SMS Школа»» </w:t>
      </w:r>
      <w:r>
        <w:rPr>
          <w:sz w:val="24"/>
          <w:szCs w:val="24"/>
        </w:rPr>
        <w:t xml:space="preserve">– будет длиться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___________</w:t>
      </w:r>
    </w:p>
    <w:p w:rsidR="00EF27C6" w:rsidRDefault="00EF27C6" w:rsidP="00EF27C6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Этап ПЯТЫЙ «Наполнение «СГО» учебными материалами, освоение электронного тестирования и  других возможностей системы» </w:t>
      </w:r>
      <w:r>
        <w:rPr>
          <w:sz w:val="24"/>
          <w:szCs w:val="24"/>
        </w:rPr>
        <w:t xml:space="preserve">– будет длиться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___________</w:t>
      </w:r>
    </w:p>
    <w:p w:rsidR="00EF27C6" w:rsidRDefault="00EF27C6" w:rsidP="00EF27C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2.3. Порядок определения степени внедрения АИС «</w:t>
      </w:r>
      <w:r>
        <w:rPr>
          <w:sz w:val="24"/>
          <w:szCs w:val="24"/>
        </w:rPr>
        <w:t>СГО</w:t>
      </w:r>
      <w:r>
        <w:rPr>
          <w:color w:val="000000"/>
          <w:sz w:val="24"/>
          <w:szCs w:val="24"/>
        </w:rPr>
        <w:t>» и переходу к этапу ее использования выделяется в п. 3 этого Положения.</w:t>
      </w:r>
    </w:p>
    <w:p w:rsidR="00EF27C6" w:rsidRDefault="00EF27C6" w:rsidP="00EF27C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2.4. Список должностей и состав исполнителей определен в п. 4 этого положения. Назначение исполнителей внедрения и пользования АИС «</w:t>
      </w:r>
      <w:r>
        <w:rPr>
          <w:sz w:val="24"/>
          <w:szCs w:val="24"/>
        </w:rPr>
        <w:t>СГО</w:t>
      </w:r>
      <w:r>
        <w:rPr>
          <w:color w:val="000000"/>
          <w:sz w:val="24"/>
          <w:szCs w:val="24"/>
        </w:rPr>
        <w:t>» осуществляет директор, вместе с заместителями, по согласованию с педагогическим коллективом.</w:t>
      </w:r>
    </w:p>
    <w:p w:rsidR="00EF27C6" w:rsidRDefault="00EF27C6" w:rsidP="00EF27C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2.5. Порядок использования АИС «</w:t>
      </w:r>
      <w:r>
        <w:rPr>
          <w:sz w:val="24"/>
          <w:szCs w:val="24"/>
        </w:rPr>
        <w:t>СГО</w:t>
      </w:r>
      <w:r>
        <w:rPr>
          <w:color w:val="000000"/>
          <w:sz w:val="24"/>
          <w:szCs w:val="24"/>
        </w:rPr>
        <w:t>» (после того, как процесс внедрения будет признан законченным) определяется в п. 5 этого положения.</w:t>
      </w:r>
    </w:p>
    <w:p w:rsidR="00EF27C6" w:rsidRDefault="00EF27C6" w:rsidP="00EF27C6">
      <w:pPr>
        <w:pStyle w:val="HTM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27C6" w:rsidRDefault="00EF27C6" w:rsidP="00EF27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окончания и начала нового этапа внедрения АИС «СГО»</w:t>
      </w:r>
    </w:p>
    <w:p w:rsidR="00EF27C6" w:rsidRDefault="00EF27C6" w:rsidP="00EF2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27C6" w:rsidRDefault="00EF27C6" w:rsidP="00EF27C6">
      <w:pPr>
        <w:rPr>
          <w:sz w:val="24"/>
          <w:szCs w:val="24"/>
        </w:rPr>
      </w:pPr>
      <w:r>
        <w:rPr>
          <w:sz w:val="24"/>
          <w:szCs w:val="24"/>
        </w:rPr>
        <w:t xml:space="preserve">     3.1. После прохождения каждого этапа координатор «СГО» составляет отчет о внедрении на совещании администрации. Решение о переходе к следующему этапу внедрения принимается коллегиально администрацией учебного заведения. Переход на следующий этап сопровождается приказом и преданием огласке результатов прохождения этапа на совещании педагогов.</w:t>
      </w:r>
    </w:p>
    <w:p w:rsidR="00EF27C6" w:rsidRDefault="00EF27C6" w:rsidP="00EF27C6">
      <w:pPr>
        <w:rPr>
          <w:sz w:val="24"/>
          <w:szCs w:val="24"/>
        </w:rPr>
      </w:pPr>
      <w:r>
        <w:rPr>
          <w:sz w:val="24"/>
          <w:szCs w:val="24"/>
        </w:rPr>
        <w:t xml:space="preserve">     3.2. В начале перехода ответственный администратор по внедрении АИС «СГО» проводит совещание среди кадрового состава процесса внедрения для постановки задачи и определения сроков и критериев контроля над выполнением. На совещании утверждается и подписывается план следующего этапа внедрения с делением обязанностей и определенными сроками выполнения.</w:t>
      </w:r>
    </w:p>
    <w:p w:rsidR="00EF27C6" w:rsidRDefault="00EF27C6" w:rsidP="00EF27C6">
      <w:pPr>
        <w:rPr>
          <w:sz w:val="24"/>
          <w:szCs w:val="24"/>
        </w:rPr>
      </w:pPr>
    </w:p>
    <w:p w:rsidR="00EF27C6" w:rsidRDefault="00EF27C6" w:rsidP="00EF27C6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Кадровый состав процедуры внедрения АИС «СГО»</w:t>
      </w:r>
    </w:p>
    <w:p w:rsidR="00EF27C6" w:rsidRDefault="00EF27C6" w:rsidP="00EF2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27C6" w:rsidRDefault="00EF27C6" w:rsidP="00EF27C6">
      <w:pPr>
        <w:rPr>
          <w:sz w:val="24"/>
          <w:szCs w:val="24"/>
        </w:rPr>
      </w:pPr>
      <w:r>
        <w:rPr>
          <w:sz w:val="24"/>
          <w:szCs w:val="24"/>
        </w:rPr>
        <w:t xml:space="preserve">     4.1. Должности, которые необходимы для эффективного внедрения и использования АИС «СГО» и их основные обязанности:  </w:t>
      </w:r>
      <w:r>
        <w:rPr>
          <w:i/>
          <w:sz w:val="24"/>
          <w:szCs w:val="24"/>
        </w:rPr>
        <w:t>(список должностей можно при необходимости сократить)</w:t>
      </w:r>
    </w:p>
    <w:p w:rsidR="00EF27C6" w:rsidRDefault="00EF27C6" w:rsidP="00EF27C6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Координатор «СГО» </w:t>
      </w:r>
      <w:r>
        <w:rPr>
          <w:rFonts w:ascii="Times New Roman" w:hAnsi="Times New Roman" w:cs="Times New Roman"/>
          <w:sz w:val="24"/>
          <w:szCs w:val="24"/>
        </w:rPr>
        <w:t>- основной ответственный за выполнение всех пунктов и этапов внедрения; ответственный за постановку задачи и определения сроков выполнения задач; осуществляет промежуточный контроль над выполнением задач, организует работу всех типов пользователей (сотрудников, учащихся, родителей) в своей школе: управляет правами доступа в «СГО», контролирует полноту, качество, оперативность информации, вводимой в систему.</w:t>
      </w:r>
    </w:p>
    <w:p w:rsidR="00EF27C6" w:rsidRDefault="00EF27C6" w:rsidP="00EF27C6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Сетевой классный руководитель </w:t>
      </w:r>
      <w:r>
        <w:rPr>
          <w:rFonts w:ascii="Times New Roman" w:hAnsi="Times New Roman" w:cs="Times New Roman"/>
          <w:sz w:val="24"/>
          <w:szCs w:val="24"/>
        </w:rPr>
        <w:t>– ответственный за ввод данных по учащимся своего класса, а также за ведение текущих записей в электронный классный журнал «СГО» по своему классу.</w:t>
      </w:r>
    </w:p>
    <w:p w:rsidR="00EF27C6" w:rsidRDefault="00EF27C6" w:rsidP="00EF27C6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Оператор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занимается введением данных в «СГО» на начальном этапе внедрения; предоставляет консультации и обучает (при необходимости) других участников проекта.</w:t>
      </w:r>
    </w:p>
    <w:p w:rsidR="00EF27C6" w:rsidRDefault="00EF27C6" w:rsidP="00EF27C6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Представитель родительского комитета для обеспечения связей с родителями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один или группа родителей, которые осуществляют связь координатора «СГО» с родителями. В обязанности входит: анкетирование родителей; сбор сведений относительно отчетов перед родительскими собраниями; если требуется - помощь в сборе данных для внесения в электронном виде. </w:t>
      </w:r>
    </w:p>
    <w:p w:rsidR="00EF27C6" w:rsidRDefault="00EF27C6" w:rsidP="00EF27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F27C6" w:rsidRDefault="00EF27C6" w:rsidP="00EF27C6">
      <w:pPr>
        <w:rPr>
          <w:sz w:val="24"/>
        </w:rPr>
      </w:pPr>
      <w:r>
        <w:rPr>
          <w:sz w:val="24"/>
        </w:rPr>
        <w:t xml:space="preserve">     </w:t>
      </w:r>
      <w:r>
        <w:rPr>
          <w:color w:val="000000"/>
          <w:sz w:val="24"/>
        </w:rPr>
        <w:t>4.2. Кадровый состав процесса внедрения распределяется таким образом</w:t>
      </w:r>
      <w:r>
        <w:rPr>
          <w:rStyle w:val="a9"/>
          <w:sz w:val="24"/>
        </w:rPr>
        <w:footnoteReference w:id="2"/>
      </w:r>
      <w:r>
        <w:rPr>
          <w:sz w:val="24"/>
        </w:rPr>
        <w:t>:</w:t>
      </w:r>
    </w:p>
    <w:p w:rsidR="00EF27C6" w:rsidRDefault="00EF27C6" w:rsidP="00EF27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3620"/>
        <w:gridCol w:w="1962"/>
        <w:gridCol w:w="4077"/>
      </w:tblGrid>
      <w:tr w:rsidR="00EF27C6" w:rsidTr="00EF27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C6" w:rsidRDefault="00EF27C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C6" w:rsidRDefault="00EF27C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должности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C6" w:rsidRDefault="00EF27C6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чел.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C6" w:rsidRDefault="00EF27C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(ФИО)</w:t>
            </w:r>
          </w:p>
        </w:tc>
      </w:tr>
      <w:tr w:rsidR="00EF27C6" w:rsidTr="00EF27C6">
        <w:tc>
          <w:tcPr>
            <w:tcW w:w="10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C6" w:rsidRDefault="00EF27C6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кадры</w:t>
            </w:r>
          </w:p>
        </w:tc>
      </w:tr>
      <w:tr w:rsidR="00EF27C6" w:rsidTr="00EF27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C6" w:rsidRDefault="00EF27C6" w:rsidP="0086358D">
            <w:pPr>
              <w:pStyle w:val="HTML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C6" w:rsidRDefault="00EF27C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«СГО»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C6" w:rsidRDefault="00EF27C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C6" w:rsidRDefault="00EF27C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7C6" w:rsidTr="00EF27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C6" w:rsidRDefault="00EF27C6" w:rsidP="0086358D">
            <w:pPr>
              <w:pStyle w:val="HTML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C6" w:rsidRDefault="00EF27C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классные руководители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C6" w:rsidRDefault="00EF27C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  <w:r>
              <w:rPr>
                <w:rStyle w:val="a9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C6" w:rsidRDefault="00EF27C6" w:rsidP="0086358D">
            <w:pPr>
              <w:pStyle w:val="HTM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F27C6" w:rsidRDefault="00EF27C6" w:rsidP="0086358D">
            <w:pPr>
              <w:pStyle w:val="HTM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F27C6" w:rsidRDefault="00EF27C6" w:rsidP="0086358D">
            <w:pPr>
              <w:pStyle w:val="HTM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F27C6" w:rsidRDefault="00EF27C6" w:rsidP="0086358D">
            <w:pPr>
              <w:pStyle w:val="HTM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F27C6" w:rsidRDefault="00EF27C6" w:rsidP="0086358D">
            <w:pPr>
              <w:pStyle w:val="HTM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F27C6" w:rsidRDefault="00EF27C6" w:rsidP="0086358D">
            <w:pPr>
              <w:pStyle w:val="HTM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F27C6" w:rsidRDefault="00EF27C6" w:rsidP="0086358D">
            <w:pPr>
              <w:pStyle w:val="HTML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EF27C6" w:rsidTr="00EF27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C6" w:rsidRDefault="00EF27C6" w:rsidP="0086358D">
            <w:pPr>
              <w:pStyle w:val="HTML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C6" w:rsidRDefault="00EF27C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Модераторы форума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C6" w:rsidRDefault="00EF27C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>
              <w:rPr>
                <w:rStyle w:val="a9"/>
                <w:rFonts w:ascii="Times New Roman" w:hAnsi="Times New Roman" w:cs="Times New Roman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учитель+ученик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старших классов</w:t>
            </w:r>
            <w:proofErr w:type="gramEnd"/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C6" w:rsidRDefault="00EF27C6" w:rsidP="0086358D">
            <w:pPr>
              <w:pStyle w:val="HTM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____________(учитель)</w:t>
            </w:r>
          </w:p>
          <w:p w:rsidR="00EF27C6" w:rsidRDefault="00EF27C6" w:rsidP="0086358D">
            <w:pPr>
              <w:pStyle w:val="HTM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____________(класс)</w:t>
            </w:r>
          </w:p>
          <w:p w:rsidR="00EF27C6" w:rsidRDefault="00EF27C6" w:rsidP="0086358D">
            <w:pPr>
              <w:pStyle w:val="HTM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____________(класс)</w:t>
            </w:r>
          </w:p>
          <w:p w:rsidR="00EF27C6" w:rsidRDefault="00EF27C6" w:rsidP="0086358D">
            <w:pPr>
              <w:pStyle w:val="HTM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____________(класс)</w:t>
            </w:r>
          </w:p>
        </w:tc>
      </w:tr>
      <w:tr w:rsidR="00EF27C6" w:rsidTr="00EF27C6">
        <w:tc>
          <w:tcPr>
            <w:tcW w:w="10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C6" w:rsidRDefault="00EF27C6">
            <w:pPr>
              <w:pStyle w:val="HTML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кадры</w:t>
            </w:r>
          </w:p>
        </w:tc>
      </w:tr>
      <w:tr w:rsidR="00EF27C6" w:rsidTr="00EF27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C6" w:rsidRDefault="00EF27C6" w:rsidP="0086358D">
            <w:pPr>
              <w:pStyle w:val="HTML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C6" w:rsidRDefault="00EF27C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C6" w:rsidRDefault="00EF27C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(2)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C6" w:rsidRDefault="00EF27C6" w:rsidP="0086358D">
            <w:pPr>
              <w:pStyle w:val="HTM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EF27C6" w:rsidRDefault="00EF27C6" w:rsidP="0086358D">
            <w:pPr>
              <w:pStyle w:val="HTM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F27C6" w:rsidRDefault="00EF27C6" w:rsidP="0086358D">
            <w:pPr>
              <w:pStyle w:val="HTML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F27C6" w:rsidTr="00EF27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C6" w:rsidRDefault="00EF27C6" w:rsidP="0086358D">
            <w:pPr>
              <w:pStyle w:val="HTML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C6" w:rsidRDefault="00EF27C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родительского комитета для обеспечения связей с родителями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7C6" w:rsidRDefault="00EF27C6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(группа)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7C6" w:rsidRDefault="00EF27C6">
            <w:pPr>
              <w:pStyle w:val="HTML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7C6" w:rsidRDefault="00EF27C6" w:rsidP="00EF27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F27C6" w:rsidRDefault="00EF27C6" w:rsidP="00EF27C6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4.3.  Все должности для обеспечения процесса внедрения и использования АИС «</w:t>
      </w:r>
      <w:r>
        <w:rPr>
          <w:sz w:val="24"/>
          <w:szCs w:val="24"/>
        </w:rPr>
        <w:t>СГО</w:t>
      </w:r>
      <w:r>
        <w:rPr>
          <w:color w:val="000000"/>
          <w:sz w:val="24"/>
          <w:szCs w:val="24"/>
        </w:rPr>
        <w:t xml:space="preserve">» являются </w:t>
      </w:r>
      <w:proofErr w:type="spellStart"/>
      <w:r>
        <w:rPr>
          <w:color w:val="000000"/>
          <w:sz w:val="24"/>
          <w:szCs w:val="24"/>
        </w:rPr>
        <w:t>внутришкольными</w:t>
      </w:r>
      <w:proofErr w:type="spellEnd"/>
      <w:r>
        <w:rPr>
          <w:color w:val="000000"/>
          <w:sz w:val="24"/>
          <w:szCs w:val="24"/>
        </w:rPr>
        <w:t xml:space="preserve"> и утверждаются приказом. Трудовые отношения, соответствующие этим должностям, регулируются внутренними документами (приказами и должностными инструкциями, утвержденными администрацией школы). Назначение на должность в проекте «</w:t>
      </w:r>
      <w:r>
        <w:rPr>
          <w:sz w:val="24"/>
          <w:szCs w:val="24"/>
        </w:rPr>
        <w:t>СГО</w:t>
      </w:r>
      <w:r>
        <w:rPr>
          <w:color w:val="000000"/>
          <w:sz w:val="24"/>
          <w:szCs w:val="24"/>
        </w:rPr>
        <w:t xml:space="preserve">» не освобождает работников от их повседневных обязанностей, определенных в учебном плане и введенными должностными инструкциями. Такие освобождения могут быть осуществлены по желанию работника и в соответствии с Трудовым кодексом РФ. </w:t>
      </w:r>
    </w:p>
    <w:p w:rsidR="00EF27C6" w:rsidRDefault="00EF27C6" w:rsidP="00EF27C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4.4. Запись о назначении на должности в проекте «</w:t>
      </w:r>
      <w:r>
        <w:rPr>
          <w:sz w:val="24"/>
          <w:szCs w:val="24"/>
        </w:rPr>
        <w:t>СГО</w:t>
      </w:r>
      <w:r>
        <w:rPr>
          <w:color w:val="000000"/>
          <w:sz w:val="24"/>
          <w:szCs w:val="24"/>
        </w:rPr>
        <w:t xml:space="preserve">» в трудовой книжке не осуществляется.  </w:t>
      </w:r>
    </w:p>
    <w:p w:rsidR="00EF27C6" w:rsidRDefault="00EF27C6" w:rsidP="00EF27C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F27C6" w:rsidRDefault="00EF27C6" w:rsidP="00EF27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использования АИС «СГО» после завершения всех этапов внедрения</w:t>
      </w:r>
    </w:p>
    <w:p w:rsidR="00EF27C6" w:rsidRDefault="00EF27C6" w:rsidP="00EF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5.1.  Общее управление работой в учебном заведении (на основе АИС «</w:t>
      </w:r>
      <w:r>
        <w:rPr>
          <w:sz w:val="24"/>
          <w:szCs w:val="24"/>
        </w:rPr>
        <w:t>СГО</w:t>
      </w:r>
      <w:r>
        <w:rPr>
          <w:rFonts w:ascii="Times New Roman CYR" w:hAnsi="Times New Roman CYR" w:cs="Times New Roman CYR"/>
          <w:sz w:val="24"/>
          <w:szCs w:val="24"/>
        </w:rPr>
        <w:t xml:space="preserve">») осуществляется директором, </w:t>
      </w:r>
      <w:r>
        <w:rPr>
          <w:rFonts w:cs="Times New Roman CYR"/>
          <w:sz w:val="24"/>
          <w:szCs w:val="24"/>
        </w:rPr>
        <w:t xml:space="preserve">который </w:t>
      </w:r>
      <w:r>
        <w:rPr>
          <w:rFonts w:ascii="Times New Roman CYR" w:hAnsi="Times New Roman CYR" w:cs="Times New Roman CYR"/>
          <w:sz w:val="24"/>
          <w:szCs w:val="24"/>
        </w:rPr>
        <w:t xml:space="preserve">издал Приказ и утвердил Положение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Сетевой школе (о внедрении АИС «</w:t>
      </w:r>
      <w:r>
        <w:rPr>
          <w:sz w:val="24"/>
          <w:szCs w:val="24"/>
        </w:rPr>
        <w:t>СГО</w:t>
      </w:r>
      <w:r>
        <w:rPr>
          <w:rFonts w:ascii="Times New Roman CYR" w:hAnsi="Times New Roman CYR" w:cs="Times New Roman CYR"/>
          <w:sz w:val="24"/>
          <w:szCs w:val="24"/>
        </w:rPr>
        <w:t>» в управление школой и учебно-воспитательный процесс).</w:t>
      </w:r>
    </w:p>
    <w:p w:rsidR="00EF27C6" w:rsidRDefault="00EF27C6" w:rsidP="00EF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>Непосредственное руководство работами, которые связаны с управлением, обслуживанием и поддержкой системы АИС «</w:t>
      </w:r>
      <w:r>
        <w:rPr>
          <w:sz w:val="24"/>
          <w:szCs w:val="24"/>
        </w:rPr>
        <w:t>СГО</w:t>
      </w:r>
      <w:r>
        <w:rPr>
          <w:rFonts w:ascii="Times New Roman CYR" w:hAnsi="Times New Roman CYR" w:cs="Times New Roman CYR"/>
          <w:sz w:val="24"/>
          <w:szCs w:val="24"/>
        </w:rPr>
        <w:t>» (включая все модули и функции системы), общеобразовательным учебным заведением осуществляет координатор «</w:t>
      </w:r>
      <w:r>
        <w:rPr>
          <w:sz w:val="24"/>
          <w:szCs w:val="24"/>
        </w:rPr>
        <w:t>СГО</w:t>
      </w:r>
      <w:r>
        <w:rPr>
          <w:rFonts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F27C6" w:rsidRDefault="00EF27C6" w:rsidP="00EF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Координатор совместно с директором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EF27C6" w:rsidRDefault="00EF27C6" w:rsidP="00EF27C6">
      <w:pPr>
        <w:numPr>
          <w:ilvl w:val="0"/>
          <w:numId w:val="6"/>
        </w:numPr>
        <w:tabs>
          <w:tab w:val="clear" w:pos="1080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left="16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определяют состав исполнителей обязательных работ в системе «</w:t>
      </w:r>
      <w:r>
        <w:rPr>
          <w:sz w:val="24"/>
          <w:szCs w:val="24"/>
        </w:rPr>
        <w:t>СГО</w:t>
      </w:r>
      <w:r>
        <w:rPr>
          <w:rFonts w:ascii="Times New Roman CYR" w:hAnsi="Times New Roman CYR" w:cs="Times New Roman CYR"/>
          <w:sz w:val="24"/>
          <w:szCs w:val="24"/>
        </w:rPr>
        <w:t>» (руководящих, педагогических работников, учеников, родителей);</w:t>
      </w:r>
    </w:p>
    <w:p w:rsidR="00EF27C6" w:rsidRDefault="00EF27C6" w:rsidP="00EF27C6">
      <w:pPr>
        <w:numPr>
          <w:ilvl w:val="0"/>
          <w:numId w:val="6"/>
        </w:numPr>
        <w:tabs>
          <w:tab w:val="clear" w:pos="1080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180"/>
        <w:jc w:val="both"/>
        <w:rPr>
          <w:rFonts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планируют, организуют условия для работы исполнителей</w:t>
      </w:r>
      <w:r>
        <w:rPr>
          <w:rFonts w:cs="Times New Roman CYR"/>
          <w:sz w:val="24"/>
          <w:szCs w:val="24"/>
        </w:rPr>
        <w:t>;</w:t>
      </w:r>
    </w:p>
    <w:p w:rsidR="00EF27C6" w:rsidRDefault="00EF27C6" w:rsidP="00EF27C6">
      <w:pPr>
        <w:numPr>
          <w:ilvl w:val="0"/>
          <w:numId w:val="6"/>
        </w:numPr>
        <w:tabs>
          <w:tab w:val="clear" w:pos="1080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1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контролируют условия осуществления работ в системе </w:t>
      </w:r>
      <w:r>
        <w:rPr>
          <w:rFonts w:cs="Times New Roman CYR"/>
          <w:sz w:val="24"/>
          <w:szCs w:val="24"/>
        </w:rPr>
        <w:t>«</w:t>
      </w:r>
      <w:r>
        <w:rPr>
          <w:sz w:val="24"/>
          <w:szCs w:val="24"/>
        </w:rPr>
        <w:t>СГО</w:t>
      </w:r>
      <w:r>
        <w:rPr>
          <w:rFonts w:ascii="Times New Roman CYR" w:hAnsi="Times New Roman CYR" w:cs="Times New Roman CYR"/>
          <w:sz w:val="24"/>
          <w:szCs w:val="24"/>
        </w:rPr>
        <w:t>», определенных этим Положением;</w:t>
      </w:r>
    </w:p>
    <w:p w:rsidR="00EF27C6" w:rsidRDefault="00EF27C6" w:rsidP="00EF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>Координатор лично:</w:t>
      </w:r>
    </w:p>
    <w:p w:rsidR="00EF27C6" w:rsidRDefault="00EF27C6" w:rsidP="00EF27C6">
      <w:pPr>
        <w:numPr>
          <w:ilvl w:val="0"/>
          <w:numId w:val="7"/>
        </w:numPr>
        <w:tabs>
          <w:tab w:val="clear" w:pos="1080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left="16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отвечает за соблюдение сроков выполнения работ и организации отчетности участникам учебного процесса;</w:t>
      </w:r>
    </w:p>
    <w:p w:rsidR="00EF27C6" w:rsidRDefault="00EF27C6" w:rsidP="00EF27C6">
      <w:pPr>
        <w:numPr>
          <w:ilvl w:val="0"/>
          <w:numId w:val="7"/>
        </w:numPr>
        <w:tabs>
          <w:tab w:val="clear" w:pos="1080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left="16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отчитывается перед участниками учебно-воспитательного процесса о состоянии внедрения и использования системы АИС «</w:t>
      </w:r>
      <w:r>
        <w:rPr>
          <w:sz w:val="24"/>
          <w:szCs w:val="24"/>
        </w:rPr>
        <w:t>СГО</w:t>
      </w:r>
      <w:r>
        <w:rPr>
          <w:rFonts w:ascii="Times New Roman CYR" w:hAnsi="Times New Roman CYR" w:cs="Times New Roman CYR"/>
          <w:sz w:val="24"/>
          <w:szCs w:val="24"/>
        </w:rPr>
        <w:t xml:space="preserve">». </w:t>
      </w:r>
    </w:p>
    <w:p w:rsidR="00EF27C6" w:rsidRDefault="00EF27C6" w:rsidP="00EF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5.3. Работы, которые связаны с обеспечением бесперебойной работы в системе и работы, которые связаны с обеспечением безопасности, выполняет </w:t>
      </w:r>
      <w:r>
        <w:rPr>
          <w:rFonts w:ascii="Times New Roman CYR" w:hAnsi="Times New Roman CYR" w:cs="Times New Roman CYR"/>
          <w:iCs/>
          <w:sz w:val="24"/>
          <w:szCs w:val="24"/>
        </w:rPr>
        <w:t>системный администратор «СГО» Управления образования города Сочи.</w:t>
      </w:r>
    </w:p>
    <w:p w:rsidR="00EF27C6" w:rsidRDefault="00EF27C6" w:rsidP="00EF27C6">
      <w:pPr>
        <w:ind w:left="900" w:hanging="540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5.4. Ежедневные работы по заполнению, введению информации и поддержке работы модулей системы, составлении отчетов, предоставление консультаций учителям выполняют </w:t>
      </w:r>
      <w:r>
        <w:rPr>
          <w:rFonts w:ascii="Times New Roman CYR" w:hAnsi="Times New Roman CYR" w:cs="Times New Roman CYR"/>
          <w:iCs/>
          <w:sz w:val="24"/>
          <w:szCs w:val="24"/>
        </w:rPr>
        <w:t>Сетевые классные руководители.</w:t>
      </w:r>
    </w:p>
    <w:p w:rsidR="00EF27C6" w:rsidRDefault="00EF27C6" w:rsidP="00EF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Cs/>
          <w:sz w:val="24"/>
          <w:szCs w:val="24"/>
        </w:rPr>
        <w:t xml:space="preserve">5.5. </w:t>
      </w:r>
      <w:r>
        <w:rPr>
          <w:rFonts w:ascii="Times New Roman CYR" w:hAnsi="Times New Roman CYR" w:cs="Times New Roman CYR"/>
          <w:sz w:val="24"/>
          <w:szCs w:val="24"/>
        </w:rPr>
        <w:t>Классные руководители школы и заместители директора способствуют предоставлению оперативной информации, необходимой для введения в систему «</w:t>
      </w:r>
      <w:r>
        <w:rPr>
          <w:sz w:val="24"/>
          <w:szCs w:val="24"/>
        </w:rPr>
        <w:t>СГО</w:t>
      </w:r>
      <w:r>
        <w:rPr>
          <w:rFonts w:ascii="Times New Roman CYR" w:hAnsi="Times New Roman CYR" w:cs="Times New Roman CYR"/>
          <w:sz w:val="24"/>
          <w:szCs w:val="24"/>
        </w:rPr>
        <w:t xml:space="preserve">» установленным порядком ____________________________________ </w:t>
      </w:r>
      <w:r>
        <w:rPr>
          <w:rFonts w:ascii="Times New Roman CYR" w:hAnsi="Times New Roman CYR" w:cs="Times New Roman CYR"/>
          <w:color w:val="365F91"/>
          <w:sz w:val="24"/>
          <w:szCs w:val="24"/>
        </w:rPr>
        <w:t>(опишите порядок предоставления ежедневной информации для внесения в книгу движения, электронный классный журнал в вашем заведении).</w:t>
      </w:r>
    </w:p>
    <w:p w:rsidR="00EF27C6" w:rsidRDefault="00EF27C6" w:rsidP="00EF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720"/>
        <w:jc w:val="both"/>
        <w:rPr>
          <w:rFonts w:ascii="Times New Roman CYR" w:hAnsi="Times New Roman CYR" w:cs="Times New Roman CYR"/>
          <w:color w:val="262626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5.6.  Координатор «</w:t>
      </w:r>
      <w:r>
        <w:rPr>
          <w:sz w:val="24"/>
          <w:szCs w:val="24"/>
        </w:rPr>
        <w:t>СГО</w:t>
      </w:r>
      <w:r>
        <w:rPr>
          <w:rFonts w:cs="Times New Roman CYR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262626"/>
          <w:sz w:val="24"/>
          <w:szCs w:val="24"/>
        </w:rPr>
        <w:t>совместно с Сетевыми классными руководителями:</w:t>
      </w:r>
    </w:p>
    <w:p w:rsidR="00EF27C6" w:rsidRDefault="00EF27C6" w:rsidP="00EF27C6">
      <w:pPr>
        <w:numPr>
          <w:ilvl w:val="0"/>
          <w:numId w:val="6"/>
        </w:numPr>
        <w:tabs>
          <w:tab w:val="clear" w:pos="1080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1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готовят отчеты и другие материалы для оглашения участникам учебно-воспитательного процесса;</w:t>
      </w:r>
    </w:p>
    <w:p w:rsidR="00EF27C6" w:rsidRDefault="00EF27C6" w:rsidP="00EF27C6">
      <w:pPr>
        <w:numPr>
          <w:ilvl w:val="0"/>
          <w:numId w:val="6"/>
        </w:numPr>
        <w:tabs>
          <w:tab w:val="clear" w:pos="1080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1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готовят предложения для подключения новых возможностей системы;</w:t>
      </w:r>
    </w:p>
    <w:p w:rsidR="00EF27C6" w:rsidRDefault="00EF27C6" w:rsidP="00EF27C6">
      <w:pPr>
        <w:numPr>
          <w:ilvl w:val="0"/>
          <w:numId w:val="6"/>
        </w:numPr>
        <w:tabs>
          <w:tab w:val="clear" w:pos="1080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1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наблюдают за работой в системе учителей и учеников.</w:t>
      </w:r>
    </w:p>
    <w:p w:rsidR="00EF27C6" w:rsidRDefault="00EF27C6" w:rsidP="00EF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cs="Times New Roman CYR"/>
          <w:sz w:val="24"/>
          <w:szCs w:val="24"/>
        </w:rPr>
        <w:t xml:space="preserve">5.7. </w:t>
      </w:r>
      <w:r>
        <w:rPr>
          <w:rFonts w:ascii="Times New Roman CYR" w:hAnsi="Times New Roman CYR" w:cs="Times New Roman CYR"/>
          <w:color w:val="262626"/>
          <w:sz w:val="24"/>
          <w:szCs w:val="24"/>
        </w:rPr>
        <w:t>Модераторы форума системы «</w:t>
      </w:r>
      <w:r>
        <w:rPr>
          <w:sz w:val="24"/>
          <w:szCs w:val="24"/>
        </w:rPr>
        <w:t>СГО</w:t>
      </w:r>
      <w:r>
        <w:rPr>
          <w:rFonts w:ascii="Times New Roman CYR" w:hAnsi="Times New Roman CYR" w:cs="Times New Roman CYR"/>
          <w:color w:val="262626"/>
          <w:sz w:val="24"/>
          <w:szCs w:val="24"/>
        </w:rPr>
        <w:t>»:</w:t>
      </w:r>
    </w:p>
    <w:p w:rsidR="00EF27C6" w:rsidRDefault="00EF27C6" w:rsidP="00EF27C6">
      <w:pPr>
        <w:numPr>
          <w:ilvl w:val="0"/>
          <w:numId w:val="6"/>
        </w:numPr>
        <w:tabs>
          <w:tab w:val="clear" w:pos="1080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1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следят за активностью форума, читают все сообщения участников форума, могут комментировать их своими сообщениями, в соответствии с темой форума; </w:t>
      </w:r>
    </w:p>
    <w:p w:rsidR="00EF27C6" w:rsidRDefault="00EF27C6" w:rsidP="00EF27C6">
      <w:pPr>
        <w:numPr>
          <w:ilvl w:val="0"/>
          <w:numId w:val="6"/>
        </w:numPr>
        <w:tabs>
          <w:tab w:val="clear" w:pos="1080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ind w:firstLine="18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удаляют сообщения, содержащие грубую или ненормативную лексику, либо высказывания, обижающие кого-либо из участников форума.</w:t>
      </w:r>
    </w:p>
    <w:p w:rsidR="00EF27C6" w:rsidRDefault="00EF27C6" w:rsidP="00EF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5.8. Директор учебного заведения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отчитывается о ходе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результатах опытно-экспериментальной работы перед органами общественного самоуправления   заведения и, при необходимости, органа управления образованием или другими учредителями данного учебного заведения, в установленные ими сроки.</w:t>
      </w:r>
    </w:p>
    <w:p w:rsidR="00EF27C6" w:rsidRPr="00EF27C6" w:rsidRDefault="00EF27C6" w:rsidP="00EF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cs="Times New Roman CYR"/>
          <w:b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Финансирование опытно-экспериментальной работы в учебном заведении</w:t>
      </w:r>
    </w:p>
    <w:p w:rsidR="00EF27C6" w:rsidRDefault="00EF27C6" w:rsidP="00EF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Финансирование работ по внедрении АИС «</w:t>
      </w:r>
      <w:r>
        <w:rPr>
          <w:sz w:val="24"/>
          <w:szCs w:val="24"/>
        </w:rPr>
        <w:t>СГО</w:t>
      </w:r>
      <w:r>
        <w:rPr>
          <w:rFonts w:ascii="Times New Roman CYR" w:hAnsi="Times New Roman CYR" w:cs="Times New Roman CYR"/>
          <w:sz w:val="24"/>
          <w:szCs w:val="24"/>
        </w:rPr>
        <w:t>» в управление учебного заведения осуществляется _______________________________________________.</w:t>
      </w:r>
    </w:p>
    <w:p w:rsidR="00EF27C6" w:rsidRDefault="00EF27C6" w:rsidP="00EF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Финансирование работ по внедрению и использованию АИС «</w:t>
      </w:r>
      <w:r>
        <w:rPr>
          <w:sz w:val="24"/>
          <w:szCs w:val="24"/>
        </w:rPr>
        <w:t>СГО</w:t>
      </w:r>
      <w:r>
        <w:rPr>
          <w:rFonts w:ascii="Times New Roman CYR" w:hAnsi="Times New Roman CYR" w:cs="Times New Roman CYR"/>
          <w:sz w:val="24"/>
          <w:szCs w:val="24"/>
        </w:rPr>
        <w:t>» может осуществляться  за счет средств государственного и местного бюджетов, специальных средств,  а также других источников,  не запрещенных  действующим законодательством.</w:t>
      </w:r>
    </w:p>
    <w:p w:rsidR="00EF27C6" w:rsidRDefault="00EF27C6" w:rsidP="00EF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Дата принятия (утверждение)</w:t>
      </w:r>
      <w:r>
        <w:rPr>
          <w:sz w:val="24"/>
          <w:szCs w:val="24"/>
        </w:rPr>
        <w:t xml:space="preserve">  </w:t>
      </w:r>
    </w:p>
    <w:p w:rsidR="00EF27C6" w:rsidRDefault="00EF27C6" w:rsidP="00EF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F27C6" w:rsidRPr="00EF27C6" w:rsidRDefault="00EF27C6" w:rsidP="00EF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Заведующая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Л.Н.Ничик</w:t>
      </w:r>
      <w:proofErr w:type="spellEnd"/>
    </w:p>
    <w:p w:rsidR="00D02545" w:rsidRDefault="00D02545"/>
    <w:sectPr w:rsidR="00D0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3D" w:rsidRDefault="0019373D" w:rsidP="00EF27C6">
      <w:r>
        <w:separator/>
      </w:r>
    </w:p>
  </w:endnote>
  <w:endnote w:type="continuationSeparator" w:id="0">
    <w:p w:rsidR="0019373D" w:rsidRDefault="0019373D" w:rsidP="00EF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3D" w:rsidRDefault="0019373D" w:rsidP="00EF27C6">
      <w:r>
        <w:separator/>
      </w:r>
    </w:p>
  </w:footnote>
  <w:footnote w:type="continuationSeparator" w:id="0">
    <w:p w:rsidR="0019373D" w:rsidRDefault="0019373D" w:rsidP="00EF27C6">
      <w:r>
        <w:continuationSeparator/>
      </w:r>
    </w:p>
  </w:footnote>
  <w:footnote w:id="1">
    <w:p w:rsidR="00EF27C6" w:rsidRDefault="00EF27C6" w:rsidP="00EF27C6">
      <w:r>
        <w:rPr>
          <w:rStyle w:val="a9"/>
        </w:rPr>
        <w:footnoteRef/>
      </w:r>
      <w:r>
        <w:rPr>
          <w:rStyle w:val="a9"/>
        </w:rPr>
        <w:t xml:space="preserve"> </w:t>
      </w:r>
      <w:r>
        <w:t>Вставьте пункты с определением сроков внедрения по каждому из пунктов.</w:t>
      </w:r>
    </w:p>
  </w:footnote>
  <w:footnote w:id="2">
    <w:p w:rsidR="00EF27C6" w:rsidRDefault="00EF27C6" w:rsidP="00EF27C6">
      <w:pPr>
        <w:rPr>
          <w:rFonts w:ascii="Times New Roman CYR" w:hAnsi="Times New Roman CYR" w:cs="Times New Roman CYR"/>
        </w:rPr>
      </w:pPr>
      <w:r>
        <w:rPr>
          <w:rStyle w:val="a9"/>
        </w:rPr>
        <w:footnoteRef/>
      </w:r>
      <w:r>
        <w:t xml:space="preserve"> В таблицу записываются ФИО конкретных исполнителей. Незаполненные строки удаляются. </w:t>
      </w:r>
    </w:p>
  </w:footnote>
  <w:footnote w:id="3">
    <w:p w:rsidR="00EF27C6" w:rsidRDefault="00EF27C6" w:rsidP="00EF27C6">
      <w:pPr>
        <w:pStyle w:val="a3"/>
      </w:pPr>
      <w:r>
        <w:rPr>
          <w:rStyle w:val="a9"/>
        </w:rPr>
        <w:footnoteRef/>
      </w:r>
      <w:r>
        <w:t xml:space="preserve"> </w:t>
      </w:r>
      <w:r>
        <w:rPr>
          <w:lang w:val="ru-RU"/>
        </w:rPr>
        <w:t>Количество сетевых классных руководителей определяется из соображений</w:t>
      </w:r>
      <w:r>
        <w:t xml:space="preserve">: </w:t>
      </w:r>
      <w:r>
        <w:rPr>
          <w:lang w:val="ru-RU"/>
        </w:rPr>
        <w:t xml:space="preserve">кол-во </w:t>
      </w:r>
      <w:proofErr w:type="gramStart"/>
      <w:r>
        <w:rPr>
          <w:lang w:val="ru-RU"/>
        </w:rPr>
        <w:t>ИКТ-грамотных</w:t>
      </w:r>
      <w:proofErr w:type="gramEnd"/>
      <w:r>
        <w:rPr>
          <w:lang w:val="ru-RU"/>
        </w:rPr>
        <w:t xml:space="preserve"> сотрудников</w:t>
      </w:r>
      <w:r>
        <w:t xml:space="preserve">; </w:t>
      </w:r>
      <w:proofErr w:type="spellStart"/>
      <w:r>
        <w:rPr>
          <w:lang w:val="ru-RU"/>
        </w:rPr>
        <w:t>замотивированность</w:t>
      </w:r>
      <w:proofErr w:type="spellEnd"/>
      <w:r>
        <w:rPr>
          <w:lang w:val="ru-RU"/>
        </w:rPr>
        <w:t xml:space="preserve"> коллектива и в особенности сетевых классных руководителей</w:t>
      </w:r>
      <w:r>
        <w:t>.</w:t>
      </w:r>
    </w:p>
  </w:footnote>
  <w:footnote w:id="4">
    <w:p w:rsidR="00EF27C6" w:rsidRDefault="00EF27C6" w:rsidP="00EF27C6">
      <w:pPr>
        <w:pStyle w:val="a3"/>
        <w:rPr>
          <w:lang w:val="ru-RU"/>
        </w:rPr>
      </w:pPr>
      <w:r>
        <w:rPr>
          <w:rStyle w:val="a9"/>
        </w:rPr>
        <w:footnoteRef/>
      </w:r>
      <w:r>
        <w:t xml:space="preserve"> </w:t>
      </w:r>
      <w:r>
        <w:rPr>
          <w:lang w:val="ru-RU"/>
        </w:rPr>
        <w:t>Модераторы</w:t>
      </w:r>
      <w:r>
        <w:t xml:space="preserve"> – </w:t>
      </w:r>
      <w:r>
        <w:rPr>
          <w:lang w:val="ru-RU"/>
        </w:rPr>
        <w:t>старшеклассники</w:t>
      </w:r>
      <w:r>
        <w:t xml:space="preserve">, </w:t>
      </w:r>
      <w:r>
        <w:rPr>
          <w:lang w:val="ru-RU"/>
        </w:rPr>
        <w:t>под руководством одного из учителей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B4C"/>
    <w:multiLevelType w:val="hybridMultilevel"/>
    <w:tmpl w:val="C79EB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636D03"/>
    <w:multiLevelType w:val="hybridMultilevel"/>
    <w:tmpl w:val="C19E6F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60B380B"/>
    <w:multiLevelType w:val="hybridMultilevel"/>
    <w:tmpl w:val="66E845EA"/>
    <w:lvl w:ilvl="0" w:tplc="C644BBA8">
      <w:start w:val="1"/>
      <w:numFmt w:val="russianLower"/>
      <w:lvlText w:val="%1)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8290E"/>
    <w:multiLevelType w:val="hybridMultilevel"/>
    <w:tmpl w:val="7572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161A1"/>
    <w:multiLevelType w:val="hybridMultilevel"/>
    <w:tmpl w:val="573E4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24F0D"/>
    <w:multiLevelType w:val="hybridMultilevel"/>
    <w:tmpl w:val="D2B04068"/>
    <w:lvl w:ilvl="0" w:tplc="DF4AB6B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B5176"/>
    <w:multiLevelType w:val="multilevel"/>
    <w:tmpl w:val="BFA22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5.%2"/>
      <w:lvlJc w:val="left"/>
      <w:pPr>
        <w:ind w:left="1080" w:hanging="720"/>
      </w:pPr>
    </w:lvl>
    <w:lvl w:ilvl="2">
      <w:start w:val="2"/>
      <w:numFmt w:val="bullet"/>
      <w:lvlText w:val="–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C6"/>
    <w:rsid w:val="0019373D"/>
    <w:rsid w:val="00D02545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F2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F27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EF27C6"/>
    <w:pPr>
      <w:overflowPunct/>
      <w:autoSpaceDE/>
      <w:autoSpaceDN/>
      <w:adjustRightInd/>
    </w:pPr>
    <w:rPr>
      <w:lang w:val="uk-UA" w:eastAsia="uk-UA"/>
    </w:rPr>
  </w:style>
  <w:style w:type="character" w:customStyle="1" w:styleId="a4">
    <w:name w:val="Текст сноски Знак"/>
    <w:basedOn w:val="a0"/>
    <w:link w:val="a3"/>
    <w:semiHidden/>
    <w:rsid w:val="00EF27C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Title"/>
    <w:basedOn w:val="a"/>
    <w:next w:val="a"/>
    <w:link w:val="a6"/>
    <w:qFormat/>
    <w:rsid w:val="00EF27C6"/>
    <w:pPr>
      <w:overflowPunct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uk-UA"/>
    </w:rPr>
  </w:style>
  <w:style w:type="character" w:customStyle="1" w:styleId="a6">
    <w:name w:val="Название Знак"/>
    <w:basedOn w:val="a0"/>
    <w:link w:val="a5"/>
    <w:rsid w:val="00EF27C6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paragraph" w:styleId="a7">
    <w:name w:val="Subtitle"/>
    <w:basedOn w:val="a"/>
    <w:link w:val="a8"/>
    <w:qFormat/>
    <w:rsid w:val="00EF27C6"/>
    <w:pPr>
      <w:overflowPunct/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rsid w:val="00EF27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footnote reference"/>
    <w:semiHidden/>
    <w:unhideWhenUsed/>
    <w:rsid w:val="00EF27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F2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F27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EF27C6"/>
    <w:pPr>
      <w:overflowPunct/>
      <w:autoSpaceDE/>
      <w:autoSpaceDN/>
      <w:adjustRightInd/>
    </w:pPr>
    <w:rPr>
      <w:lang w:val="uk-UA" w:eastAsia="uk-UA"/>
    </w:rPr>
  </w:style>
  <w:style w:type="character" w:customStyle="1" w:styleId="a4">
    <w:name w:val="Текст сноски Знак"/>
    <w:basedOn w:val="a0"/>
    <w:link w:val="a3"/>
    <w:semiHidden/>
    <w:rsid w:val="00EF27C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Title"/>
    <w:basedOn w:val="a"/>
    <w:next w:val="a"/>
    <w:link w:val="a6"/>
    <w:qFormat/>
    <w:rsid w:val="00EF27C6"/>
    <w:pPr>
      <w:overflowPunct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uk-UA"/>
    </w:rPr>
  </w:style>
  <w:style w:type="character" w:customStyle="1" w:styleId="a6">
    <w:name w:val="Название Знак"/>
    <w:basedOn w:val="a0"/>
    <w:link w:val="a5"/>
    <w:rsid w:val="00EF27C6"/>
    <w:rPr>
      <w:rFonts w:ascii="Cambria" w:eastAsia="Times New Roman" w:hAnsi="Cambria" w:cs="Times New Roman"/>
      <w:b/>
      <w:bCs/>
      <w:kern w:val="28"/>
      <w:sz w:val="32"/>
      <w:szCs w:val="32"/>
      <w:lang w:val="uk-UA" w:eastAsia="uk-UA"/>
    </w:rPr>
  </w:style>
  <w:style w:type="paragraph" w:styleId="a7">
    <w:name w:val="Subtitle"/>
    <w:basedOn w:val="a"/>
    <w:link w:val="a8"/>
    <w:qFormat/>
    <w:rsid w:val="00EF27C6"/>
    <w:pPr>
      <w:overflowPunct/>
      <w:autoSpaceDE/>
      <w:autoSpaceDN/>
      <w:adjustRightInd/>
    </w:pPr>
    <w:rPr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rsid w:val="00EF27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footnote reference"/>
    <w:semiHidden/>
    <w:unhideWhenUsed/>
    <w:rsid w:val="00EF2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1585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2016-12-13T07:50:00Z</dcterms:created>
  <dcterms:modified xsi:type="dcterms:W3CDTF">2016-12-13T07:52:00Z</dcterms:modified>
</cp:coreProperties>
</file>