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D630E" w14:textId="77777777" w:rsidR="001B17DC" w:rsidRDefault="001B17DC" w:rsidP="004416D3">
      <w:pPr>
        <w:pStyle w:val="affb"/>
        <w:rPr>
          <w:rFonts w:asciiTheme="minorHAnsi" w:eastAsiaTheme="minorEastAsia" w:hAnsiTheme="minorHAnsi" w:cs="Times New Roman"/>
          <w:color w:val="auto"/>
          <w:sz w:val="24"/>
          <w:szCs w:val="24"/>
        </w:rPr>
      </w:pPr>
      <w:bookmarkStart w:id="0" w:name="_Toc529531818"/>
      <w:bookmarkStart w:id="1" w:name="_Toc58926870"/>
      <w:r w:rsidRPr="001B17DC">
        <w:rPr>
          <w:rFonts w:eastAsiaTheme="minorEastAsia" w:cs="Times New Roman"/>
          <w:bCs/>
          <w:noProof/>
          <w:color w:val="auto"/>
          <w:kern w:val="32"/>
          <w:sz w:val="24"/>
          <w:szCs w:val="24"/>
          <w:lang w:eastAsia="ru-RU"/>
        </w:rPr>
        <w:drawing>
          <wp:inline distT="0" distB="0" distL="0" distR="0" wp14:anchorId="1A226A53" wp14:editId="4E83628F">
            <wp:extent cx="6299835" cy="8662273"/>
            <wp:effectExtent l="0" t="0" r="5715" b="5715"/>
            <wp:docPr id="1" name="Рисунок 1" descr="C:\Users\Анна\Desktop\закуп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на\Desktop\закуп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8662273"/>
                    </a:xfrm>
                    <a:prstGeom prst="rect">
                      <a:avLst/>
                    </a:prstGeom>
                    <a:noFill/>
                    <a:ln>
                      <a:noFill/>
                    </a:ln>
                  </pic:spPr>
                </pic:pic>
              </a:graphicData>
            </a:graphic>
          </wp:inline>
        </w:drawing>
      </w:r>
    </w:p>
    <w:sdt>
      <w:sdtPr>
        <w:rPr>
          <w:rFonts w:asciiTheme="minorHAnsi" w:eastAsiaTheme="minorEastAsia" w:hAnsiTheme="minorHAnsi" w:cs="Times New Roman"/>
          <w:color w:val="auto"/>
          <w:sz w:val="24"/>
          <w:szCs w:val="24"/>
        </w:rPr>
        <w:id w:val="-604504544"/>
        <w:docPartObj>
          <w:docPartGallery w:val="Table of Contents"/>
          <w:docPartUnique/>
        </w:docPartObj>
      </w:sdtPr>
      <w:sdtEndPr>
        <w:rPr>
          <w:b/>
          <w:bCs/>
        </w:rPr>
      </w:sdtEndPr>
      <w:sdtContent>
        <w:p w14:paraId="13BA1C5C" w14:textId="2168D919" w:rsidR="0045384A" w:rsidRPr="00182B11" w:rsidRDefault="00910F52" w:rsidP="004416D3">
          <w:pPr>
            <w:pStyle w:val="affb"/>
            <w:rPr>
              <w:rFonts w:cs="Times New Roman"/>
              <w:sz w:val="24"/>
              <w:szCs w:val="24"/>
            </w:rPr>
          </w:pPr>
          <w:r w:rsidRPr="00182B11">
            <w:rPr>
              <w:rFonts w:cs="Times New Roman"/>
              <w:sz w:val="24"/>
              <w:szCs w:val="24"/>
            </w:rPr>
            <w:t>Содержание</w:t>
          </w:r>
        </w:p>
        <w:p w14:paraId="7EB14D97" w14:textId="7E3F9326" w:rsidR="0088640C" w:rsidRPr="00182B11" w:rsidRDefault="0045384A">
          <w:pPr>
            <w:pStyle w:val="23"/>
            <w:tabs>
              <w:tab w:val="left" w:pos="660"/>
            </w:tabs>
            <w:rPr>
              <w:rFonts w:ascii="Times New Roman" w:hAnsi="Times New Roman" w:cs="Times New Roman"/>
              <w:noProof/>
              <w:sz w:val="24"/>
              <w:szCs w:val="24"/>
              <w:lang w:eastAsia="ru-RU"/>
            </w:rPr>
          </w:pPr>
          <w:r w:rsidRPr="00182B11">
            <w:rPr>
              <w:rFonts w:ascii="Times New Roman" w:hAnsi="Times New Roman" w:cs="Times New Roman"/>
              <w:sz w:val="24"/>
              <w:szCs w:val="24"/>
            </w:rPr>
            <w:fldChar w:fldCharType="begin"/>
          </w:r>
          <w:r w:rsidRPr="00182B11">
            <w:rPr>
              <w:rFonts w:ascii="Times New Roman" w:hAnsi="Times New Roman" w:cs="Times New Roman"/>
              <w:sz w:val="24"/>
              <w:szCs w:val="24"/>
            </w:rPr>
            <w:instrText xml:space="preserve"> TOC \o "1-3" \h \z \u </w:instrText>
          </w:r>
          <w:r w:rsidRPr="00182B11">
            <w:rPr>
              <w:rFonts w:ascii="Times New Roman" w:hAnsi="Times New Roman" w:cs="Times New Roman"/>
              <w:sz w:val="24"/>
              <w:szCs w:val="24"/>
            </w:rPr>
            <w:fldChar w:fldCharType="separate"/>
          </w:r>
          <w:hyperlink w:anchor="_Toc124348440" w:history="1">
            <w:r w:rsidR="0088640C" w:rsidRPr="00182B11">
              <w:rPr>
                <w:rStyle w:val="ae"/>
                <w:rFonts w:ascii="Times New Roman" w:hAnsi="Times New Roman" w:cs="Times New Roman"/>
                <w:bCs/>
                <w:noProof/>
                <w:sz w:val="24"/>
                <w:szCs w:val="24"/>
              </w:rPr>
              <w:t>1.</w:t>
            </w:r>
            <w:r w:rsidR="0088640C" w:rsidRPr="00182B11">
              <w:rPr>
                <w:rFonts w:ascii="Times New Roman" w:hAnsi="Times New Roman" w:cs="Times New Roman"/>
                <w:noProof/>
                <w:sz w:val="24"/>
                <w:szCs w:val="24"/>
                <w:lang w:eastAsia="ru-RU"/>
              </w:rPr>
              <w:tab/>
            </w:r>
            <w:r w:rsidR="0088640C" w:rsidRPr="00182B11">
              <w:rPr>
                <w:rStyle w:val="ae"/>
                <w:rFonts w:ascii="Times New Roman" w:hAnsi="Times New Roman" w:cs="Times New Roman"/>
                <w:noProof/>
                <w:sz w:val="24"/>
                <w:szCs w:val="24"/>
              </w:rPr>
              <w:t>Используемые термины и сокращения</w:t>
            </w:r>
            <w:r w:rsidR="0088640C" w:rsidRPr="00182B11">
              <w:rPr>
                <w:rFonts w:ascii="Times New Roman" w:hAnsi="Times New Roman" w:cs="Times New Roman"/>
                <w:noProof/>
                <w:webHidden/>
                <w:sz w:val="24"/>
                <w:szCs w:val="24"/>
              </w:rPr>
              <w:tab/>
            </w:r>
            <w:r w:rsidR="0088640C" w:rsidRPr="00182B11">
              <w:rPr>
                <w:rFonts w:ascii="Times New Roman" w:hAnsi="Times New Roman" w:cs="Times New Roman"/>
                <w:noProof/>
                <w:webHidden/>
                <w:sz w:val="24"/>
                <w:szCs w:val="24"/>
              </w:rPr>
              <w:fldChar w:fldCharType="begin"/>
            </w:r>
            <w:r w:rsidR="0088640C" w:rsidRPr="00182B11">
              <w:rPr>
                <w:rFonts w:ascii="Times New Roman" w:hAnsi="Times New Roman" w:cs="Times New Roman"/>
                <w:noProof/>
                <w:webHidden/>
                <w:sz w:val="24"/>
                <w:szCs w:val="24"/>
              </w:rPr>
              <w:instrText xml:space="preserve"> PAGEREF _Toc124348440 \h </w:instrText>
            </w:r>
            <w:r w:rsidR="0088640C" w:rsidRPr="00182B11">
              <w:rPr>
                <w:rFonts w:ascii="Times New Roman" w:hAnsi="Times New Roman" w:cs="Times New Roman"/>
                <w:noProof/>
                <w:webHidden/>
                <w:sz w:val="24"/>
                <w:szCs w:val="24"/>
              </w:rPr>
            </w:r>
            <w:r w:rsidR="0088640C" w:rsidRPr="00182B11">
              <w:rPr>
                <w:rFonts w:ascii="Times New Roman" w:hAnsi="Times New Roman" w:cs="Times New Roman"/>
                <w:noProof/>
                <w:webHidden/>
                <w:sz w:val="24"/>
                <w:szCs w:val="24"/>
              </w:rPr>
              <w:fldChar w:fldCharType="separate"/>
            </w:r>
            <w:r w:rsidR="0088640C" w:rsidRPr="00182B11">
              <w:rPr>
                <w:rFonts w:ascii="Times New Roman" w:hAnsi="Times New Roman" w:cs="Times New Roman"/>
                <w:noProof/>
                <w:webHidden/>
                <w:sz w:val="24"/>
                <w:szCs w:val="24"/>
              </w:rPr>
              <w:t>5</w:t>
            </w:r>
            <w:r w:rsidR="0088640C" w:rsidRPr="00182B11">
              <w:rPr>
                <w:rFonts w:ascii="Times New Roman" w:hAnsi="Times New Roman" w:cs="Times New Roman"/>
                <w:noProof/>
                <w:webHidden/>
                <w:sz w:val="24"/>
                <w:szCs w:val="24"/>
              </w:rPr>
              <w:fldChar w:fldCharType="end"/>
            </w:r>
          </w:hyperlink>
        </w:p>
        <w:p w14:paraId="72FA9F26" w14:textId="5048E4C6" w:rsidR="0088640C" w:rsidRPr="00182B11" w:rsidRDefault="00D9380B">
          <w:pPr>
            <w:pStyle w:val="23"/>
            <w:tabs>
              <w:tab w:val="left" w:pos="660"/>
            </w:tabs>
            <w:rPr>
              <w:rFonts w:ascii="Times New Roman" w:hAnsi="Times New Roman" w:cs="Times New Roman"/>
              <w:noProof/>
              <w:sz w:val="24"/>
              <w:szCs w:val="24"/>
              <w:lang w:eastAsia="ru-RU"/>
            </w:rPr>
          </w:pPr>
          <w:hyperlink w:anchor="_Toc124348441" w:history="1">
            <w:r w:rsidR="0088640C" w:rsidRPr="00182B11">
              <w:rPr>
                <w:rStyle w:val="ae"/>
                <w:rFonts w:ascii="Times New Roman" w:hAnsi="Times New Roman" w:cs="Times New Roman"/>
                <w:bCs/>
                <w:noProof/>
                <w:sz w:val="24"/>
                <w:szCs w:val="24"/>
              </w:rPr>
              <w:t>2.</w:t>
            </w:r>
            <w:r w:rsidR="0088640C" w:rsidRPr="00182B11">
              <w:rPr>
                <w:rFonts w:ascii="Times New Roman" w:hAnsi="Times New Roman" w:cs="Times New Roman"/>
                <w:noProof/>
                <w:sz w:val="24"/>
                <w:szCs w:val="24"/>
                <w:lang w:eastAsia="ru-RU"/>
              </w:rPr>
              <w:tab/>
            </w:r>
            <w:r w:rsidR="0088640C" w:rsidRPr="00182B11">
              <w:rPr>
                <w:rStyle w:val="ae"/>
                <w:rFonts w:ascii="Times New Roman" w:hAnsi="Times New Roman" w:cs="Times New Roman"/>
                <w:noProof/>
                <w:sz w:val="24"/>
                <w:szCs w:val="24"/>
              </w:rPr>
              <w:t>Предмет регулирования</w:t>
            </w:r>
            <w:r w:rsidR="0088640C" w:rsidRPr="00182B11">
              <w:rPr>
                <w:rFonts w:ascii="Times New Roman" w:hAnsi="Times New Roman" w:cs="Times New Roman"/>
                <w:noProof/>
                <w:webHidden/>
                <w:sz w:val="24"/>
                <w:szCs w:val="24"/>
              </w:rPr>
              <w:tab/>
            </w:r>
            <w:r w:rsidR="0088640C" w:rsidRPr="00182B11">
              <w:rPr>
                <w:rFonts w:ascii="Times New Roman" w:hAnsi="Times New Roman" w:cs="Times New Roman"/>
                <w:noProof/>
                <w:webHidden/>
                <w:sz w:val="24"/>
                <w:szCs w:val="24"/>
              </w:rPr>
              <w:fldChar w:fldCharType="begin"/>
            </w:r>
            <w:r w:rsidR="0088640C" w:rsidRPr="00182B11">
              <w:rPr>
                <w:rFonts w:ascii="Times New Roman" w:hAnsi="Times New Roman" w:cs="Times New Roman"/>
                <w:noProof/>
                <w:webHidden/>
                <w:sz w:val="24"/>
                <w:szCs w:val="24"/>
              </w:rPr>
              <w:instrText xml:space="preserve"> PAGEREF _Toc124348441 \h </w:instrText>
            </w:r>
            <w:r w:rsidR="0088640C" w:rsidRPr="00182B11">
              <w:rPr>
                <w:rFonts w:ascii="Times New Roman" w:hAnsi="Times New Roman" w:cs="Times New Roman"/>
                <w:noProof/>
                <w:webHidden/>
                <w:sz w:val="24"/>
                <w:szCs w:val="24"/>
              </w:rPr>
            </w:r>
            <w:r w:rsidR="0088640C" w:rsidRPr="00182B11">
              <w:rPr>
                <w:rFonts w:ascii="Times New Roman" w:hAnsi="Times New Roman" w:cs="Times New Roman"/>
                <w:noProof/>
                <w:webHidden/>
                <w:sz w:val="24"/>
                <w:szCs w:val="24"/>
              </w:rPr>
              <w:fldChar w:fldCharType="separate"/>
            </w:r>
            <w:r w:rsidR="0088640C" w:rsidRPr="00182B11">
              <w:rPr>
                <w:rFonts w:ascii="Times New Roman" w:hAnsi="Times New Roman" w:cs="Times New Roman"/>
                <w:noProof/>
                <w:webHidden/>
                <w:sz w:val="24"/>
                <w:szCs w:val="24"/>
              </w:rPr>
              <w:t>6</w:t>
            </w:r>
            <w:r w:rsidR="0088640C" w:rsidRPr="00182B11">
              <w:rPr>
                <w:rFonts w:ascii="Times New Roman" w:hAnsi="Times New Roman" w:cs="Times New Roman"/>
                <w:noProof/>
                <w:webHidden/>
                <w:sz w:val="24"/>
                <w:szCs w:val="24"/>
              </w:rPr>
              <w:fldChar w:fldCharType="end"/>
            </w:r>
          </w:hyperlink>
        </w:p>
        <w:p w14:paraId="13B87A68" w14:textId="35FC9781" w:rsidR="0088640C" w:rsidRPr="00182B11" w:rsidRDefault="00D9380B">
          <w:pPr>
            <w:pStyle w:val="23"/>
            <w:tabs>
              <w:tab w:val="left" w:pos="660"/>
            </w:tabs>
            <w:rPr>
              <w:rFonts w:ascii="Times New Roman" w:hAnsi="Times New Roman" w:cs="Times New Roman"/>
              <w:noProof/>
              <w:sz w:val="24"/>
              <w:szCs w:val="24"/>
              <w:lang w:eastAsia="ru-RU"/>
            </w:rPr>
          </w:pPr>
          <w:hyperlink w:anchor="_Toc124348442" w:history="1">
            <w:r w:rsidR="0088640C" w:rsidRPr="00182B11">
              <w:rPr>
                <w:rStyle w:val="ae"/>
                <w:rFonts w:ascii="Times New Roman" w:hAnsi="Times New Roman" w:cs="Times New Roman"/>
                <w:bCs/>
                <w:noProof/>
                <w:sz w:val="24"/>
                <w:szCs w:val="24"/>
              </w:rPr>
              <w:t>3.</w:t>
            </w:r>
            <w:r w:rsidR="0088640C" w:rsidRPr="00182B11">
              <w:rPr>
                <w:rFonts w:ascii="Times New Roman" w:hAnsi="Times New Roman" w:cs="Times New Roman"/>
                <w:noProof/>
                <w:sz w:val="24"/>
                <w:szCs w:val="24"/>
                <w:lang w:eastAsia="ru-RU"/>
              </w:rPr>
              <w:tab/>
            </w:r>
            <w:r w:rsidR="0088640C" w:rsidRPr="00182B11">
              <w:rPr>
                <w:rStyle w:val="ae"/>
                <w:rFonts w:ascii="Times New Roman" w:hAnsi="Times New Roman" w:cs="Times New Roman"/>
                <w:noProof/>
                <w:sz w:val="24"/>
                <w:szCs w:val="24"/>
              </w:rPr>
              <w:t>Цели регулирования и принципы осуществления закупок</w:t>
            </w:r>
            <w:r w:rsidR="0088640C" w:rsidRPr="00182B11">
              <w:rPr>
                <w:rFonts w:ascii="Times New Roman" w:hAnsi="Times New Roman" w:cs="Times New Roman"/>
                <w:noProof/>
                <w:webHidden/>
                <w:sz w:val="24"/>
                <w:szCs w:val="24"/>
              </w:rPr>
              <w:tab/>
            </w:r>
            <w:r w:rsidR="00E01979">
              <w:rPr>
                <w:rFonts w:ascii="Times New Roman" w:hAnsi="Times New Roman" w:cs="Times New Roman"/>
                <w:noProof/>
                <w:webHidden/>
                <w:sz w:val="24"/>
                <w:szCs w:val="24"/>
              </w:rPr>
              <w:t>6</w:t>
            </w:r>
          </w:hyperlink>
        </w:p>
        <w:p w14:paraId="273C962A" w14:textId="426647FD" w:rsidR="0088640C" w:rsidRPr="00182B11" w:rsidRDefault="00D9380B">
          <w:pPr>
            <w:pStyle w:val="23"/>
            <w:tabs>
              <w:tab w:val="left" w:pos="660"/>
            </w:tabs>
            <w:rPr>
              <w:rFonts w:ascii="Times New Roman" w:hAnsi="Times New Roman" w:cs="Times New Roman"/>
              <w:noProof/>
              <w:sz w:val="24"/>
              <w:szCs w:val="24"/>
              <w:lang w:eastAsia="ru-RU"/>
            </w:rPr>
          </w:pPr>
          <w:hyperlink w:anchor="_Toc124348443" w:history="1">
            <w:r w:rsidR="0088640C" w:rsidRPr="00182B11">
              <w:rPr>
                <w:rStyle w:val="ae"/>
                <w:rFonts w:ascii="Times New Roman" w:hAnsi="Times New Roman" w:cs="Times New Roman"/>
                <w:bCs/>
                <w:noProof/>
                <w:sz w:val="24"/>
                <w:szCs w:val="24"/>
              </w:rPr>
              <w:t>4.</w:t>
            </w:r>
            <w:r w:rsidR="0088640C" w:rsidRPr="00182B11">
              <w:rPr>
                <w:rFonts w:ascii="Times New Roman" w:hAnsi="Times New Roman" w:cs="Times New Roman"/>
                <w:noProof/>
                <w:sz w:val="24"/>
                <w:szCs w:val="24"/>
                <w:lang w:eastAsia="ru-RU"/>
              </w:rPr>
              <w:tab/>
            </w:r>
            <w:r w:rsidR="0088640C" w:rsidRPr="00182B11">
              <w:rPr>
                <w:rStyle w:val="ae"/>
                <w:rFonts w:ascii="Times New Roman" w:hAnsi="Times New Roman" w:cs="Times New Roman"/>
                <w:noProof/>
                <w:sz w:val="24"/>
                <w:szCs w:val="24"/>
              </w:rPr>
              <w:t>Правовые основы осуществления закупок</w:t>
            </w:r>
            <w:r w:rsidR="0088640C" w:rsidRPr="00182B11">
              <w:rPr>
                <w:rFonts w:ascii="Times New Roman" w:hAnsi="Times New Roman" w:cs="Times New Roman"/>
                <w:noProof/>
                <w:webHidden/>
                <w:sz w:val="24"/>
                <w:szCs w:val="24"/>
              </w:rPr>
              <w:tab/>
            </w:r>
            <w:r w:rsidR="00E01979">
              <w:rPr>
                <w:rFonts w:ascii="Times New Roman" w:hAnsi="Times New Roman" w:cs="Times New Roman"/>
                <w:noProof/>
                <w:webHidden/>
                <w:sz w:val="24"/>
                <w:szCs w:val="24"/>
              </w:rPr>
              <w:t>7</w:t>
            </w:r>
          </w:hyperlink>
        </w:p>
        <w:p w14:paraId="5A598D71" w14:textId="2279169B" w:rsidR="0088640C" w:rsidRPr="00182B11" w:rsidRDefault="00D9380B">
          <w:pPr>
            <w:pStyle w:val="23"/>
            <w:tabs>
              <w:tab w:val="left" w:pos="660"/>
            </w:tabs>
            <w:rPr>
              <w:rFonts w:ascii="Times New Roman" w:hAnsi="Times New Roman" w:cs="Times New Roman"/>
              <w:noProof/>
              <w:sz w:val="24"/>
              <w:szCs w:val="24"/>
              <w:lang w:eastAsia="ru-RU"/>
            </w:rPr>
          </w:pPr>
          <w:hyperlink w:anchor="_Toc124348444" w:history="1">
            <w:r w:rsidR="0088640C" w:rsidRPr="00182B11">
              <w:rPr>
                <w:rStyle w:val="ae"/>
                <w:rFonts w:ascii="Times New Roman" w:hAnsi="Times New Roman" w:cs="Times New Roman"/>
                <w:bCs/>
                <w:noProof/>
                <w:sz w:val="24"/>
                <w:szCs w:val="24"/>
              </w:rPr>
              <w:t>5.</w:t>
            </w:r>
            <w:r w:rsidR="0088640C" w:rsidRPr="00182B11">
              <w:rPr>
                <w:rFonts w:ascii="Times New Roman" w:hAnsi="Times New Roman" w:cs="Times New Roman"/>
                <w:noProof/>
                <w:sz w:val="24"/>
                <w:szCs w:val="24"/>
                <w:lang w:eastAsia="ru-RU"/>
              </w:rPr>
              <w:tab/>
            </w:r>
            <w:r w:rsidR="0088640C" w:rsidRPr="00182B11">
              <w:rPr>
                <w:rStyle w:val="ae"/>
                <w:rFonts w:ascii="Times New Roman" w:hAnsi="Times New Roman" w:cs="Times New Roman"/>
                <w:noProof/>
                <w:sz w:val="24"/>
                <w:szCs w:val="24"/>
              </w:rPr>
              <w:t>Информационное обеспечение закупок</w:t>
            </w:r>
            <w:r w:rsidR="0088640C" w:rsidRPr="00182B11">
              <w:rPr>
                <w:rFonts w:ascii="Times New Roman" w:hAnsi="Times New Roman" w:cs="Times New Roman"/>
                <w:noProof/>
                <w:webHidden/>
                <w:sz w:val="24"/>
                <w:szCs w:val="24"/>
              </w:rPr>
              <w:tab/>
            </w:r>
            <w:r w:rsidR="00E01979">
              <w:rPr>
                <w:rFonts w:ascii="Times New Roman" w:hAnsi="Times New Roman" w:cs="Times New Roman"/>
                <w:noProof/>
                <w:webHidden/>
                <w:sz w:val="24"/>
                <w:szCs w:val="24"/>
              </w:rPr>
              <w:t>7</w:t>
            </w:r>
          </w:hyperlink>
        </w:p>
        <w:p w14:paraId="38940D21" w14:textId="295E9733" w:rsidR="0088640C" w:rsidRPr="00182B11" w:rsidRDefault="00D9380B">
          <w:pPr>
            <w:pStyle w:val="23"/>
            <w:tabs>
              <w:tab w:val="left" w:pos="660"/>
            </w:tabs>
            <w:rPr>
              <w:rFonts w:ascii="Times New Roman" w:hAnsi="Times New Roman" w:cs="Times New Roman"/>
              <w:noProof/>
              <w:sz w:val="24"/>
              <w:szCs w:val="24"/>
              <w:lang w:eastAsia="ru-RU"/>
            </w:rPr>
          </w:pPr>
          <w:hyperlink w:anchor="_Toc124348445" w:history="1">
            <w:r w:rsidR="0088640C" w:rsidRPr="00182B11">
              <w:rPr>
                <w:rStyle w:val="ae"/>
                <w:rFonts w:ascii="Times New Roman" w:hAnsi="Times New Roman" w:cs="Times New Roman"/>
                <w:bCs/>
                <w:noProof/>
                <w:sz w:val="24"/>
                <w:szCs w:val="24"/>
              </w:rPr>
              <w:t>6.</w:t>
            </w:r>
            <w:r w:rsidR="0088640C" w:rsidRPr="00182B11">
              <w:rPr>
                <w:rFonts w:ascii="Times New Roman" w:hAnsi="Times New Roman" w:cs="Times New Roman"/>
                <w:noProof/>
                <w:sz w:val="24"/>
                <w:szCs w:val="24"/>
                <w:lang w:eastAsia="ru-RU"/>
              </w:rPr>
              <w:tab/>
            </w:r>
            <w:r w:rsidR="0088640C" w:rsidRPr="00182B11">
              <w:rPr>
                <w:rStyle w:val="ae"/>
                <w:rFonts w:ascii="Times New Roman" w:hAnsi="Times New Roman" w:cs="Times New Roman"/>
                <w:noProof/>
                <w:sz w:val="24"/>
                <w:szCs w:val="24"/>
              </w:rPr>
              <w:t>Планирование закупок</w:t>
            </w:r>
            <w:r w:rsidR="0088640C" w:rsidRPr="00182B11">
              <w:rPr>
                <w:rFonts w:ascii="Times New Roman" w:hAnsi="Times New Roman" w:cs="Times New Roman"/>
                <w:noProof/>
                <w:webHidden/>
                <w:sz w:val="24"/>
                <w:szCs w:val="24"/>
              </w:rPr>
              <w:tab/>
            </w:r>
            <w:r w:rsidR="0088640C" w:rsidRPr="00182B11">
              <w:rPr>
                <w:rFonts w:ascii="Times New Roman" w:hAnsi="Times New Roman" w:cs="Times New Roman"/>
                <w:noProof/>
                <w:webHidden/>
                <w:sz w:val="24"/>
                <w:szCs w:val="24"/>
              </w:rPr>
              <w:fldChar w:fldCharType="begin"/>
            </w:r>
            <w:r w:rsidR="0088640C" w:rsidRPr="00182B11">
              <w:rPr>
                <w:rFonts w:ascii="Times New Roman" w:hAnsi="Times New Roman" w:cs="Times New Roman"/>
                <w:noProof/>
                <w:webHidden/>
                <w:sz w:val="24"/>
                <w:szCs w:val="24"/>
              </w:rPr>
              <w:instrText xml:space="preserve"> PAGEREF _Toc124348445 \h </w:instrText>
            </w:r>
            <w:r w:rsidR="0088640C" w:rsidRPr="00182B11">
              <w:rPr>
                <w:rFonts w:ascii="Times New Roman" w:hAnsi="Times New Roman" w:cs="Times New Roman"/>
                <w:noProof/>
                <w:webHidden/>
                <w:sz w:val="24"/>
                <w:szCs w:val="24"/>
              </w:rPr>
            </w:r>
            <w:r w:rsidR="0088640C" w:rsidRPr="00182B11">
              <w:rPr>
                <w:rFonts w:ascii="Times New Roman" w:hAnsi="Times New Roman" w:cs="Times New Roman"/>
                <w:noProof/>
                <w:webHidden/>
                <w:sz w:val="24"/>
                <w:szCs w:val="24"/>
              </w:rPr>
              <w:fldChar w:fldCharType="end"/>
            </w:r>
          </w:hyperlink>
          <w:r w:rsidR="0066759F">
            <w:rPr>
              <w:rFonts w:ascii="Times New Roman" w:hAnsi="Times New Roman" w:cs="Times New Roman"/>
              <w:noProof/>
              <w:sz w:val="24"/>
              <w:szCs w:val="24"/>
            </w:rPr>
            <w:t>8</w:t>
          </w:r>
        </w:p>
        <w:p w14:paraId="22C8861A" w14:textId="06C63DEF" w:rsidR="0088640C" w:rsidRPr="00182B11" w:rsidRDefault="00D9380B">
          <w:pPr>
            <w:pStyle w:val="23"/>
            <w:tabs>
              <w:tab w:val="left" w:pos="660"/>
            </w:tabs>
            <w:rPr>
              <w:rFonts w:ascii="Times New Roman" w:hAnsi="Times New Roman" w:cs="Times New Roman"/>
              <w:noProof/>
              <w:sz w:val="24"/>
              <w:szCs w:val="24"/>
              <w:lang w:eastAsia="ru-RU"/>
            </w:rPr>
          </w:pPr>
          <w:hyperlink w:anchor="_Toc124348446" w:history="1">
            <w:r w:rsidR="0088640C" w:rsidRPr="00182B11">
              <w:rPr>
                <w:rStyle w:val="ae"/>
                <w:rFonts w:ascii="Times New Roman" w:hAnsi="Times New Roman" w:cs="Times New Roman"/>
                <w:bCs/>
                <w:noProof/>
                <w:sz w:val="24"/>
                <w:szCs w:val="24"/>
              </w:rPr>
              <w:t>7.</w:t>
            </w:r>
            <w:r w:rsidR="0088640C" w:rsidRPr="00182B11">
              <w:rPr>
                <w:rFonts w:ascii="Times New Roman" w:hAnsi="Times New Roman" w:cs="Times New Roman"/>
                <w:noProof/>
                <w:sz w:val="24"/>
                <w:szCs w:val="24"/>
                <w:lang w:eastAsia="ru-RU"/>
              </w:rPr>
              <w:tab/>
            </w:r>
            <w:r w:rsidR="0088640C" w:rsidRPr="00182B11">
              <w:rPr>
                <w:rStyle w:val="ae"/>
                <w:rFonts w:ascii="Times New Roman" w:hAnsi="Times New Roman" w:cs="Times New Roman"/>
                <w:noProof/>
                <w:sz w:val="24"/>
                <w:szCs w:val="24"/>
              </w:rPr>
              <w:t>Способы осуществления закупок</w:t>
            </w:r>
            <w:r w:rsidR="0088640C" w:rsidRPr="00182B11">
              <w:rPr>
                <w:rFonts w:ascii="Times New Roman" w:hAnsi="Times New Roman" w:cs="Times New Roman"/>
                <w:noProof/>
                <w:webHidden/>
                <w:sz w:val="24"/>
                <w:szCs w:val="24"/>
              </w:rPr>
              <w:tab/>
            </w:r>
            <w:r w:rsidR="0088640C" w:rsidRPr="00182B11">
              <w:rPr>
                <w:rFonts w:ascii="Times New Roman" w:hAnsi="Times New Roman" w:cs="Times New Roman"/>
                <w:noProof/>
                <w:webHidden/>
                <w:sz w:val="24"/>
                <w:szCs w:val="24"/>
              </w:rPr>
              <w:fldChar w:fldCharType="begin"/>
            </w:r>
            <w:r w:rsidR="0088640C" w:rsidRPr="00182B11">
              <w:rPr>
                <w:rFonts w:ascii="Times New Roman" w:hAnsi="Times New Roman" w:cs="Times New Roman"/>
                <w:noProof/>
                <w:webHidden/>
                <w:sz w:val="24"/>
                <w:szCs w:val="24"/>
              </w:rPr>
              <w:instrText xml:space="preserve"> PAGEREF _Toc124348446 \h </w:instrText>
            </w:r>
            <w:r w:rsidR="0088640C" w:rsidRPr="00182B11">
              <w:rPr>
                <w:rFonts w:ascii="Times New Roman" w:hAnsi="Times New Roman" w:cs="Times New Roman"/>
                <w:noProof/>
                <w:webHidden/>
                <w:sz w:val="24"/>
                <w:szCs w:val="24"/>
              </w:rPr>
            </w:r>
            <w:r w:rsidR="0088640C" w:rsidRPr="00182B11">
              <w:rPr>
                <w:rFonts w:ascii="Times New Roman" w:hAnsi="Times New Roman" w:cs="Times New Roman"/>
                <w:noProof/>
                <w:webHidden/>
                <w:sz w:val="24"/>
                <w:szCs w:val="24"/>
              </w:rPr>
              <w:fldChar w:fldCharType="end"/>
            </w:r>
          </w:hyperlink>
          <w:r w:rsidR="00B826B7">
            <w:rPr>
              <w:rFonts w:ascii="Times New Roman" w:hAnsi="Times New Roman" w:cs="Times New Roman"/>
              <w:noProof/>
              <w:sz w:val="24"/>
              <w:szCs w:val="24"/>
            </w:rPr>
            <w:t>9</w:t>
          </w:r>
        </w:p>
        <w:p w14:paraId="01CD687E" w14:textId="71C76D72" w:rsidR="0088640C" w:rsidRPr="00182B11" w:rsidRDefault="00D9380B">
          <w:pPr>
            <w:pStyle w:val="23"/>
            <w:tabs>
              <w:tab w:val="left" w:pos="660"/>
            </w:tabs>
            <w:rPr>
              <w:rFonts w:ascii="Times New Roman" w:hAnsi="Times New Roman" w:cs="Times New Roman"/>
              <w:noProof/>
              <w:sz w:val="24"/>
              <w:szCs w:val="24"/>
              <w:lang w:eastAsia="ru-RU"/>
            </w:rPr>
          </w:pPr>
          <w:hyperlink w:anchor="_Toc124348447" w:history="1">
            <w:r w:rsidR="0088640C" w:rsidRPr="00182B11">
              <w:rPr>
                <w:rStyle w:val="ae"/>
                <w:rFonts w:ascii="Times New Roman" w:hAnsi="Times New Roman" w:cs="Times New Roman"/>
                <w:bCs/>
                <w:noProof/>
                <w:sz w:val="24"/>
                <w:szCs w:val="24"/>
              </w:rPr>
              <w:t>8.</w:t>
            </w:r>
            <w:r w:rsidR="0088640C" w:rsidRPr="00182B11">
              <w:rPr>
                <w:rFonts w:ascii="Times New Roman" w:hAnsi="Times New Roman" w:cs="Times New Roman"/>
                <w:noProof/>
                <w:sz w:val="24"/>
                <w:szCs w:val="24"/>
                <w:lang w:eastAsia="ru-RU"/>
              </w:rPr>
              <w:tab/>
            </w:r>
            <w:r w:rsidR="0088640C" w:rsidRPr="00182B11">
              <w:rPr>
                <w:rStyle w:val="ae"/>
                <w:rFonts w:ascii="Times New Roman" w:hAnsi="Times New Roman" w:cs="Times New Roman"/>
                <w:noProof/>
                <w:sz w:val="24"/>
                <w:szCs w:val="24"/>
              </w:rPr>
              <w:t>Передача полномочий для организации закупочной деятельности заказчиков и осуществлению закупок товаров, работ, услуг</w:t>
            </w:r>
            <w:r w:rsidR="0088640C" w:rsidRPr="00182B11">
              <w:rPr>
                <w:rFonts w:ascii="Times New Roman" w:hAnsi="Times New Roman" w:cs="Times New Roman"/>
                <w:noProof/>
                <w:webHidden/>
                <w:sz w:val="24"/>
                <w:szCs w:val="24"/>
              </w:rPr>
              <w:tab/>
            </w:r>
            <w:r w:rsidR="0088640C" w:rsidRPr="00182B11">
              <w:rPr>
                <w:rFonts w:ascii="Times New Roman" w:hAnsi="Times New Roman" w:cs="Times New Roman"/>
                <w:noProof/>
                <w:webHidden/>
                <w:sz w:val="24"/>
                <w:szCs w:val="24"/>
              </w:rPr>
              <w:fldChar w:fldCharType="begin"/>
            </w:r>
            <w:r w:rsidR="0088640C" w:rsidRPr="00182B11">
              <w:rPr>
                <w:rFonts w:ascii="Times New Roman" w:hAnsi="Times New Roman" w:cs="Times New Roman"/>
                <w:noProof/>
                <w:webHidden/>
                <w:sz w:val="24"/>
                <w:szCs w:val="24"/>
              </w:rPr>
              <w:instrText xml:space="preserve"> PAGEREF _Toc124348447 \h </w:instrText>
            </w:r>
            <w:r w:rsidR="0088640C" w:rsidRPr="00182B11">
              <w:rPr>
                <w:rFonts w:ascii="Times New Roman" w:hAnsi="Times New Roman" w:cs="Times New Roman"/>
                <w:noProof/>
                <w:webHidden/>
                <w:sz w:val="24"/>
                <w:szCs w:val="24"/>
              </w:rPr>
            </w:r>
            <w:r w:rsidR="0088640C" w:rsidRPr="00182B11">
              <w:rPr>
                <w:rFonts w:ascii="Times New Roman" w:hAnsi="Times New Roman" w:cs="Times New Roman"/>
                <w:noProof/>
                <w:webHidden/>
                <w:sz w:val="24"/>
                <w:szCs w:val="24"/>
              </w:rPr>
              <w:fldChar w:fldCharType="separate"/>
            </w:r>
            <w:r w:rsidR="0088640C" w:rsidRPr="00182B11">
              <w:rPr>
                <w:rFonts w:ascii="Times New Roman" w:hAnsi="Times New Roman" w:cs="Times New Roman"/>
                <w:noProof/>
                <w:webHidden/>
                <w:sz w:val="24"/>
                <w:szCs w:val="24"/>
              </w:rPr>
              <w:t>1</w:t>
            </w:r>
            <w:r w:rsidR="0088640C" w:rsidRPr="00182B11">
              <w:rPr>
                <w:rFonts w:ascii="Times New Roman" w:hAnsi="Times New Roman" w:cs="Times New Roman"/>
                <w:noProof/>
                <w:webHidden/>
                <w:sz w:val="24"/>
                <w:szCs w:val="24"/>
              </w:rPr>
              <w:fldChar w:fldCharType="end"/>
            </w:r>
          </w:hyperlink>
          <w:r w:rsidR="0066759F">
            <w:rPr>
              <w:rFonts w:ascii="Times New Roman" w:hAnsi="Times New Roman" w:cs="Times New Roman"/>
              <w:noProof/>
              <w:sz w:val="24"/>
              <w:szCs w:val="24"/>
            </w:rPr>
            <w:t>1</w:t>
          </w:r>
        </w:p>
        <w:p w14:paraId="402E6378" w14:textId="4CAB9E45" w:rsidR="0088640C" w:rsidRPr="00182B11" w:rsidRDefault="00D9380B">
          <w:pPr>
            <w:pStyle w:val="23"/>
            <w:tabs>
              <w:tab w:val="left" w:pos="660"/>
            </w:tabs>
            <w:rPr>
              <w:rFonts w:ascii="Times New Roman" w:hAnsi="Times New Roman" w:cs="Times New Roman"/>
              <w:noProof/>
              <w:sz w:val="24"/>
              <w:szCs w:val="24"/>
              <w:lang w:eastAsia="ru-RU"/>
            </w:rPr>
          </w:pPr>
          <w:hyperlink w:anchor="_Toc124348448" w:history="1">
            <w:r w:rsidR="0088640C" w:rsidRPr="00182B11">
              <w:rPr>
                <w:rStyle w:val="ae"/>
                <w:rFonts w:ascii="Times New Roman" w:hAnsi="Times New Roman" w:cs="Times New Roman"/>
                <w:bCs/>
                <w:noProof/>
                <w:sz w:val="24"/>
                <w:szCs w:val="24"/>
              </w:rPr>
              <w:t>9.</w:t>
            </w:r>
            <w:r w:rsidR="0088640C" w:rsidRPr="00182B11">
              <w:rPr>
                <w:rFonts w:ascii="Times New Roman" w:hAnsi="Times New Roman" w:cs="Times New Roman"/>
                <w:noProof/>
                <w:sz w:val="24"/>
                <w:szCs w:val="24"/>
                <w:lang w:eastAsia="ru-RU"/>
              </w:rPr>
              <w:tab/>
            </w:r>
            <w:r w:rsidR="0088640C" w:rsidRPr="00182B11">
              <w:rPr>
                <w:rStyle w:val="ae"/>
                <w:rFonts w:ascii="Times New Roman" w:hAnsi="Times New Roman" w:cs="Times New Roman"/>
                <w:noProof/>
                <w:sz w:val="24"/>
                <w:szCs w:val="24"/>
              </w:rPr>
              <w:t>Требования к извещению об осуществлении закупки,</w:t>
            </w:r>
            <w:r w:rsidR="0088640C" w:rsidRPr="00182B11">
              <w:rPr>
                <w:rFonts w:ascii="Times New Roman" w:hAnsi="Times New Roman" w:cs="Times New Roman"/>
                <w:noProof/>
                <w:webHidden/>
                <w:sz w:val="24"/>
                <w:szCs w:val="24"/>
              </w:rPr>
              <w:tab/>
            </w:r>
            <w:r w:rsidR="0088640C" w:rsidRPr="00182B11">
              <w:rPr>
                <w:rFonts w:ascii="Times New Roman" w:hAnsi="Times New Roman" w:cs="Times New Roman"/>
                <w:noProof/>
                <w:webHidden/>
                <w:sz w:val="24"/>
                <w:szCs w:val="24"/>
              </w:rPr>
              <w:fldChar w:fldCharType="begin"/>
            </w:r>
            <w:r w:rsidR="0088640C" w:rsidRPr="00182B11">
              <w:rPr>
                <w:rFonts w:ascii="Times New Roman" w:hAnsi="Times New Roman" w:cs="Times New Roman"/>
                <w:noProof/>
                <w:webHidden/>
                <w:sz w:val="24"/>
                <w:szCs w:val="24"/>
              </w:rPr>
              <w:instrText xml:space="preserve"> PAGEREF _Toc124348448 \h </w:instrText>
            </w:r>
            <w:r w:rsidR="0088640C" w:rsidRPr="00182B11">
              <w:rPr>
                <w:rFonts w:ascii="Times New Roman" w:hAnsi="Times New Roman" w:cs="Times New Roman"/>
                <w:noProof/>
                <w:webHidden/>
                <w:sz w:val="24"/>
                <w:szCs w:val="24"/>
              </w:rPr>
            </w:r>
            <w:r w:rsidR="0088640C" w:rsidRPr="00182B11">
              <w:rPr>
                <w:rFonts w:ascii="Times New Roman" w:hAnsi="Times New Roman" w:cs="Times New Roman"/>
                <w:noProof/>
                <w:webHidden/>
                <w:sz w:val="24"/>
                <w:szCs w:val="24"/>
              </w:rPr>
              <w:fldChar w:fldCharType="separate"/>
            </w:r>
            <w:r w:rsidR="0088640C" w:rsidRPr="00182B11">
              <w:rPr>
                <w:rFonts w:ascii="Times New Roman" w:hAnsi="Times New Roman" w:cs="Times New Roman"/>
                <w:noProof/>
                <w:webHidden/>
                <w:sz w:val="24"/>
                <w:szCs w:val="24"/>
              </w:rPr>
              <w:t>1</w:t>
            </w:r>
            <w:r w:rsidR="0088640C" w:rsidRPr="00182B11">
              <w:rPr>
                <w:rFonts w:ascii="Times New Roman" w:hAnsi="Times New Roman" w:cs="Times New Roman"/>
                <w:noProof/>
                <w:webHidden/>
                <w:sz w:val="24"/>
                <w:szCs w:val="24"/>
              </w:rPr>
              <w:fldChar w:fldCharType="end"/>
            </w:r>
          </w:hyperlink>
          <w:r w:rsidR="0066759F">
            <w:rPr>
              <w:rFonts w:ascii="Times New Roman" w:hAnsi="Times New Roman" w:cs="Times New Roman"/>
              <w:noProof/>
              <w:sz w:val="24"/>
              <w:szCs w:val="24"/>
            </w:rPr>
            <w:t>1</w:t>
          </w:r>
        </w:p>
        <w:p w14:paraId="4EAAC731" w14:textId="5FF0A9C8" w:rsidR="0088640C" w:rsidRPr="00182B11" w:rsidRDefault="00D9380B">
          <w:pPr>
            <w:pStyle w:val="23"/>
            <w:tabs>
              <w:tab w:val="left" w:pos="880"/>
            </w:tabs>
            <w:rPr>
              <w:rFonts w:ascii="Times New Roman" w:hAnsi="Times New Roman" w:cs="Times New Roman"/>
              <w:noProof/>
              <w:sz w:val="24"/>
              <w:szCs w:val="24"/>
              <w:lang w:eastAsia="ru-RU"/>
            </w:rPr>
          </w:pPr>
          <w:hyperlink w:anchor="_Toc124348449" w:history="1">
            <w:r w:rsidR="0088640C" w:rsidRPr="00182B11">
              <w:rPr>
                <w:rStyle w:val="ae"/>
                <w:rFonts w:ascii="Times New Roman" w:hAnsi="Times New Roman" w:cs="Times New Roman"/>
                <w:bCs/>
                <w:noProof/>
                <w:sz w:val="24"/>
                <w:szCs w:val="24"/>
              </w:rPr>
              <w:t>10.</w:t>
            </w:r>
            <w:r w:rsidR="0088640C" w:rsidRPr="00182B11">
              <w:rPr>
                <w:rFonts w:ascii="Times New Roman" w:hAnsi="Times New Roman" w:cs="Times New Roman"/>
                <w:noProof/>
                <w:sz w:val="24"/>
                <w:szCs w:val="24"/>
                <w:lang w:eastAsia="ru-RU"/>
              </w:rPr>
              <w:tab/>
            </w:r>
            <w:r w:rsidR="0088640C" w:rsidRPr="00182B11">
              <w:rPr>
                <w:rStyle w:val="ae"/>
                <w:rFonts w:ascii="Times New Roman" w:hAnsi="Times New Roman" w:cs="Times New Roman"/>
                <w:noProof/>
                <w:sz w:val="24"/>
                <w:szCs w:val="24"/>
              </w:rPr>
              <w:t>Разъяснения положений извещения об осуществлении</w:t>
            </w:r>
            <w:r w:rsidR="0088640C" w:rsidRPr="00182B11">
              <w:rPr>
                <w:rFonts w:ascii="Times New Roman" w:hAnsi="Times New Roman" w:cs="Times New Roman"/>
                <w:noProof/>
                <w:webHidden/>
                <w:sz w:val="24"/>
                <w:szCs w:val="24"/>
              </w:rPr>
              <w:tab/>
            </w:r>
            <w:r w:rsidR="0088640C" w:rsidRPr="00182B11">
              <w:rPr>
                <w:rFonts w:ascii="Times New Roman" w:hAnsi="Times New Roman" w:cs="Times New Roman"/>
                <w:noProof/>
                <w:webHidden/>
                <w:sz w:val="24"/>
                <w:szCs w:val="24"/>
              </w:rPr>
              <w:fldChar w:fldCharType="begin"/>
            </w:r>
            <w:r w:rsidR="0088640C" w:rsidRPr="00182B11">
              <w:rPr>
                <w:rFonts w:ascii="Times New Roman" w:hAnsi="Times New Roman" w:cs="Times New Roman"/>
                <w:noProof/>
                <w:webHidden/>
                <w:sz w:val="24"/>
                <w:szCs w:val="24"/>
              </w:rPr>
              <w:instrText xml:space="preserve"> PAGEREF _Toc124348449 \h </w:instrText>
            </w:r>
            <w:r w:rsidR="0088640C" w:rsidRPr="00182B11">
              <w:rPr>
                <w:rFonts w:ascii="Times New Roman" w:hAnsi="Times New Roman" w:cs="Times New Roman"/>
                <w:noProof/>
                <w:webHidden/>
                <w:sz w:val="24"/>
                <w:szCs w:val="24"/>
              </w:rPr>
            </w:r>
            <w:r w:rsidR="0088640C" w:rsidRPr="00182B11">
              <w:rPr>
                <w:rFonts w:ascii="Times New Roman" w:hAnsi="Times New Roman" w:cs="Times New Roman"/>
                <w:noProof/>
                <w:webHidden/>
                <w:sz w:val="24"/>
                <w:szCs w:val="24"/>
              </w:rPr>
              <w:fldChar w:fldCharType="separate"/>
            </w:r>
            <w:r w:rsidR="0088640C" w:rsidRPr="00182B11">
              <w:rPr>
                <w:rFonts w:ascii="Times New Roman" w:hAnsi="Times New Roman" w:cs="Times New Roman"/>
                <w:noProof/>
                <w:webHidden/>
                <w:sz w:val="24"/>
                <w:szCs w:val="24"/>
              </w:rPr>
              <w:t>1</w:t>
            </w:r>
            <w:r w:rsidR="0088640C" w:rsidRPr="00182B11">
              <w:rPr>
                <w:rFonts w:ascii="Times New Roman" w:hAnsi="Times New Roman" w:cs="Times New Roman"/>
                <w:noProof/>
                <w:webHidden/>
                <w:sz w:val="24"/>
                <w:szCs w:val="24"/>
              </w:rPr>
              <w:fldChar w:fldCharType="end"/>
            </w:r>
          </w:hyperlink>
          <w:r w:rsidR="00B826B7">
            <w:rPr>
              <w:rFonts w:ascii="Times New Roman" w:hAnsi="Times New Roman" w:cs="Times New Roman"/>
              <w:noProof/>
              <w:sz w:val="24"/>
              <w:szCs w:val="24"/>
            </w:rPr>
            <w:t>4</w:t>
          </w:r>
        </w:p>
        <w:p w14:paraId="08A8700E" w14:textId="6C65D6E0" w:rsidR="0088640C" w:rsidRPr="00182B11" w:rsidRDefault="00D9380B">
          <w:pPr>
            <w:pStyle w:val="23"/>
            <w:tabs>
              <w:tab w:val="left" w:pos="880"/>
            </w:tabs>
            <w:rPr>
              <w:rFonts w:ascii="Times New Roman" w:hAnsi="Times New Roman" w:cs="Times New Roman"/>
              <w:noProof/>
              <w:sz w:val="24"/>
              <w:szCs w:val="24"/>
              <w:lang w:eastAsia="ru-RU"/>
            </w:rPr>
          </w:pPr>
          <w:hyperlink w:anchor="_Toc124348450" w:history="1">
            <w:r w:rsidR="0088640C" w:rsidRPr="00182B11">
              <w:rPr>
                <w:rStyle w:val="ae"/>
                <w:rFonts w:ascii="Times New Roman" w:hAnsi="Times New Roman" w:cs="Times New Roman"/>
                <w:bCs/>
                <w:noProof/>
                <w:sz w:val="24"/>
                <w:szCs w:val="24"/>
              </w:rPr>
              <w:t>11.</w:t>
            </w:r>
            <w:r w:rsidR="0088640C" w:rsidRPr="00182B11">
              <w:rPr>
                <w:rFonts w:ascii="Times New Roman" w:hAnsi="Times New Roman" w:cs="Times New Roman"/>
                <w:noProof/>
                <w:sz w:val="24"/>
                <w:szCs w:val="24"/>
                <w:lang w:eastAsia="ru-RU"/>
              </w:rPr>
              <w:tab/>
            </w:r>
            <w:r w:rsidR="0088640C" w:rsidRPr="00182B11">
              <w:rPr>
                <w:rStyle w:val="ae"/>
                <w:rFonts w:ascii="Times New Roman" w:hAnsi="Times New Roman" w:cs="Times New Roman"/>
                <w:noProof/>
                <w:sz w:val="24"/>
                <w:szCs w:val="24"/>
              </w:rPr>
              <w:t>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w:t>
            </w:r>
            <w:r w:rsidR="0088640C" w:rsidRPr="00182B11">
              <w:rPr>
                <w:rFonts w:ascii="Times New Roman" w:hAnsi="Times New Roman" w:cs="Times New Roman"/>
                <w:noProof/>
                <w:webHidden/>
                <w:sz w:val="24"/>
                <w:szCs w:val="24"/>
              </w:rPr>
              <w:tab/>
            </w:r>
            <w:r w:rsidR="0088640C" w:rsidRPr="00182B11">
              <w:rPr>
                <w:rFonts w:ascii="Times New Roman" w:hAnsi="Times New Roman" w:cs="Times New Roman"/>
                <w:noProof/>
                <w:webHidden/>
                <w:sz w:val="24"/>
                <w:szCs w:val="24"/>
              </w:rPr>
              <w:fldChar w:fldCharType="begin"/>
            </w:r>
            <w:r w:rsidR="0088640C" w:rsidRPr="00182B11">
              <w:rPr>
                <w:rFonts w:ascii="Times New Roman" w:hAnsi="Times New Roman" w:cs="Times New Roman"/>
                <w:noProof/>
                <w:webHidden/>
                <w:sz w:val="24"/>
                <w:szCs w:val="24"/>
              </w:rPr>
              <w:instrText xml:space="preserve"> PAGEREF _Toc124348450 \h </w:instrText>
            </w:r>
            <w:r w:rsidR="0088640C" w:rsidRPr="00182B11">
              <w:rPr>
                <w:rFonts w:ascii="Times New Roman" w:hAnsi="Times New Roman" w:cs="Times New Roman"/>
                <w:noProof/>
                <w:webHidden/>
                <w:sz w:val="24"/>
                <w:szCs w:val="24"/>
              </w:rPr>
            </w:r>
            <w:r w:rsidR="0088640C" w:rsidRPr="00182B11">
              <w:rPr>
                <w:rFonts w:ascii="Times New Roman" w:hAnsi="Times New Roman" w:cs="Times New Roman"/>
                <w:noProof/>
                <w:webHidden/>
                <w:sz w:val="24"/>
                <w:szCs w:val="24"/>
              </w:rPr>
              <w:fldChar w:fldCharType="separate"/>
            </w:r>
            <w:r w:rsidR="0088640C" w:rsidRPr="00182B11">
              <w:rPr>
                <w:rFonts w:ascii="Times New Roman" w:hAnsi="Times New Roman" w:cs="Times New Roman"/>
                <w:noProof/>
                <w:webHidden/>
                <w:sz w:val="24"/>
                <w:szCs w:val="24"/>
              </w:rPr>
              <w:t>1</w:t>
            </w:r>
            <w:r w:rsidR="0088640C" w:rsidRPr="00182B11">
              <w:rPr>
                <w:rFonts w:ascii="Times New Roman" w:hAnsi="Times New Roman" w:cs="Times New Roman"/>
                <w:noProof/>
                <w:webHidden/>
                <w:sz w:val="24"/>
                <w:szCs w:val="24"/>
              </w:rPr>
              <w:fldChar w:fldCharType="end"/>
            </w:r>
          </w:hyperlink>
          <w:r w:rsidR="00B826B7">
            <w:rPr>
              <w:rFonts w:ascii="Times New Roman" w:hAnsi="Times New Roman" w:cs="Times New Roman"/>
              <w:noProof/>
              <w:sz w:val="24"/>
              <w:szCs w:val="24"/>
            </w:rPr>
            <w:t>5</w:t>
          </w:r>
        </w:p>
        <w:p w14:paraId="40DF86FA" w14:textId="698BE600" w:rsidR="0088640C" w:rsidRPr="00182B11" w:rsidRDefault="00D9380B">
          <w:pPr>
            <w:pStyle w:val="23"/>
            <w:rPr>
              <w:rFonts w:ascii="Times New Roman" w:hAnsi="Times New Roman" w:cs="Times New Roman"/>
              <w:noProof/>
              <w:sz w:val="24"/>
              <w:szCs w:val="24"/>
              <w:lang w:eastAsia="ru-RU"/>
            </w:rPr>
          </w:pPr>
          <w:hyperlink w:anchor="_Toc124348451" w:history="1">
            <w:r w:rsidR="0088640C" w:rsidRPr="00182B11">
              <w:rPr>
                <w:rStyle w:val="ae"/>
                <w:rFonts w:ascii="Times New Roman" w:hAnsi="Times New Roman" w:cs="Times New Roman"/>
                <w:noProof/>
                <w:sz w:val="24"/>
                <w:szCs w:val="24"/>
              </w:rPr>
              <w:t>товара, работы, услуги</w:t>
            </w:r>
            <w:r w:rsidR="0088640C" w:rsidRPr="00182B11">
              <w:rPr>
                <w:rFonts w:ascii="Times New Roman" w:hAnsi="Times New Roman" w:cs="Times New Roman"/>
                <w:noProof/>
                <w:webHidden/>
                <w:sz w:val="24"/>
                <w:szCs w:val="24"/>
              </w:rPr>
              <w:tab/>
            </w:r>
            <w:r w:rsidR="0088640C" w:rsidRPr="00182B11">
              <w:rPr>
                <w:rFonts w:ascii="Times New Roman" w:hAnsi="Times New Roman" w:cs="Times New Roman"/>
                <w:noProof/>
                <w:webHidden/>
                <w:sz w:val="24"/>
                <w:szCs w:val="24"/>
              </w:rPr>
              <w:fldChar w:fldCharType="begin"/>
            </w:r>
            <w:r w:rsidR="0088640C" w:rsidRPr="00182B11">
              <w:rPr>
                <w:rFonts w:ascii="Times New Roman" w:hAnsi="Times New Roman" w:cs="Times New Roman"/>
                <w:noProof/>
                <w:webHidden/>
                <w:sz w:val="24"/>
                <w:szCs w:val="24"/>
              </w:rPr>
              <w:instrText xml:space="preserve"> PAGEREF _Toc124348451 \h </w:instrText>
            </w:r>
            <w:r w:rsidR="0088640C" w:rsidRPr="00182B11">
              <w:rPr>
                <w:rFonts w:ascii="Times New Roman" w:hAnsi="Times New Roman" w:cs="Times New Roman"/>
                <w:noProof/>
                <w:webHidden/>
                <w:sz w:val="24"/>
                <w:szCs w:val="24"/>
              </w:rPr>
            </w:r>
            <w:r w:rsidR="0088640C" w:rsidRPr="00182B11">
              <w:rPr>
                <w:rFonts w:ascii="Times New Roman" w:hAnsi="Times New Roman" w:cs="Times New Roman"/>
                <w:noProof/>
                <w:webHidden/>
                <w:sz w:val="24"/>
                <w:szCs w:val="24"/>
              </w:rPr>
              <w:fldChar w:fldCharType="separate"/>
            </w:r>
            <w:r w:rsidR="0088640C" w:rsidRPr="00182B11">
              <w:rPr>
                <w:rFonts w:ascii="Times New Roman" w:hAnsi="Times New Roman" w:cs="Times New Roman"/>
                <w:noProof/>
                <w:webHidden/>
                <w:sz w:val="24"/>
                <w:szCs w:val="24"/>
              </w:rPr>
              <w:t>1</w:t>
            </w:r>
            <w:r w:rsidR="0088640C" w:rsidRPr="00182B11">
              <w:rPr>
                <w:rFonts w:ascii="Times New Roman" w:hAnsi="Times New Roman" w:cs="Times New Roman"/>
                <w:noProof/>
                <w:webHidden/>
                <w:sz w:val="24"/>
                <w:szCs w:val="24"/>
              </w:rPr>
              <w:fldChar w:fldCharType="end"/>
            </w:r>
          </w:hyperlink>
          <w:r w:rsidR="00B826B7">
            <w:rPr>
              <w:rFonts w:ascii="Times New Roman" w:hAnsi="Times New Roman" w:cs="Times New Roman"/>
              <w:noProof/>
              <w:sz w:val="24"/>
              <w:szCs w:val="24"/>
            </w:rPr>
            <w:t>5</w:t>
          </w:r>
        </w:p>
        <w:p w14:paraId="5A4A0002" w14:textId="196E4C60" w:rsidR="0088640C" w:rsidRPr="00182B11" w:rsidRDefault="00D9380B">
          <w:pPr>
            <w:pStyle w:val="23"/>
            <w:tabs>
              <w:tab w:val="left" w:pos="880"/>
            </w:tabs>
            <w:rPr>
              <w:rFonts w:ascii="Times New Roman" w:hAnsi="Times New Roman" w:cs="Times New Roman"/>
              <w:noProof/>
              <w:sz w:val="24"/>
              <w:szCs w:val="24"/>
              <w:lang w:eastAsia="ru-RU"/>
            </w:rPr>
          </w:pPr>
          <w:hyperlink w:anchor="_Toc124348452" w:history="1">
            <w:r w:rsidR="0088640C" w:rsidRPr="00182B11">
              <w:rPr>
                <w:rStyle w:val="ae"/>
                <w:rFonts w:ascii="Times New Roman" w:hAnsi="Times New Roman" w:cs="Times New Roman"/>
                <w:bCs/>
                <w:noProof/>
                <w:sz w:val="24"/>
                <w:szCs w:val="24"/>
              </w:rPr>
              <w:t>12.</w:t>
            </w:r>
            <w:r w:rsidR="0088640C" w:rsidRPr="00182B11">
              <w:rPr>
                <w:rFonts w:ascii="Times New Roman" w:hAnsi="Times New Roman" w:cs="Times New Roman"/>
                <w:noProof/>
                <w:sz w:val="24"/>
                <w:szCs w:val="24"/>
                <w:lang w:eastAsia="ru-RU"/>
              </w:rPr>
              <w:tab/>
            </w:r>
            <w:r w:rsidR="0088640C" w:rsidRPr="00182B11">
              <w:rPr>
                <w:rStyle w:val="ae"/>
                <w:rFonts w:ascii="Times New Roman" w:hAnsi="Times New Roman" w:cs="Times New Roman"/>
                <w:noProof/>
                <w:sz w:val="24"/>
                <w:szCs w:val="24"/>
              </w:rPr>
              <w:t>Правила описания предмета конкурентной закупки</w:t>
            </w:r>
            <w:r w:rsidR="0088640C" w:rsidRPr="00182B11">
              <w:rPr>
                <w:rFonts w:ascii="Times New Roman" w:hAnsi="Times New Roman" w:cs="Times New Roman"/>
                <w:noProof/>
                <w:webHidden/>
                <w:sz w:val="24"/>
                <w:szCs w:val="24"/>
              </w:rPr>
              <w:tab/>
            </w:r>
          </w:hyperlink>
          <w:r w:rsidR="00B826B7">
            <w:rPr>
              <w:rFonts w:ascii="Times New Roman" w:hAnsi="Times New Roman" w:cs="Times New Roman"/>
              <w:noProof/>
              <w:sz w:val="24"/>
              <w:szCs w:val="24"/>
            </w:rPr>
            <w:t>18</w:t>
          </w:r>
        </w:p>
        <w:p w14:paraId="63EF28BD" w14:textId="11D5EAD9" w:rsidR="0088640C" w:rsidRPr="00182B11" w:rsidRDefault="00D9380B">
          <w:pPr>
            <w:pStyle w:val="23"/>
            <w:tabs>
              <w:tab w:val="left" w:pos="880"/>
            </w:tabs>
            <w:rPr>
              <w:rFonts w:ascii="Times New Roman" w:hAnsi="Times New Roman" w:cs="Times New Roman"/>
              <w:noProof/>
              <w:sz w:val="24"/>
              <w:szCs w:val="24"/>
              <w:lang w:eastAsia="ru-RU"/>
            </w:rPr>
          </w:pPr>
          <w:hyperlink w:anchor="_Toc124348453" w:history="1">
            <w:r w:rsidR="0088640C" w:rsidRPr="00182B11">
              <w:rPr>
                <w:rStyle w:val="ae"/>
                <w:rFonts w:ascii="Times New Roman" w:hAnsi="Times New Roman" w:cs="Times New Roman"/>
                <w:bCs/>
                <w:noProof/>
                <w:sz w:val="24"/>
                <w:szCs w:val="24"/>
              </w:rPr>
              <w:t>13.</w:t>
            </w:r>
            <w:r w:rsidR="0088640C" w:rsidRPr="00182B11">
              <w:rPr>
                <w:rFonts w:ascii="Times New Roman" w:hAnsi="Times New Roman" w:cs="Times New Roman"/>
                <w:noProof/>
                <w:sz w:val="24"/>
                <w:szCs w:val="24"/>
                <w:lang w:eastAsia="ru-RU"/>
              </w:rPr>
              <w:tab/>
            </w:r>
            <w:r w:rsidR="0088640C" w:rsidRPr="00182B11">
              <w:rPr>
                <w:rStyle w:val="ae"/>
                <w:rFonts w:ascii="Times New Roman" w:hAnsi="Times New Roman" w:cs="Times New Roman"/>
                <w:noProof/>
                <w:sz w:val="24"/>
                <w:szCs w:val="24"/>
              </w:rPr>
              <w:t>Требования к участникам закупки</w:t>
            </w:r>
            <w:r w:rsidR="0088640C" w:rsidRPr="00182B11">
              <w:rPr>
                <w:rFonts w:ascii="Times New Roman" w:hAnsi="Times New Roman" w:cs="Times New Roman"/>
                <w:noProof/>
                <w:webHidden/>
                <w:sz w:val="24"/>
                <w:szCs w:val="24"/>
              </w:rPr>
              <w:tab/>
            </w:r>
          </w:hyperlink>
          <w:r w:rsidR="00B826B7">
            <w:rPr>
              <w:rFonts w:ascii="Times New Roman" w:hAnsi="Times New Roman" w:cs="Times New Roman"/>
              <w:noProof/>
              <w:sz w:val="24"/>
              <w:szCs w:val="24"/>
            </w:rPr>
            <w:t>19</w:t>
          </w:r>
        </w:p>
        <w:p w14:paraId="68FAB698" w14:textId="35D77702" w:rsidR="0088640C" w:rsidRPr="00182B11" w:rsidRDefault="00D9380B">
          <w:pPr>
            <w:pStyle w:val="23"/>
            <w:tabs>
              <w:tab w:val="left" w:pos="880"/>
            </w:tabs>
            <w:rPr>
              <w:rFonts w:ascii="Times New Roman" w:hAnsi="Times New Roman" w:cs="Times New Roman"/>
              <w:noProof/>
              <w:sz w:val="24"/>
              <w:szCs w:val="24"/>
              <w:lang w:eastAsia="ru-RU"/>
            </w:rPr>
          </w:pPr>
          <w:hyperlink w:anchor="_Toc124348454" w:history="1">
            <w:r w:rsidR="0088640C" w:rsidRPr="00182B11">
              <w:rPr>
                <w:rStyle w:val="ae"/>
                <w:rFonts w:ascii="Times New Roman" w:hAnsi="Times New Roman" w:cs="Times New Roman"/>
                <w:bCs/>
                <w:noProof/>
                <w:sz w:val="24"/>
                <w:szCs w:val="24"/>
              </w:rPr>
              <w:t>14.</w:t>
            </w:r>
            <w:r w:rsidR="0088640C" w:rsidRPr="00182B11">
              <w:rPr>
                <w:rFonts w:ascii="Times New Roman" w:hAnsi="Times New Roman" w:cs="Times New Roman"/>
                <w:noProof/>
                <w:sz w:val="24"/>
                <w:szCs w:val="24"/>
                <w:lang w:eastAsia="ru-RU"/>
              </w:rPr>
              <w:tab/>
            </w:r>
            <w:r w:rsidR="0088640C" w:rsidRPr="00182B11">
              <w:rPr>
                <w:rStyle w:val="ae"/>
                <w:rFonts w:ascii="Times New Roman" w:hAnsi="Times New Roman" w:cs="Times New Roman"/>
                <w:noProof/>
                <w:sz w:val="24"/>
                <w:szCs w:val="24"/>
              </w:rPr>
              <w:t>Предоставление приоритета при осуществлении закупок</w:t>
            </w:r>
            <w:r w:rsidR="0088640C" w:rsidRPr="00182B11">
              <w:rPr>
                <w:rFonts w:ascii="Times New Roman" w:hAnsi="Times New Roman" w:cs="Times New Roman"/>
                <w:noProof/>
                <w:webHidden/>
                <w:sz w:val="24"/>
                <w:szCs w:val="24"/>
              </w:rPr>
              <w:tab/>
            </w:r>
          </w:hyperlink>
          <w:r w:rsidR="00B826B7">
            <w:rPr>
              <w:rFonts w:ascii="Times New Roman" w:hAnsi="Times New Roman" w:cs="Times New Roman"/>
              <w:noProof/>
              <w:sz w:val="24"/>
              <w:szCs w:val="24"/>
            </w:rPr>
            <w:t>22</w:t>
          </w:r>
        </w:p>
        <w:p w14:paraId="753BE08C" w14:textId="05B43C6B" w:rsidR="0088640C" w:rsidRPr="00182B11" w:rsidRDefault="00D9380B">
          <w:pPr>
            <w:pStyle w:val="23"/>
            <w:tabs>
              <w:tab w:val="left" w:pos="880"/>
            </w:tabs>
            <w:rPr>
              <w:rFonts w:ascii="Times New Roman" w:hAnsi="Times New Roman" w:cs="Times New Roman"/>
              <w:noProof/>
              <w:sz w:val="24"/>
              <w:szCs w:val="24"/>
              <w:lang w:eastAsia="ru-RU"/>
            </w:rPr>
          </w:pPr>
          <w:hyperlink w:anchor="_Toc124348455" w:history="1">
            <w:r w:rsidR="0088640C" w:rsidRPr="00182B11">
              <w:rPr>
                <w:rStyle w:val="ae"/>
                <w:rFonts w:ascii="Times New Roman" w:hAnsi="Times New Roman" w:cs="Times New Roman"/>
                <w:bCs/>
                <w:noProof/>
                <w:sz w:val="24"/>
                <w:szCs w:val="24"/>
              </w:rPr>
              <w:t>15.</w:t>
            </w:r>
            <w:r w:rsidR="0088640C" w:rsidRPr="00182B11">
              <w:rPr>
                <w:rFonts w:ascii="Times New Roman" w:hAnsi="Times New Roman" w:cs="Times New Roman"/>
                <w:noProof/>
                <w:sz w:val="24"/>
                <w:szCs w:val="24"/>
                <w:lang w:eastAsia="ru-RU"/>
              </w:rPr>
              <w:tab/>
            </w:r>
            <w:r w:rsidR="0088640C" w:rsidRPr="00182B11">
              <w:rPr>
                <w:rStyle w:val="ae"/>
                <w:rFonts w:ascii="Times New Roman" w:hAnsi="Times New Roman" w:cs="Times New Roman"/>
                <w:noProof/>
                <w:sz w:val="24"/>
                <w:szCs w:val="24"/>
              </w:rPr>
              <w:t>Особенности проведения совместных закупок</w:t>
            </w:r>
            <w:r w:rsidR="0088640C" w:rsidRPr="00182B11">
              <w:rPr>
                <w:rFonts w:ascii="Times New Roman" w:hAnsi="Times New Roman" w:cs="Times New Roman"/>
                <w:noProof/>
                <w:webHidden/>
                <w:sz w:val="24"/>
                <w:szCs w:val="24"/>
              </w:rPr>
              <w:tab/>
            </w:r>
          </w:hyperlink>
          <w:r w:rsidR="00B826B7">
            <w:rPr>
              <w:rFonts w:ascii="Times New Roman" w:hAnsi="Times New Roman" w:cs="Times New Roman"/>
              <w:noProof/>
              <w:sz w:val="24"/>
              <w:szCs w:val="24"/>
            </w:rPr>
            <w:t>23</w:t>
          </w:r>
        </w:p>
        <w:p w14:paraId="15225A51" w14:textId="08ABBFB6" w:rsidR="0088640C" w:rsidRPr="00182B11" w:rsidRDefault="00D9380B">
          <w:pPr>
            <w:pStyle w:val="23"/>
            <w:tabs>
              <w:tab w:val="left" w:pos="880"/>
            </w:tabs>
            <w:rPr>
              <w:rFonts w:ascii="Times New Roman" w:hAnsi="Times New Roman" w:cs="Times New Roman"/>
              <w:noProof/>
              <w:sz w:val="24"/>
              <w:szCs w:val="24"/>
              <w:lang w:eastAsia="ru-RU"/>
            </w:rPr>
          </w:pPr>
          <w:hyperlink w:anchor="_Toc124348456" w:history="1">
            <w:r w:rsidR="0088640C" w:rsidRPr="00182B11">
              <w:rPr>
                <w:rStyle w:val="ae"/>
                <w:rFonts w:ascii="Times New Roman" w:hAnsi="Times New Roman" w:cs="Times New Roman"/>
                <w:bCs/>
                <w:noProof/>
                <w:sz w:val="24"/>
                <w:szCs w:val="24"/>
              </w:rPr>
              <w:t>16.</w:t>
            </w:r>
            <w:r w:rsidR="0088640C" w:rsidRPr="00182B11">
              <w:rPr>
                <w:rFonts w:ascii="Times New Roman" w:hAnsi="Times New Roman" w:cs="Times New Roman"/>
                <w:noProof/>
                <w:sz w:val="24"/>
                <w:szCs w:val="24"/>
                <w:lang w:eastAsia="ru-RU"/>
              </w:rPr>
              <w:tab/>
            </w:r>
            <w:r w:rsidR="0088640C" w:rsidRPr="00182B11">
              <w:rPr>
                <w:rStyle w:val="ae"/>
                <w:rFonts w:ascii="Times New Roman" w:hAnsi="Times New Roman" w:cs="Times New Roman"/>
                <w:noProof/>
                <w:sz w:val="24"/>
                <w:szCs w:val="24"/>
              </w:rPr>
              <w:t xml:space="preserve"> Особенности участия субъектов малого и среднего </w:t>
            </w:r>
            <w:r w:rsidR="0088640C" w:rsidRPr="00182B11">
              <w:rPr>
                <w:rStyle w:val="ae"/>
                <w:rFonts w:ascii="Times New Roman" w:hAnsi="Times New Roman" w:cs="Times New Roman"/>
                <w:bCs/>
                <w:noProof/>
                <w:sz w:val="24"/>
                <w:szCs w:val="24"/>
              </w:rPr>
              <w:t>предпринимательства в проведении закупок</w:t>
            </w:r>
            <w:r w:rsidR="0088640C" w:rsidRPr="00182B11">
              <w:rPr>
                <w:rFonts w:ascii="Times New Roman" w:hAnsi="Times New Roman" w:cs="Times New Roman"/>
                <w:noProof/>
                <w:webHidden/>
                <w:sz w:val="24"/>
                <w:szCs w:val="24"/>
              </w:rPr>
              <w:tab/>
            </w:r>
          </w:hyperlink>
          <w:r w:rsidR="00B826B7">
            <w:rPr>
              <w:rFonts w:ascii="Times New Roman" w:hAnsi="Times New Roman" w:cs="Times New Roman"/>
              <w:noProof/>
              <w:sz w:val="24"/>
              <w:szCs w:val="24"/>
            </w:rPr>
            <w:t>23</w:t>
          </w:r>
        </w:p>
        <w:p w14:paraId="61EF87DA" w14:textId="0615E6E4" w:rsidR="0088640C" w:rsidRPr="00182B11" w:rsidRDefault="00D9380B">
          <w:pPr>
            <w:pStyle w:val="23"/>
            <w:tabs>
              <w:tab w:val="left" w:pos="880"/>
            </w:tabs>
            <w:rPr>
              <w:rFonts w:ascii="Times New Roman" w:hAnsi="Times New Roman" w:cs="Times New Roman"/>
              <w:noProof/>
              <w:sz w:val="24"/>
              <w:szCs w:val="24"/>
              <w:lang w:eastAsia="ru-RU"/>
            </w:rPr>
          </w:pPr>
          <w:hyperlink w:anchor="_Toc124348457" w:history="1">
            <w:r w:rsidR="0088640C" w:rsidRPr="00182B11">
              <w:rPr>
                <w:rStyle w:val="ae"/>
                <w:rFonts w:ascii="Times New Roman" w:hAnsi="Times New Roman" w:cs="Times New Roman"/>
                <w:bCs/>
                <w:noProof/>
                <w:sz w:val="24"/>
                <w:szCs w:val="24"/>
              </w:rPr>
              <w:t>17.</w:t>
            </w:r>
            <w:r w:rsidR="0088640C" w:rsidRPr="00182B11">
              <w:rPr>
                <w:rFonts w:ascii="Times New Roman" w:hAnsi="Times New Roman" w:cs="Times New Roman"/>
                <w:noProof/>
                <w:sz w:val="24"/>
                <w:szCs w:val="24"/>
                <w:lang w:eastAsia="ru-RU"/>
              </w:rPr>
              <w:tab/>
            </w:r>
            <w:r w:rsidR="0088640C" w:rsidRPr="00182B11">
              <w:rPr>
                <w:rStyle w:val="ae"/>
                <w:rFonts w:ascii="Times New Roman" w:hAnsi="Times New Roman" w:cs="Times New Roman"/>
                <w:noProof/>
                <w:sz w:val="24"/>
                <w:szCs w:val="24"/>
              </w:rPr>
              <w:t>Особенности проведения закупок с переторжкой</w:t>
            </w:r>
            <w:r w:rsidR="0088640C" w:rsidRPr="00182B11">
              <w:rPr>
                <w:rFonts w:ascii="Times New Roman" w:hAnsi="Times New Roman" w:cs="Times New Roman"/>
                <w:noProof/>
                <w:webHidden/>
                <w:sz w:val="24"/>
                <w:szCs w:val="24"/>
              </w:rPr>
              <w:tab/>
            </w:r>
          </w:hyperlink>
          <w:r w:rsidR="00B826B7">
            <w:rPr>
              <w:rFonts w:ascii="Times New Roman" w:hAnsi="Times New Roman" w:cs="Times New Roman"/>
              <w:noProof/>
              <w:sz w:val="24"/>
              <w:szCs w:val="24"/>
            </w:rPr>
            <w:t>27</w:t>
          </w:r>
        </w:p>
        <w:p w14:paraId="3D3B9967" w14:textId="7C74799B" w:rsidR="0088640C" w:rsidRPr="00182B11" w:rsidRDefault="00D9380B">
          <w:pPr>
            <w:pStyle w:val="23"/>
            <w:tabs>
              <w:tab w:val="left" w:pos="880"/>
            </w:tabs>
            <w:rPr>
              <w:rFonts w:ascii="Times New Roman" w:hAnsi="Times New Roman" w:cs="Times New Roman"/>
              <w:noProof/>
              <w:sz w:val="24"/>
              <w:szCs w:val="24"/>
              <w:lang w:eastAsia="ru-RU"/>
            </w:rPr>
          </w:pPr>
          <w:hyperlink w:anchor="_Toc124348458" w:history="1">
            <w:r w:rsidR="0088640C" w:rsidRPr="00182B11">
              <w:rPr>
                <w:rStyle w:val="ae"/>
                <w:rFonts w:ascii="Times New Roman" w:hAnsi="Times New Roman" w:cs="Times New Roman"/>
                <w:bCs/>
                <w:noProof/>
                <w:sz w:val="24"/>
                <w:szCs w:val="24"/>
              </w:rPr>
              <w:t>18.</w:t>
            </w:r>
            <w:r w:rsidR="0088640C" w:rsidRPr="00182B11">
              <w:rPr>
                <w:rFonts w:ascii="Times New Roman" w:hAnsi="Times New Roman" w:cs="Times New Roman"/>
                <w:noProof/>
                <w:sz w:val="24"/>
                <w:szCs w:val="24"/>
                <w:lang w:eastAsia="ru-RU"/>
              </w:rPr>
              <w:tab/>
            </w:r>
            <w:r w:rsidR="0088640C" w:rsidRPr="00182B11">
              <w:rPr>
                <w:rStyle w:val="ae"/>
                <w:rFonts w:ascii="Times New Roman" w:hAnsi="Times New Roman" w:cs="Times New Roman"/>
                <w:noProof/>
                <w:sz w:val="24"/>
                <w:szCs w:val="24"/>
              </w:rPr>
              <w:t>Особенности проведения закупок с неопределенным объемом</w:t>
            </w:r>
            <w:r w:rsidR="0088640C" w:rsidRPr="00182B11">
              <w:rPr>
                <w:rFonts w:ascii="Times New Roman" w:hAnsi="Times New Roman" w:cs="Times New Roman"/>
                <w:noProof/>
                <w:webHidden/>
                <w:sz w:val="24"/>
                <w:szCs w:val="24"/>
              </w:rPr>
              <w:tab/>
            </w:r>
          </w:hyperlink>
          <w:r w:rsidR="00B826B7">
            <w:rPr>
              <w:rFonts w:ascii="Times New Roman" w:hAnsi="Times New Roman" w:cs="Times New Roman"/>
              <w:noProof/>
              <w:sz w:val="24"/>
              <w:szCs w:val="24"/>
            </w:rPr>
            <w:t>29</w:t>
          </w:r>
        </w:p>
        <w:p w14:paraId="3278CAC7" w14:textId="559BF017" w:rsidR="0088640C" w:rsidRPr="00182B11" w:rsidRDefault="00D9380B">
          <w:pPr>
            <w:pStyle w:val="23"/>
            <w:rPr>
              <w:rFonts w:ascii="Times New Roman" w:hAnsi="Times New Roman" w:cs="Times New Roman"/>
              <w:noProof/>
              <w:sz w:val="24"/>
              <w:szCs w:val="24"/>
              <w:lang w:eastAsia="ru-RU"/>
            </w:rPr>
          </w:pPr>
          <w:hyperlink w:anchor="_Toc124348459" w:history="1">
            <w:r w:rsidR="0088640C" w:rsidRPr="00182B11">
              <w:rPr>
                <w:rStyle w:val="ae"/>
                <w:rFonts w:ascii="Times New Roman" w:hAnsi="Times New Roman" w:cs="Times New Roman"/>
                <w:noProof/>
                <w:sz w:val="24"/>
                <w:szCs w:val="24"/>
              </w:rPr>
              <w:t>товаров, работ, услуг</w:t>
            </w:r>
            <w:r w:rsidR="0088640C" w:rsidRPr="00182B11">
              <w:rPr>
                <w:rFonts w:ascii="Times New Roman" w:hAnsi="Times New Roman" w:cs="Times New Roman"/>
                <w:noProof/>
                <w:webHidden/>
                <w:sz w:val="24"/>
                <w:szCs w:val="24"/>
              </w:rPr>
              <w:tab/>
            </w:r>
          </w:hyperlink>
          <w:r w:rsidR="00B826B7">
            <w:rPr>
              <w:rFonts w:ascii="Times New Roman" w:hAnsi="Times New Roman" w:cs="Times New Roman"/>
              <w:noProof/>
              <w:sz w:val="24"/>
              <w:szCs w:val="24"/>
            </w:rPr>
            <w:t>29</w:t>
          </w:r>
        </w:p>
        <w:p w14:paraId="5F07FD46" w14:textId="2C5FD152" w:rsidR="0088640C" w:rsidRPr="00182B11" w:rsidRDefault="00D9380B">
          <w:pPr>
            <w:pStyle w:val="23"/>
            <w:tabs>
              <w:tab w:val="left" w:pos="880"/>
            </w:tabs>
            <w:rPr>
              <w:rFonts w:ascii="Times New Roman" w:hAnsi="Times New Roman" w:cs="Times New Roman"/>
              <w:noProof/>
              <w:sz w:val="24"/>
              <w:szCs w:val="24"/>
              <w:lang w:eastAsia="ru-RU"/>
            </w:rPr>
          </w:pPr>
          <w:hyperlink w:anchor="_Toc124348460" w:history="1">
            <w:r w:rsidR="0088640C" w:rsidRPr="00182B11">
              <w:rPr>
                <w:rStyle w:val="ae"/>
                <w:rFonts w:ascii="Times New Roman" w:hAnsi="Times New Roman" w:cs="Times New Roman"/>
                <w:bCs/>
                <w:noProof/>
                <w:sz w:val="24"/>
                <w:szCs w:val="24"/>
              </w:rPr>
              <w:t>19.</w:t>
            </w:r>
            <w:r w:rsidR="0088640C" w:rsidRPr="00182B11">
              <w:rPr>
                <w:rFonts w:ascii="Times New Roman" w:hAnsi="Times New Roman" w:cs="Times New Roman"/>
                <w:noProof/>
                <w:sz w:val="24"/>
                <w:szCs w:val="24"/>
                <w:lang w:eastAsia="ru-RU"/>
              </w:rPr>
              <w:tab/>
            </w:r>
            <w:r w:rsidR="0088640C" w:rsidRPr="00182B11">
              <w:rPr>
                <w:rStyle w:val="ae"/>
                <w:rFonts w:ascii="Times New Roman" w:hAnsi="Times New Roman" w:cs="Times New Roman"/>
                <w:noProof/>
                <w:sz w:val="24"/>
                <w:szCs w:val="24"/>
              </w:rPr>
              <w:t>Особенности проведения зонтичных закупок</w:t>
            </w:r>
            <w:r w:rsidR="0088640C" w:rsidRPr="00182B11">
              <w:rPr>
                <w:rFonts w:ascii="Times New Roman" w:hAnsi="Times New Roman" w:cs="Times New Roman"/>
                <w:noProof/>
                <w:webHidden/>
                <w:sz w:val="24"/>
                <w:szCs w:val="24"/>
              </w:rPr>
              <w:tab/>
            </w:r>
            <w:r w:rsidR="00B826B7">
              <w:rPr>
                <w:rFonts w:ascii="Times New Roman" w:hAnsi="Times New Roman" w:cs="Times New Roman"/>
                <w:noProof/>
                <w:webHidden/>
                <w:sz w:val="24"/>
                <w:szCs w:val="24"/>
              </w:rPr>
              <w:t>29</w:t>
            </w:r>
          </w:hyperlink>
        </w:p>
        <w:p w14:paraId="508C3D1F" w14:textId="046C6F3C" w:rsidR="0088640C" w:rsidRPr="00182B11" w:rsidRDefault="00D9380B">
          <w:pPr>
            <w:pStyle w:val="23"/>
            <w:tabs>
              <w:tab w:val="left" w:pos="880"/>
            </w:tabs>
            <w:rPr>
              <w:rFonts w:ascii="Times New Roman" w:hAnsi="Times New Roman" w:cs="Times New Roman"/>
              <w:noProof/>
              <w:sz w:val="24"/>
              <w:szCs w:val="24"/>
              <w:lang w:eastAsia="ru-RU"/>
            </w:rPr>
          </w:pPr>
          <w:hyperlink w:anchor="_Toc124348461" w:history="1">
            <w:r w:rsidR="0088640C" w:rsidRPr="00182B11">
              <w:rPr>
                <w:rStyle w:val="ae"/>
                <w:rFonts w:ascii="Times New Roman" w:hAnsi="Times New Roman" w:cs="Times New Roman"/>
                <w:bCs/>
                <w:noProof/>
                <w:sz w:val="24"/>
                <w:szCs w:val="24"/>
              </w:rPr>
              <w:t>20.</w:t>
            </w:r>
            <w:r w:rsidR="0088640C" w:rsidRPr="00182B11">
              <w:rPr>
                <w:rFonts w:ascii="Times New Roman" w:hAnsi="Times New Roman" w:cs="Times New Roman"/>
                <w:noProof/>
                <w:sz w:val="24"/>
                <w:szCs w:val="24"/>
                <w:lang w:eastAsia="ru-RU"/>
              </w:rPr>
              <w:tab/>
            </w:r>
            <w:r w:rsidR="0088640C" w:rsidRPr="00182B11">
              <w:rPr>
                <w:rStyle w:val="ae"/>
                <w:rFonts w:ascii="Times New Roman" w:hAnsi="Times New Roman" w:cs="Times New Roman"/>
                <w:noProof/>
                <w:sz w:val="24"/>
                <w:szCs w:val="24"/>
              </w:rPr>
              <w:t>Особенности участия в закупках коллективных участников</w:t>
            </w:r>
            <w:r w:rsidR="0088640C" w:rsidRPr="00182B11">
              <w:rPr>
                <w:rFonts w:ascii="Times New Roman" w:hAnsi="Times New Roman" w:cs="Times New Roman"/>
                <w:noProof/>
                <w:webHidden/>
                <w:sz w:val="24"/>
                <w:szCs w:val="24"/>
              </w:rPr>
              <w:tab/>
            </w:r>
            <w:r w:rsidR="00B826B7">
              <w:rPr>
                <w:rFonts w:ascii="Times New Roman" w:hAnsi="Times New Roman" w:cs="Times New Roman"/>
                <w:noProof/>
                <w:webHidden/>
                <w:sz w:val="24"/>
                <w:szCs w:val="24"/>
              </w:rPr>
              <w:t>30</w:t>
            </w:r>
          </w:hyperlink>
        </w:p>
        <w:p w14:paraId="2F11AE2C" w14:textId="42065A81" w:rsidR="0088640C" w:rsidRPr="00182B11" w:rsidRDefault="00D9380B">
          <w:pPr>
            <w:pStyle w:val="23"/>
            <w:tabs>
              <w:tab w:val="left" w:pos="880"/>
            </w:tabs>
            <w:rPr>
              <w:rFonts w:ascii="Times New Roman" w:hAnsi="Times New Roman" w:cs="Times New Roman"/>
              <w:noProof/>
              <w:sz w:val="24"/>
              <w:szCs w:val="24"/>
              <w:lang w:eastAsia="ru-RU"/>
            </w:rPr>
          </w:pPr>
          <w:hyperlink w:anchor="_Toc124348462" w:history="1">
            <w:r w:rsidR="0088640C" w:rsidRPr="00182B11">
              <w:rPr>
                <w:rStyle w:val="ae"/>
                <w:rFonts w:ascii="Times New Roman" w:hAnsi="Times New Roman" w:cs="Times New Roman"/>
                <w:bCs/>
                <w:noProof/>
                <w:sz w:val="24"/>
                <w:szCs w:val="24"/>
              </w:rPr>
              <w:t>21.</w:t>
            </w:r>
            <w:r w:rsidR="0088640C" w:rsidRPr="00182B11">
              <w:rPr>
                <w:rFonts w:ascii="Times New Roman" w:hAnsi="Times New Roman" w:cs="Times New Roman"/>
                <w:noProof/>
                <w:sz w:val="24"/>
                <w:szCs w:val="24"/>
                <w:lang w:eastAsia="ru-RU"/>
              </w:rPr>
              <w:tab/>
            </w:r>
            <w:r w:rsidR="0088640C" w:rsidRPr="00182B11">
              <w:rPr>
                <w:rStyle w:val="ae"/>
                <w:rFonts w:ascii="Times New Roman" w:hAnsi="Times New Roman" w:cs="Times New Roman"/>
                <w:noProof/>
                <w:sz w:val="24"/>
                <w:szCs w:val="24"/>
              </w:rPr>
              <w:t>Обеспечение заявки на участие в закупке</w:t>
            </w:r>
            <w:r w:rsidR="0088640C" w:rsidRPr="00182B11">
              <w:rPr>
                <w:rFonts w:ascii="Times New Roman" w:hAnsi="Times New Roman" w:cs="Times New Roman"/>
                <w:noProof/>
                <w:webHidden/>
                <w:sz w:val="24"/>
                <w:szCs w:val="24"/>
              </w:rPr>
              <w:tab/>
            </w:r>
            <w:r w:rsidR="00B826B7">
              <w:rPr>
                <w:rFonts w:ascii="Times New Roman" w:hAnsi="Times New Roman" w:cs="Times New Roman"/>
                <w:noProof/>
                <w:webHidden/>
                <w:sz w:val="24"/>
                <w:szCs w:val="24"/>
              </w:rPr>
              <w:t>31</w:t>
            </w:r>
          </w:hyperlink>
        </w:p>
        <w:p w14:paraId="545394A4" w14:textId="17552CBB" w:rsidR="0088640C" w:rsidRPr="00182B11" w:rsidRDefault="00D9380B">
          <w:pPr>
            <w:pStyle w:val="23"/>
            <w:tabs>
              <w:tab w:val="left" w:pos="880"/>
            </w:tabs>
            <w:rPr>
              <w:rFonts w:ascii="Times New Roman" w:hAnsi="Times New Roman" w:cs="Times New Roman"/>
              <w:noProof/>
              <w:sz w:val="24"/>
              <w:szCs w:val="24"/>
              <w:lang w:eastAsia="ru-RU"/>
            </w:rPr>
          </w:pPr>
          <w:hyperlink w:anchor="_Toc124348463" w:history="1">
            <w:r w:rsidR="0088640C" w:rsidRPr="00182B11">
              <w:rPr>
                <w:rStyle w:val="ae"/>
                <w:rFonts w:ascii="Times New Roman" w:hAnsi="Times New Roman" w:cs="Times New Roman"/>
                <w:bCs/>
                <w:noProof/>
                <w:sz w:val="24"/>
                <w:szCs w:val="24"/>
              </w:rPr>
              <w:t>22.</w:t>
            </w:r>
            <w:r w:rsidR="0088640C" w:rsidRPr="00182B11">
              <w:rPr>
                <w:rFonts w:ascii="Times New Roman" w:hAnsi="Times New Roman" w:cs="Times New Roman"/>
                <w:noProof/>
                <w:sz w:val="24"/>
                <w:szCs w:val="24"/>
                <w:lang w:eastAsia="ru-RU"/>
              </w:rPr>
              <w:tab/>
            </w:r>
            <w:r w:rsidR="0088640C" w:rsidRPr="00182B11">
              <w:rPr>
                <w:rStyle w:val="ae"/>
                <w:rFonts w:ascii="Times New Roman" w:hAnsi="Times New Roman" w:cs="Times New Roman"/>
                <w:noProof/>
                <w:sz w:val="24"/>
                <w:szCs w:val="24"/>
              </w:rPr>
              <w:t>Требования к банковской гарантии и независимой гарантии</w:t>
            </w:r>
            <w:r w:rsidR="0088640C" w:rsidRPr="00182B11">
              <w:rPr>
                <w:rFonts w:ascii="Times New Roman" w:hAnsi="Times New Roman" w:cs="Times New Roman"/>
                <w:noProof/>
                <w:webHidden/>
                <w:sz w:val="24"/>
                <w:szCs w:val="24"/>
              </w:rPr>
              <w:tab/>
            </w:r>
            <w:r w:rsidR="00B826B7">
              <w:rPr>
                <w:rFonts w:ascii="Times New Roman" w:hAnsi="Times New Roman" w:cs="Times New Roman"/>
                <w:noProof/>
                <w:webHidden/>
                <w:sz w:val="24"/>
                <w:szCs w:val="24"/>
              </w:rPr>
              <w:t>33</w:t>
            </w:r>
          </w:hyperlink>
        </w:p>
        <w:p w14:paraId="257A3C6F" w14:textId="1025DBDD" w:rsidR="0088640C" w:rsidRPr="00182B11" w:rsidRDefault="00D9380B">
          <w:pPr>
            <w:pStyle w:val="23"/>
            <w:tabs>
              <w:tab w:val="left" w:pos="880"/>
            </w:tabs>
            <w:rPr>
              <w:rFonts w:ascii="Times New Roman" w:hAnsi="Times New Roman" w:cs="Times New Roman"/>
              <w:noProof/>
              <w:sz w:val="24"/>
              <w:szCs w:val="24"/>
              <w:lang w:eastAsia="ru-RU"/>
            </w:rPr>
          </w:pPr>
          <w:hyperlink w:anchor="_Toc124348464" w:history="1">
            <w:r w:rsidR="0088640C" w:rsidRPr="00182B11">
              <w:rPr>
                <w:rStyle w:val="ae"/>
                <w:rFonts w:ascii="Times New Roman" w:hAnsi="Times New Roman" w:cs="Times New Roman"/>
                <w:bCs/>
                <w:noProof/>
                <w:sz w:val="24"/>
                <w:szCs w:val="24"/>
              </w:rPr>
              <w:t>23.</w:t>
            </w:r>
            <w:r w:rsidR="0088640C" w:rsidRPr="00182B11">
              <w:rPr>
                <w:rFonts w:ascii="Times New Roman" w:hAnsi="Times New Roman" w:cs="Times New Roman"/>
                <w:noProof/>
                <w:sz w:val="24"/>
                <w:szCs w:val="24"/>
                <w:lang w:eastAsia="ru-RU"/>
              </w:rPr>
              <w:tab/>
            </w:r>
            <w:r w:rsidR="0088640C" w:rsidRPr="00182B11">
              <w:rPr>
                <w:rStyle w:val="ae"/>
                <w:rFonts w:ascii="Times New Roman" w:hAnsi="Times New Roman" w:cs="Times New Roman"/>
                <w:noProof/>
                <w:sz w:val="24"/>
                <w:szCs w:val="24"/>
              </w:rPr>
              <w:t>Обеспечение исполнения договора и гарантийных обязательств</w:t>
            </w:r>
            <w:r w:rsidR="0088640C" w:rsidRPr="00182B11">
              <w:rPr>
                <w:rFonts w:ascii="Times New Roman" w:hAnsi="Times New Roman" w:cs="Times New Roman"/>
                <w:noProof/>
                <w:webHidden/>
                <w:sz w:val="24"/>
                <w:szCs w:val="24"/>
              </w:rPr>
              <w:tab/>
            </w:r>
          </w:hyperlink>
          <w:r w:rsidR="00B826B7">
            <w:rPr>
              <w:rFonts w:ascii="Times New Roman" w:hAnsi="Times New Roman" w:cs="Times New Roman"/>
              <w:noProof/>
              <w:sz w:val="24"/>
              <w:szCs w:val="24"/>
            </w:rPr>
            <w:t>35</w:t>
          </w:r>
        </w:p>
        <w:p w14:paraId="5D6D3488" w14:textId="510E3E8A" w:rsidR="0088640C" w:rsidRPr="00182B11" w:rsidRDefault="00D9380B">
          <w:pPr>
            <w:pStyle w:val="23"/>
            <w:tabs>
              <w:tab w:val="left" w:pos="880"/>
            </w:tabs>
            <w:rPr>
              <w:rFonts w:ascii="Times New Roman" w:hAnsi="Times New Roman" w:cs="Times New Roman"/>
              <w:noProof/>
              <w:sz w:val="24"/>
              <w:szCs w:val="24"/>
              <w:lang w:eastAsia="ru-RU"/>
            </w:rPr>
          </w:pPr>
          <w:hyperlink w:anchor="_Toc124348465" w:history="1">
            <w:r w:rsidR="0088640C" w:rsidRPr="00182B11">
              <w:rPr>
                <w:rStyle w:val="ae"/>
                <w:rFonts w:ascii="Times New Roman" w:hAnsi="Times New Roman" w:cs="Times New Roman"/>
                <w:bCs/>
                <w:noProof/>
                <w:sz w:val="24"/>
                <w:szCs w:val="24"/>
              </w:rPr>
              <w:t>24.</w:t>
            </w:r>
            <w:r w:rsidR="0088640C" w:rsidRPr="00182B11">
              <w:rPr>
                <w:rFonts w:ascii="Times New Roman" w:hAnsi="Times New Roman" w:cs="Times New Roman"/>
                <w:noProof/>
                <w:sz w:val="24"/>
                <w:szCs w:val="24"/>
                <w:lang w:eastAsia="ru-RU"/>
              </w:rPr>
              <w:tab/>
            </w:r>
            <w:r w:rsidR="0088640C" w:rsidRPr="00182B11">
              <w:rPr>
                <w:rStyle w:val="ae"/>
                <w:rFonts w:ascii="Times New Roman" w:hAnsi="Times New Roman" w:cs="Times New Roman"/>
                <w:noProof/>
                <w:sz w:val="24"/>
                <w:szCs w:val="24"/>
              </w:rPr>
              <w:t>Антидемпинговые меры</w:t>
            </w:r>
            <w:r w:rsidR="0088640C" w:rsidRPr="00182B11">
              <w:rPr>
                <w:rFonts w:ascii="Times New Roman" w:hAnsi="Times New Roman" w:cs="Times New Roman"/>
                <w:noProof/>
                <w:webHidden/>
                <w:sz w:val="24"/>
                <w:szCs w:val="24"/>
              </w:rPr>
              <w:tab/>
            </w:r>
          </w:hyperlink>
          <w:r w:rsidR="00B826B7">
            <w:rPr>
              <w:rFonts w:ascii="Times New Roman" w:hAnsi="Times New Roman" w:cs="Times New Roman"/>
              <w:noProof/>
              <w:sz w:val="24"/>
              <w:szCs w:val="24"/>
            </w:rPr>
            <w:t>36</w:t>
          </w:r>
        </w:p>
        <w:p w14:paraId="418526D0" w14:textId="5D0AFC59" w:rsidR="0088640C" w:rsidRPr="00182B11" w:rsidRDefault="00D9380B">
          <w:pPr>
            <w:pStyle w:val="23"/>
            <w:tabs>
              <w:tab w:val="left" w:pos="880"/>
            </w:tabs>
            <w:rPr>
              <w:rFonts w:ascii="Times New Roman" w:hAnsi="Times New Roman" w:cs="Times New Roman"/>
              <w:noProof/>
              <w:sz w:val="24"/>
              <w:szCs w:val="24"/>
              <w:lang w:eastAsia="ru-RU"/>
            </w:rPr>
          </w:pPr>
          <w:hyperlink w:anchor="_Toc124348466" w:history="1">
            <w:r w:rsidR="0088640C" w:rsidRPr="00182B11">
              <w:rPr>
                <w:rStyle w:val="ae"/>
                <w:rFonts w:ascii="Times New Roman" w:hAnsi="Times New Roman" w:cs="Times New Roman"/>
                <w:bCs/>
                <w:noProof/>
                <w:sz w:val="24"/>
                <w:szCs w:val="24"/>
              </w:rPr>
              <w:t>25.</w:t>
            </w:r>
            <w:r w:rsidR="0088640C" w:rsidRPr="00182B11">
              <w:rPr>
                <w:rFonts w:ascii="Times New Roman" w:hAnsi="Times New Roman" w:cs="Times New Roman"/>
                <w:noProof/>
                <w:sz w:val="24"/>
                <w:szCs w:val="24"/>
                <w:lang w:eastAsia="ru-RU"/>
              </w:rPr>
              <w:tab/>
            </w:r>
            <w:r w:rsidR="0088640C" w:rsidRPr="00182B11">
              <w:rPr>
                <w:rStyle w:val="ae"/>
                <w:rFonts w:ascii="Times New Roman" w:hAnsi="Times New Roman" w:cs="Times New Roman"/>
                <w:noProof/>
                <w:sz w:val="24"/>
                <w:szCs w:val="24"/>
              </w:rPr>
              <w:t>Комиссия по осуществлению закупок</w:t>
            </w:r>
            <w:r w:rsidR="0088640C" w:rsidRPr="00182B11">
              <w:rPr>
                <w:rFonts w:ascii="Times New Roman" w:hAnsi="Times New Roman" w:cs="Times New Roman"/>
                <w:noProof/>
                <w:webHidden/>
                <w:sz w:val="24"/>
                <w:szCs w:val="24"/>
              </w:rPr>
              <w:tab/>
            </w:r>
          </w:hyperlink>
          <w:r w:rsidR="00B826B7">
            <w:rPr>
              <w:rFonts w:ascii="Times New Roman" w:hAnsi="Times New Roman" w:cs="Times New Roman"/>
              <w:noProof/>
              <w:sz w:val="24"/>
              <w:szCs w:val="24"/>
            </w:rPr>
            <w:t>37</w:t>
          </w:r>
        </w:p>
        <w:p w14:paraId="2C2ED880" w14:textId="0E8E49E9" w:rsidR="0088640C" w:rsidRPr="00182B11" w:rsidRDefault="00D9380B">
          <w:pPr>
            <w:pStyle w:val="23"/>
            <w:tabs>
              <w:tab w:val="left" w:pos="880"/>
            </w:tabs>
            <w:rPr>
              <w:rFonts w:ascii="Times New Roman" w:hAnsi="Times New Roman" w:cs="Times New Roman"/>
              <w:noProof/>
              <w:sz w:val="24"/>
              <w:szCs w:val="24"/>
              <w:lang w:eastAsia="ru-RU"/>
            </w:rPr>
          </w:pPr>
          <w:hyperlink w:anchor="_Toc124348467" w:history="1">
            <w:r w:rsidR="0088640C" w:rsidRPr="00182B11">
              <w:rPr>
                <w:rStyle w:val="ae"/>
                <w:rFonts w:ascii="Times New Roman" w:hAnsi="Times New Roman" w:cs="Times New Roman"/>
                <w:bCs/>
                <w:noProof/>
                <w:sz w:val="24"/>
                <w:szCs w:val="24"/>
              </w:rPr>
              <w:t>26.</w:t>
            </w:r>
            <w:r w:rsidR="0088640C" w:rsidRPr="00182B11">
              <w:rPr>
                <w:rFonts w:ascii="Times New Roman" w:hAnsi="Times New Roman" w:cs="Times New Roman"/>
                <w:noProof/>
                <w:sz w:val="24"/>
                <w:szCs w:val="24"/>
                <w:lang w:eastAsia="ru-RU"/>
              </w:rPr>
              <w:tab/>
            </w:r>
            <w:r w:rsidR="0088640C" w:rsidRPr="00182B11">
              <w:rPr>
                <w:rStyle w:val="ae"/>
                <w:rFonts w:ascii="Times New Roman" w:hAnsi="Times New Roman" w:cs="Times New Roman"/>
                <w:noProof/>
                <w:sz w:val="24"/>
                <w:szCs w:val="24"/>
              </w:rPr>
              <w:t>Отмена закупки</w:t>
            </w:r>
            <w:r w:rsidR="0088640C" w:rsidRPr="00182B11">
              <w:rPr>
                <w:rFonts w:ascii="Times New Roman" w:hAnsi="Times New Roman" w:cs="Times New Roman"/>
                <w:noProof/>
                <w:webHidden/>
                <w:sz w:val="24"/>
                <w:szCs w:val="24"/>
              </w:rPr>
              <w:tab/>
            </w:r>
          </w:hyperlink>
          <w:r w:rsidR="00B826B7">
            <w:rPr>
              <w:rFonts w:ascii="Times New Roman" w:hAnsi="Times New Roman" w:cs="Times New Roman"/>
              <w:noProof/>
              <w:sz w:val="24"/>
              <w:szCs w:val="24"/>
            </w:rPr>
            <w:t>39</w:t>
          </w:r>
        </w:p>
        <w:p w14:paraId="1C345F4C" w14:textId="4155F442" w:rsidR="0088640C" w:rsidRPr="00182B11" w:rsidRDefault="00D9380B">
          <w:pPr>
            <w:pStyle w:val="23"/>
            <w:tabs>
              <w:tab w:val="left" w:pos="880"/>
            </w:tabs>
            <w:rPr>
              <w:rFonts w:ascii="Times New Roman" w:hAnsi="Times New Roman" w:cs="Times New Roman"/>
              <w:noProof/>
              <w:sz w:val="24"/>
              <w:szCs w:val="24"/>
              <w:lang w:eastAsia="ru-RU"/>
            </w:rPr>
          </w:pPr>
          <w:hyperlink w:anchor="_Toc124348468" w:history="1">
            <w:r w:rsidR="0088640C" w:rsidRPr="00182B11">
              <w:rPr>
                <w:rStyle w:val="ae"/>
                <w:rFonts w:ascii="Times New Roman" w:hAnsi="Times New Roman" w:cs="Times New Roman"/>
                <w:bCs/>
                <w:noProof/>
                <w:sz w:val="24"/>
                <w:szCs w:val="24"/>
              </w:rPr>
              <w:t>27.</w:t>
            </w:r>
            <w:r w:rsidR="0088640C" w:rsidRPr="00182B11">
              <w:rPr>
                <w:rFonts w:ascii="Times New Roman" w:hAnsi="Times New Roman" w:cs="Times New Roman"/>
                <w:noProof/>
                <w:sz w:val="24"/>
                <w:szCs w:val="24"/>
                <w:lang w:eastAsia="ru-RU"/>
              </w:rPr>
              <w:tab/>
            </w:r>
            <w:r w:rsidR="0088640C" w:rsidRPr="00182B11">
              <w:rPr>
                <w:rStyle w:val="ae"/>
                <w:rFonts w:ascii="Times New Roman" w:hAnsi="Times New Roman" w:cs="Times New Roman"/>
                <w:noProof/>
                <w:sz w:val="24"/>
                <w:szCs w:val="24"/>
              </w:rPr>
              <w:t>Заключение договора по результатам закупки</w:t>
            </w:r>
            <w:r w:rsidR="0088640C" w:rsidRPr="00182B11">
              <w:rPr>
                <w:rFonts w:ascii="Times New Roman" w:hAnsi="Times New Roman" w:cs="Times New Roman"/>
                <w:noProof/>
                <w:webHidden/>
                <w:sz w:val="24"/>
                <w:szCs w:val="24"/>
              </w:rPr>
              <w:tab/>
            </w:r>
          </w:hyperlink>
          <w:r w:rsidR="00B826B7">
            <w:rPr>
              <w:rFonts w:ascii="Times New Roman" w:hAnsi="Times New Roman" w:cs="Times New Roman"/>
              <w:noProof/>
              <w:sz w:val="24"/>
              <w:szCs w:val="24"/>
            </w:rPr>
            <w:t>39</w:t>
          </w:r>
        </w:p>
        <w:p w14:paraId="2038B450" w14:textId="7BD3206D" w:rsidR="0088640C" w:rsidRPr="00182B11" w:rsidRDefault="00D9380B">
          <w:pPr>
            <w:pStyle w:val="23"/>
            <w:tabs>
              <w:tab w:val="left" w:pos="880"/>
            </w:tabs>
            <w:rPr>
              <w:rFonts w:ascii="Times New Roman" w:hAnsi="Times New Roman" w:cs="Times New Roman"/>
              <w:noProof/>
              <w:sz w:val="24"/>
              <w:szCs w:val="24"/>
              <w:lang w:eastAsia="ru-RU"/>
            </w:rPr>
          </w:pPr>
          <w:hyperlink w:anchor="_Toc124348469" w:history="1">
            <w:r w:rsidR="0088640C" w:rsidRPr="00182B11">
              <w:rPr>
                <w:rStyle w:val="ae"/>
                <w:rFonts w:ascii="Times New Roman" w:hAnsi="Times New Roman" w:cs="Times New Roman"/>
                <w:bCs/>
                <w:noProof/>
                <w:sz w:val="24"/>
                <w:szCs w:val="24"/>
              </w:rPr>
              <w:t>28.</w:t>
            </w:r>
            <w:r w:rsidR="0088640C" w:rsidRPr="00182B11">
              <w:rPr>
                <w:rFonts w:ascii="Times New Roman" w:hAnsi="Times New Roman" w:cs="Times New Roman"/>
                <w:noProof/>
                <w:sz w:val="24"/>
                <w:szCs w:val="24"/>
                <w:lang w:eastAsia="ru-RU"/>
              </w:rPr>
              <w:tab/>
            </w:r>
            <w:r w:rsidR="0088640C" w:rsidRPr="00182B11">
              <w:rPr>
                <w:rStyle w:val="ae"/>
                <w:rFonts w:ascii="Times New Roman" w:hAnsi="Times New Roman" w:cs="Times New Roman"/>
                <w:noProof/>
                <w:sz w:val="24"/>
                <w:szCs w:val="24"/>
              </w:rPr>
              <w:t>Исполнение договора</w:t>
            </w:r>
            <w:r w:rsidR="0088640C" w:rsidRPr="00182B11">
              <w:rPr>
                <w:rFonts w:ascii="Times New Roman" w:hAnsi="Times New Roman" w:cs="Times New Roman"/>
                <w:noProof/>
                <w:webHidden/>
                <w:sz w:val="24"/>
                <w:szCs w:val="24"/>
              </w:rPr>
              <w:tab/>
            </w:r>
          </w:hyperlink>
          <w:r w:rsidR="00B826B7">
            <w:rPr>
              <w:rFonts w:ascii="Times New Roman" w:hAnsi="Times New Roman" w:cs="Times New Roman"/>
              <w:noProof/>
              <w:sz w:val="24"/>
              <w:szCs w:val="24"/>
            </w:rPr>
            <w:t>41</w:t>
          </w:r>
        </w:p>
        <w:p w14:paraId="3A6A2267" w14:textId="4318565C" w:rsidR="0088640C" w:rsidRPr="00182B11" w:rsidRDefault="00D9380B">
          <w:pPr>
            <w:pStyle w:val="23"/>
            <w:tabs>
              <w:tab w:val="left" w:pos="880"/>
            </w:tabs>
            <w:rPr>
              <w:rFonts w:ascii="Times New Roman" w:hAnsi="Times New Roman" w:cs="Times New Roman"/>
              <w:noProof/>
              <w:sz w:val="24"/>
              <w:szCs w:val="24"/>
              <w:lang w:eastAsia="ru-RU"/>
            </w:rPr>
          </w:pPr>
          <w:hyperlink w:anchor="_Toc124348470" w:history="1">
            <w:r w:rsidR="0088640C" w:rsidRPr="00182B11">
              <w:rPr>
                <w:rStyle w:val="ae"/>
                <w:rFonts w:ascii="Times New Roman" w:hAnsi="Times New Roman" w:cs="Times New Roman"/>
                <w:bCs/>
                <w:noProof/>
                <w:sz w:val="24"/>
                <w:szCs w:val="24"/>
              </w:rPr>
              <w:t>29.</w:t>
            </w:r>
            <w:r w:rsidR="0088640C" w:rsidRPr="00182B11">
              <w:rPr>
                <w:rFonts w:ascii="Times New Roman" w:hAnsi="Times New Roman" w:cs="Times New Roman"/>
                <w:noProof/>
                <w:sz w:val="24"/>
                <w:szCs w:val="24"/>
                <w:lang w:eastAsia="ru-RU"/>
              </w:rPr>
              <w:tab/>
            </w:r>
            <w:r w:rsidR="0088640C" w:rsidRPr="00182B11">
              <w:rPr>
                <w:rStyle w:val="ae"/>
                <w:rFonts w:ascii="Times New Roman" w:hAnsi="Times New Roman" w:cs="Times New Roman"/>
                <w:noProof/>
                <w:sz w:val="24"/>
                <w:szCs w:val="24"/>
              </w:rPr>
              <w:t>Изменение, расторжение договора</w:t>
            </w:r>
            <w:r w:rsidR="0088640C" w:rsidRPr="00182B11">
              <w:rPr>
                <w:rFonts w:ascii="Times New Roman" w:hAnsi="Times New Roman" w:cs="Times New Roman"/>
                <w:noProof/>
                <w:webHidden/>
                <w:sz w:val="24"/>
                <w:szCs w:val="24"/>
              </w:rPr>
              <w:tab/>
            </w:r>
          </w:hyperlink>
          <w:r w:rsidR="00B826B7">
            <w:rPr>
              <w:rFonts w:ascii="Times New Roman" w:hAnsi="Times New Roman" w:cs="Times New Roman"/>
              <w:noProof/>
              <w:sz w:val="24"/>
              <w:szCs w:val="24"/>
            </w:rPr>
            <w:t>42</w:t>
          </w:r>
        </w:p>
        <w:p w14:paraId="14B68BE2" w14:textId="384790BC" w:rsidR="0088640C" w:rsidRPr="00182B11" w:rsidRDefault="00D9380B">
          <w:pPr>
            <w:pStyle w:val="23"/>
            <w:tabs>
              <w:tab w:val="left" w:pos="880"/>
            </w:tabs>
            <w:rPr>
              <w:rFonts w:ascii="Times New Roman" w:hAnsi="Times New Roman" w:cs="Times New Roman"/>
              <w:noProof/>
              <w:sz w:val="24"/>
              <w:szCs w:val="24"/>
              <w:lang w:eastAsia="ru-RU"/>
            </w:rPr>
          </w:pPr>
          <w:hyperlink w:anchor="_Toc124348471" w:history="1">
            <w:r w:rsidR="0088640C" w:rsidRPr="00182B11">
              <w:rPr>
                <w:rStyle w:val="ae"/>
                <w:rFonts w:ascii="Times New Roman" w:hAnsi="Times New Roman" w:cs="Times New Roman"/>
                <w:bCs/>
                <w:noProof/>
                <w:sz w:val="24"/>
                <w:szCs w:val="24"/>
              </w:rPr>
              <w:t>30.</w:t>
            </w:r>
            <w:r w:rsidR="0088640C" w:rsidRPr="00182B11">
              <w:rPr>
                <w:rFonts w:ascii="Times New Roman" w:hAnsi="Times New Roman" w:cs="Times New Roman"/>
                <w:noProof/>
                <w:sz w:val="24"/>
                <w:szCs w:val="24"/>
                <w:lang w:eastAsia="ru-RU"/>
              </w:rPr>
              <w:tab/>
            </w:r>
            <w:r w:rsidR="0088640C" w:rsidRPr="00182B11">
              <w:rPr>
                <w:rStyle w:val="ae"/>
                <w:rFonts w:ascii="Times New Roman" w:hAnsi="Times New Roman" w:cs="Times New Roman"/>
                <w:noProof/>
                <w:sz w:val="24"/>
                <w:szCs w:val="24"/>
              </w:rPr>
              <w:t>Отчетность в сфере закупок</w:t>
            </w:r>
            <w:r w:rsidR="0088640C" w:rsidRPr="00182B11">
              <w:rPr>
                <w:rFonts w:ascii="Times New Roman" w:hAnsi="Times New Roman" w:cs="Times New Roman"/>
                <w:noProof/>
                <w:webHidden/>
                <w:sz w:val="24"/>
                <w:szCs w:val="24"/>
              </w:rPr>
              <w:tab/>
            </w:r>
          </w:hyperlink>
          <w:r w:rsidR="00B826B7">
            <w:rPr>
              <w:rFonts w:ascii="Times New Roman" w:hAnsi="Times New Roman" w:cs="Times New Roman"/>
              <w:noProof/>
              <w:sz w:val="24"/>
              <w:szCs w:val="24"/>
            </w:rPr>
            <w:t>43</w:t>
          </w:r>
        </w:p>
        <w:p w14:paraId="3A211500" w14:textId="060406E4" w:rsidR="0088640C" w:rsidRPr="00182B11" w:rsidRDefault="00D9380B">
          <w:pPr>
            <w:pStyle w:val="23"/>
            <w:tabs>
              <w:tab w:val="left" w:pos="880"/>
            </w:tabs>
            <w:rPr>
              <w:rFonts w:ascii="Times New Roman" w:hAnsi="Times New Roman" w:cs="Times New Roman"/>
              <w:noProof/>
              <w:sz w:val="24"/>
              <w:szCs w:val="24"/>
              <w:lang w:eastAsia="ru-RU"/>
            </w:rPr>
          </w:pPr>
          <w:hyperlink w:anchor="_Toc124348472" w:history="1">
            <w:r w:rsidR="0088640C" w:rsidRPr="00182B11">
              <w:rPr>
                <w:rStyle w:val="ae"/>
                <w:rFonts w:ascii="Times New Roman" w:hAnsi="Times New Roman" w:cs="Times New Roman"/>
                <w:bCs/>
                <w:noProof/>
                <w:sz w:val="24"/>
                <w:szCs w:val="24"/>
              </w:rPr>
              <w:t>31.</w:t>
            </w:r>
            <w:r w:rsidR="0088640C" w:rsidRPr="00182B11">
              <w:rPr>
                <w:rFonts w:ascii="Times New Roman" w:hAnsi="Times New Roman" w:cs="Times New Roman"/>
                <w:noProof/>
                <w:sz w:val="24"/>
                <w:szCs w:val="24"/>
                <w:lang w:eastAsia="ru-RU"/>
              </w:rPr>
              <w:tab/>
            </w:r>
            <w:r w:rsidR="0088640C" w:rsidRPr="00182B11">
              <w:rPr>
                <w:rStyle w:val="ae"/>
                <w:rFonts w:ascii="Times New Roman" w:hAnsi="Times New Roman" w:cs="Times New Roman"/>
                <w:noProof/>
                <w:sz w:val="24"/>
                <w:szCs w:val="24"/>
              </w:rPr>
              <w:t>Условия применения конкурса</w:t>
            </w:r>
            <w:r w:rsidR="0088640C" w:rsidRPr="00182B11">
              <w:rPr>
                <w:rFonts w:ascii="Times New Roman" w:hAnsi="Times New Roman" w:cs="Times New Roman"/>
                <w:noProof/>
                <w:webHidden/>
                <w:sz w:val="24"/>
                <w:szCs w:val="24"/>
              </w:rPr>
              <w:tab/>
            </w:r>
          </w:hyperlink>
          <w:r w:rsidR="00B826B7">
            <w:rPr>
              <w:rFonts w:ascii="Times New Roman" w:hAnsi="Times New Roman" w:cs="Times New Roman"/>
              <w:noProof/>
              <w:sz w:val="24"/>
              <w:szCs w:val="24"/>
            </w:rPr>
            <w:t>43</w:t>
          </w:r>
        </w:p>
        <w:p w14:paraId="222F67CF" w14:textId="1A456E0C" w:rsidR="0088640C" w:rsidRPr="00182B11" w:rsidRDefault="00D9380B">
          <w:pPr>
            <w:pStyle w:val="23"/>
            <w:tabs>
              <w:tab w:val="left" w:pos="880"/>
            </w:tabs>
            <w:rPr>
              <w:rFonts w:ascii="Times New Roman" w:hAnsi="Times New Roman" w:cs="Times New Roman"/>
              <w:noProof/>
              <w:sz w:val="24"/>
              <w:szCs w:val="24"/>
              <w:lang w:eastAsia="ru-RU"/>
            </w:rPr>
          </w:pPr>
          <w:hyperlink w:anchor="_Toc124348473" w:history="1">
            <w:r w:rsidR="0088640C" w:rsidRPr="00182B11">
              <w:rPr>
                <w:rStyle w:val="ae"/>
                <w:rFonts w:ascii="Times New Roman" w:hAnsi="Times New Roman" w:cs="Times New Roman"/>
                <w:bCs/>
                <w:noProof/>
                <w:sz w:val="24"/>
                <w:szCs w:val="24"/>
              </w:rPr>
              <w:t>32.</w:t>
            </w:r>
            <w:r w:rsidR="0088640C" w:rsidRPr="00182B11">
              <w:rPr>
                <w:rFonts w:ascii="Times New Roman" w:hAnsi="Times New Roman" w:cs="Times New Roman"/>
                <w:noProof/>
                <w:sz w:val="24"/>
                <w:szCs w:val="24"/>
                <w:lang w:eastAsia="ru-RU"/>
              </w:rPr>
              <w:tab/>
            </w:r>
            <w:r w:rsidR="0088640C" w:rsidRPr="00182B11">
              <w:rPr>
                <w:rStyle w:val="ae"/>
                <w:rFonts w:ascii="Times New Roman" w:hAnsi="Times New Roman" w:cs="Times New Roman"/>
                <w:noProof/>
                <w:sz w:val="24"/>
                <w:szCs w:val="24"/>
              </w:rPr>
              <w:t>Извещение о проведении конкурса, конкурсная документация</w:t>
            </w:r>
            <w:r w:rsidR="0088640C" w:rsidRPr="00182B11">
              <w:rPr>
                <w:rFonts w:ascii="Times New Roman" w:hAnsi="Times New Roman" w:cs="Times New Roman"/>
                <w:noProof/>
                <w:webHidden/>
                <w:sz w:val="24"/>
                <w:szCs w:val="24"/>
              </w:rPr>
              <w:tab/>
            </w:r>
          </w:hyperlink>
          <w:r w:rsidR="00B826B7">
            <w:rPr>
              <w:rFonts w:ascii="Times New Roman" w:hAnsi="Times New Roman" w:cs="Times New Roman"/>
              <w:noProof/>
              <w:sz w:val="24"/>
              <w:szCs w:val="24"/>
            </w:rPr>
            <w:t>45</w:t>
          </w:r>
        </w:p>
        <w:p w14:paraId="0FAE3CA1" w14:textId="0CCA8FFC" w:rsidR="0088640C" w:rsidRPr="00182B11" w:rsidRDefault="00D9380B">
          <w:pPr>
            <w:pStyle w:val="23"/>
            <w:tabs>
              <w:tab w:val="left" w:pos="880"/>
            </w:tabs>
            <w:rPr>
              <w:rFonts w:ascii="Times New Roman" w:hAnsi="Times New Roman" w:cs="Times New Roman"/>
              <w:noProof/>
              <w:sz w:val="24"/>
              <w:szCs w:val="24"/>
              <w:lang w:eastAsia="ru-RU"/>
            </w:rPr>
          </w:pPr>
          <w:hyperlink w:anchor="_Toc124348474" w:history="1">
            <w:r w:rsidR="0088640C" w:rsidRPr="00182B11">
              <w:rPr>
                <w:rStyle w:val="ae"/>
                <w:rFonts w:ascii="Times New Roman" w:hAnsi="Times New Roman" w:cs="Times New Roman"/>
                <w:bCs/>
                <w:noProof/>
                <w:sz w:val="24"/>
                <w:szCs w:val="24"/>
              </w:rPr>
              <w:t>33.</w:t>
            </w:r>
            <w:r w:rsidR="0088640C" w:rsidRPr="00182B11">
              <w:rPr>
                <w:rFonts w:ascii="Times New Roman" w:hAnsi="Times New Roman" w:cs="Times New Roman"/>
                <w:noProof/>
                <w:sz w:val="24"/>
                <w:szCs w:val="24"/>
                <w:lang w:eastAsia="ru-RU"/>
              </w:rPr>
              <w:tab/>
            </w:r>
            <w:r w:rsidR="0088640C" w:rsidRPr="00182B11">
              <w:rPr>
                <w:rStyle w:val="ae"/>
                <w:rFonts w:ascii="Times New Roman" w:hAnsi="Times New Roman" w:cs="Times New Roman"/>
                <w:noProof/>
                <w:sz w:val="24"/>
                <w:szCs w:val="24"/>
              </w:rPr>
              <w:t>Порядок предоставления конкурсной документации</w:t>
            </w:r>
            <w:r w:rsidR="0088640C" w:rsidRPr="00182B11">
              <w:rPr>
                <w:rFonts w:ascii="Times New Roman" w:hAnsi="Times New Roman" w:cs="Times New Roman"/>
                <w:noProof/>
                <w:webHidden/>
                <w:sz w:val="24"/>
                <w:szCs w:val="24"/>
              </w:rPr>
              <w:tab/>
            </w:r>
          </w:hyperlink>
          <w:r w:rsidR="00B826B7">
            <w:rPr>
              <w:rFonts w:ascii="Times New Roman" w:hAnsi="Times New Roman" w:cs="Times New Roman"/>
              <w:noProof/>
              <w:sz w:val="24"/>
              <w:szCs w:val="24"/>
            </w:rPr>
            <w:t>45</w:t>
          </w:r>
        </w:p>
        <w:p w14:paraId="2A58AA75" w14:textId="41C138D1" w:rsidR="0088640C" w:rsidRPr="00182B11" w:rsidRDefault="00D9380B">
          <w:pPr>
            <w:pStyle w:val="23"/>
            <w:tabs>
              <w:tab w:val="left" w:pos="880"/>
            </w:tabs>
            <w:rPr>
              <w:rFonts w:ascii="Times New Roman" w:hAnsi="Times New Roman" w:cs="Times New Roman"/>
              <w:noProof/>
              <w:sz w:val="24"/>
              <w:szCs w:val="24"/>
              <w:lang w:eastAsia="ru-RU"/>
            </w:rPr>
          </w:pPr>
          <w:hyperlink w:anchor="_Toc124348475" w:history="1">
            <w:r w:rsidR="0088640C" w:rsidRPr="00182B11">
              <w:rPr>
                <w:rStyle w:val="ae"/>
                <w:rFonts w:ascii="Times New Roman" w:hAnsi="Times New Roman" w:cs="Times New Roman"/>
                <w:bCs/>
                <w:noProof/>
                <w:sz w:val="24"/>
                <w:szCs w:val="24"/>
              </w:rPr>
              <w:t>34.</w:t>
            </w:r>
            <w:r w:rsidR="0088640C" w:rsidRPr="00182B11">
              <w:rPr>
                <w:rFonts w:ascii="Times New Roman" w:hAnsi="Times New Roman" w:cs="Times New Roman"/>
                <w:noProof/>
                <w:sz w:val="24"/>
                <w:szCs w:val="24"/>
                <w:lang w:eastAsia="ru-RU"/>
              </w:rPr>
              <w:tab/>
            </w:r>
            <w:r w:rsidR="0088640C" w:rsidRPr="00182B11">
              <w:rPr>
                <w:rStyle w:val="ae"/>
                <w:rFonts w:ascii="Times New Roman" w:hAnsi="Times New Roman" w:cs="Times New Roman"/>
                <w:noProof/>
                <w:sz w:val="24"/>
                <w:szCs w:val="24"/>
              </w:rPr>
              <w:t>Критерии оценки заявок на участие в конкурсе</w:t>
            </w:r>
            <w:r w:rsidR="0088640C" w:rsidRPr="00182B11">
              <w:rPr>
                <w:rFonts w:ascii="Times New Roman" w:hAnsi="Times New Roman" w:cs="Times New Roman"/>
                <w:noProof/>
                <w:webHidden/>
                <w:sz w:val="24"/>
                <w:szCs w:val="24"/>
              </w:rPr>
              <w:tab/>
            </w:r>
          </w:hyperlink>
          <w:r w:rsidR="00B826B7">
            <w:rPr>
              <w:rFonts w:ascii="Times New Roman" w:hAnsi="Times New Roman" w:cs="Times New Roman"/>
              <w:noProof/>
              <w:sz w:val="24"/>
              <w:szCs w:val="24"/>
            </w:rPr>
            <w:t>45</w:t>
          </w:r>
        </w:p>
        <w:p w14:paraId="2690064C" w14:textId="18627F58" w:rsidR="0088640C" w:rsidRPr="00182B11" w:rsidRDefault="00D9380B">
          <w:pPr>
            <w:pStyle w:val="23"/>
            <w:tabs>
              <w:tab w:val="left" w:pos="880"/>
            </w:tabs>
            <w:rPr>
              <w:rFonts w:ascii="Times New Roman" w:hAnsi="Times New Roman" w:cs="Times New Roman"/>
              <w:noProof/>
              <w:sz w:val="24"/>
              <w:szCs w:val="24"/>
              <w:lang w:eastAsia="ru-RU"/>
            </w:rPr>
          </w:pPr>
          <w:hyperlink w:anchor="_Toc124348476" w:history="1">
            <w:r w:rsidR="0088640C" w:rsidRPr="00182B11">
              <w:rPr>
                <w:rStyle w:val="ae"/>
                <w:rFonts w:ascii="Times New Roman" w:hAnsi="Times New Roman" w:cs="Times New Roman"/>
                <w:bCs/>
                <w:noProof/>
                <w:sz w:val="24"/>
                <w:szCs w:val="24"/>
              </w:rPr>
              <w:t>35.</w:t>
            </w:r>
            <w:r w:rsidR="0088640C" w:rsidRPr="00182B11">
              <w:rPr>
                <w:rFonts w:ascii="Times New Roman" w:hAnsi="Times New Roman" w:cs="Times New Roman"/>
                <w:noProof/>
                <w:sz w:val="24"/>
                <w:szCs w:val="24"/>
                <w:lang w:eastAsia="ru-RU"/>
              </w:rPr>
              <w:tab/>
            </w:r>
            <w:r w:rsidR="0088640C" w:rsidRPr="00182B11">
              <w:rPr>
                <w:rStyle w:val="ae"/>
                <w:rFonts w:ascii="Times New Roman" w:hAnsi="Times New Roman" w:cs="Times New Roman"/>
                <w:noProof/>
                <w:sz w:val="24"/>
                <w:szCs w:val="24"/>
              </w:rPr>
              <w:t>Содержание и порядок подачи заявок на участие в конкурсе</w:t>
            </w:r>
            <w:r w:rsidR="0088640C" w:rsidRPr="00182B11">
              <w:rPr>
                <w:rFonts w:ascii="Times New Roman" w:hAnsi="Times New Roman" w:cs="Times New Roman"/>
                <w:noProof/>
                <w:webHidden/>
                <w:sz w:val="24"/>
                <w:szCs w:val="24"/>
              </w:rPr>
              <w:tab/>
            </w:r>
          </w:hyperlink>
          <w:r w:rsidR="00B826B7">
            <w:rPr>
              <w:rFonts w:ascii="Times New Roman" w:hAnsi="Times New Roman" w:cs="Times New Roman"/>
              <w:noProof/>
              <w:sz w:val="24"/>
              <w:szCs w:val="24"/>
            </w:rPr>
            <w:t>46</w:t>
          </w:r>
        </w:p>
        <w:p w14:paraId="7E4E697F" w14:textId="68BA9BCF" w:rsidR="0088640C" w:rsidRPr="00182B11" w:rsidRDefault="00D9380B">
          <w:pPr>
            <w:pStyle w:val="23"/>
            <w:tabs>
              <w:tab w:val="left" w:pos="880"/>
            </w:tabs>
            <w:rPr>
              <w:rFonts w:ascii="Times New Roman" w:hAnsi="Times New Roman" w:cs="Times New Roman"/>
              <w:noProof/>
              <w:sz w:val="24"/>
              <w:szCs w:val="24"/>
              <w:lang w:eastAsia="ru-RU"/>
            </w:rPr>
          </w:pPr>
          <w:hyperlink w:anchor="_Toc124348477" w:history="1">
            <w:r w:rsidR="0088640C" w:rsidRPr="00182B11">
              <w:rPr>
                <w:rStyle w:val="ae"/>
                <w:rFonts w:ascii="Times New Roman" w:hAnsi="Times New Roman" w:cs="Times New Roman"/>
                <w:bCs/>
                <w:noProof/>
                <w:sz w:val="24"/>
                <w:szCs w:val="24"/>
              </w:rPr>
              <w:t>36.</w:t>
            </w:r>
            <w:r w:rsidR="0088640C" w:rsidRPr="00182B11">
              <w:rPr>
                <w:rFonts w:ascii="Times New Roman" w:hAnsi="Times New Roman" w:cs="Times New Roman"/>
                <w:noProof/>
                <w:sz w:val="24"/>
                <w:szCs w:val="24"/>
                <w:lang w:eastAsia="ru-RU"/>
              </w:rPr>
              <w:tab/>
            </w:r>
            <w:r w:rsidR="0088640C" w:rsidRPr="00182B11">
              <w:rPr>
                <w:rStyle w:val="ae"/>
                <w:rFonts w:ascii="Times New Roman" w:hAnsi="Times New Roman" w:cs="Times New Roman"/>
                <w:noProof/>
                <w:sz w:val="24"/>
                <w:szCs w:val="24"/>
              </w:rPr>
              <w:t>Порядок вскрытия конвертов с заявками</w:t>
            </w:r>
            <w:r w:rsidR="0088640C" w:rsidRPr="00182B11">
              <w:rPr>
                <w:rFonts w:ascii="Times New Roman" w:hAnsi="Times New Roman" w:cs="Times New Roman"/>
                <w:noProof/>
                <w:webHidden/>
                <w:sz w:val="24"/>
                <w:szCs w:val="24"/>
              </w:rPr>
              <w:tab/>
            </w:r>
          </w:hyperlink>
          <w:r w:rsidR="00B826B7">
            <w:rPr>
              <w:rFonts w:ascii="Times New Roman" w:hAnsi="Times New Roman" w:cs="Times New Roman"/>
              <w:noProof/>
              <w:sz w:val="24"/>
              <w:szCs w:val="24"/>
            </w:rPr>
            <w:t>50</w:t>
          </w:r>
        </w:p>
        <w:p w14:paraId="21322FD0" w14:textId="24582149" w:rsidR="0088640C" w:rsidRPr="00182B11" w:rsidRDefault="00D9380B">
          <w:pPr>
            <w:pStyle w:val="23"/>
            <w:tabs>
              <w:tab w:val="left" w:pos="880"/>
            </w:tabs>
            <w:rPr>
              <w:rFonts w:ascii="Times New Roman" w:hAnsi="Times New Roman" w:cs="Times New Roman"/>
              <w:noProof/>
              <w:sz w:val="24"/>
              <w:szCs w:val="24"/>
              <w:lang w:eastAsia="ru-RU"/>
            </w:rPr>
          </w:pPr>
          <w:hyperlink w:anchor="_Toc124348478" w:history="1">
            <w:r w:rsidR="0088640C" w:rsidRPr="00182B11">
              <w:rPr>
                <w:rStyle w:val="ae"/>
                <w:rFonts w:ascii="Times New Roman" w:hAnsi="Times New Roman" w:cs="Times New Roman"/>
                <w:bCs/>
                <w:noProof/>
                <w:sz w:val="24"/>
                <w:szCs w:val="24"/>
              </w:rPr>
              <w:t>37.</w:t>
            </w:r>
            <w:r w:rsidR="0088640C" w:rsidRPr="00182B11">
              <w:rPr>
                <w:rFonts w:ascii="Times New Roman" w:hAnsi="Times New Roman" w:cs="Times New Roman"/>
                <w:noProof/>
                <w:sz w:val="24"/>
                <w:szCs w:val="24"/>
                <w:lang w:eastAsia="ru-RU"/>
              </w:rPr>
              <w:tab/>
            </w:r>
            <w:r w:rsidR="0088640C" w:rsidRPr="00182B11">
              <w:rPr>
                <w:rStyle w:val="ae"/>
                <w:rFonts w:ascii="Times New Roman" w:hAnsi="Times New Roman" w:cs="Times New Roman"/>
                <w:noProof/>
                <w:sz w:val="24"/>
                <w:szCs w:val="24"/>
              </w:rPr>
              <w:t>Порядок рассмотрения и оценки заявок</w:t>
            </w:r>
            <w:r w:rsidR="0088640C" w:rsidRPr="00182B11">
              <w:rPr>
                <w:rFonts w:ascii="Times New Roman" w:hAnsi="Times New Roman" w:cs="Times New Roman"/>
                <w:noProof/>
                <w:webHidden/>
                <w:sz w:val="24"/>
                <w:szCs w:val="24"/>
              </w:rPr>
              <w:tab/>
            </w:r>
          </w:hyperlink>
          <w:r w:rsidR="00B826B7">
            <w:rPr>
              <w:rFonts w:ascii="Times New Roman" w:hAnsi="Times New Roman" w:cs="Times New Roman"/>
              <w:noProof/>
              <w:sz w:val="24"/>
              <w:szCs w:val="24"/>
            </w:rPr>
            <w:t>51</w:t>
          </w:r>
        </w:p>
        <w:p w14:paraId="1D611003" w14:textId="2FE00D69" w:rsidR="0088640C" w:rsidRPr="00182B11" w:rsidRDefault="00D9380B">
          <w:pPr>
            <w:pStyle w:val="23"/>
            <w:tabs>
              <w:tab w:val="left" w:pos="880"/>
            </w:tabs>
            <w:rPr>
              <w:rFonts w:ascii="Times New Roman" w:hAnsi="Times New Roman" w:cs="Times New Roman"/>
              <w:noProof/>
              <w:sz w:val="24"/>
              <w:szCs w:val="24"/>
              <w:lang w:eastAsia="ru-RU"/>
            </w:rPr>
          </w:pPr>
          <w:hyperlink w:anchor="_Toc124348479" w:history="1">
            <w:r w:rsidR="0088640C" w:rsidRPr="00182B11">
              <w:rPr>
                <w:rStyle w:val="ae"/>
                <w:rFonts w:ascii="Times New Roman" w:hAnsi="Times New Roman" w:cs="Times New Roman"/>
                <w:bCs/>
                <w:noProof/>
                <w:sz w:val="24"/>
                <w:szCs w:val="24"/>
              </w:rPr>
              <w:t>38.</w:t>
            </w:r>
            <w:r w:rsidR="0088640C" w:rsidRPr="00182B11">
              <w:rPr>
                <w:rFonts w:ascii="Times New Roman" w:hAnsi="Times New Roman" w:cs="Times New Roman"/>
                <w:noProof/>
                <w:sz w:val="24"/>
                <w:szCs w:val="24"/>
                <w:lang w:eastAsia="ru-RU"/>
              </w:rPr>
              <w:tab/>
            </w:r>
            <w:r w:rsidR="0088640C" w:rsidRPr="00182B11">
              <w:rPr>
                <w:rStyle w:val="ae"/>
                <w:rFonts w:ascii="Times New Roman" w:hAnsi="Times New Roman" w:cs="Times New Roman"/>
                <w:noProof/>
                <w:sz w:val="24"/>
                <w:szCs w:val="24"/>
              </w:rPr>
              <w:t>Особенности проведения конкурса в электронной форме</w:t>
            </w:r>
            <w:r w:rsidR="0088640C" w:rsidRPr="00182B11">
              <w:rPr>
                <w:rFonts w:ascii="Times New Roman" w:hAnsi="Times New Roman" w:cs="Times New Roman"/>
                <w:noProof/>
                <w:webHidden/>
                <w:sz w:val="24"/>
                <w:szCs w:val="24"/>
              </w:rPr>
              <w:tab/>
            </w:r>
          </w:hyperlink>
          <w:r w:rsidR="00B826B7">
            <w:rPr>
              <w:rFonts w:ascii="Times New Roman" w:hAnsi="Times New Roman" w:cs="Times New Roman"/>
              <w:noProof/>
              <w:sz w:val="24"/>
              <w:szCs w:val="24"/>
            </w:rPr>
            <w:t>53</w:t>
          </w:r>
        </w:p>
        <w:p w14:paraId="2FB00793" w14:textId="642AC2C1" w:rsidR="0088640C" w:rsidRPr="00182B11" w:rsidRDefault="00D9380B">
          <w:pPr>
            <w:pStyle w:val="23"/>
            <w:tabs>
              <w:tab w:val="left" w:pos="880"/>
            </w:tabs>
            <w:rPr>
              <w:rFonts w:ascii="Times New Roman" w:hAnsi="Times New Roman" w:cs="Times New Roman"/>
              <w:noProof/>
              <w:sz w:val="24"/>
              <w:szCs w:val="24"/>
              <w:lang w:eastAsia="ru-RU"/>
            </w:rPr>
          </w:pPr>
          <w:hyperlink w:anchor="_Toc124348480" w:history="1">
            <w:r w:rsidR="0088640C" w:rsidRPr="00182B11">
              <w:rPr>
                <w:rStyle w:val="ae"/>
                <w:rFonts w:ascii="Times New Roman" w:hAnsi="Times New Roman" w:cs="Times New Roman"/>
                <w:bCs/>
                <w:noProof/>
                <w:sz w:val="24"/>
                <w:szCs w:val="24"/>
              </w:rPr>
              <w:t>39.</w:t>
            </w:r>
            <w:r w:rsidR="0088640C" w:rsidRPr="00182B11">
              <w:rPr>
                <w:rFonts w:ascii="Times New Roman" w:hAnsi="Times New Roman" w:cs="Times New Roman"/>
                <w:noProof/>
                <w:sz w:val="24"/>
                <w:szCs w:val="24"/>
                <w:lang w:eastAsia="ru-RU"/>
              </w:rPr>
              <w:tab/>
            </w:r>
            <w:r w:rsidR="0088640C" w:rsidRPr="00182B11">
              <w:rPr>
                <w:rStyle w:val="ae"/>
                <w:rFonts w:ascii="Times New Roman" w:hAnsi="Times New Roman" w:cs="Times New Roman"/>
                <w:noProof/>
                <w:sz w:val="24"/>
                <w:szCs w:val="24"/>
              </w:rPr>
              <w:t>Условия применения открытого аукциона, аукциона</w:t>
            </w:r>
            <w:r w:rsidR="0088640C" w:rsidRPr="00182B11">
              <w:rPr>
                <w:rFonts w:ascii="Times New Roman" w:hAnsi="Times New Roman" w:cs="Times New Roman"/>
                <w:noProof/>
                <w:webHidden/>
                <w:sz w:val="24"/>
                <w:szCs w:val="24"/>
              </w:rPr>
              <w:tab/>
            </w:r>
          </w:hyperlink>
          <w:r w:rsidR="00B826B7">
            <w:rPr>
              <w:rFonts w:ascii="Times New Roman" w:hAnsi="Times New Roman" w:cs="Times New Roman"/>
              <w:noProof/>
              <w:sz w:val="24"/>
              <w:szCs w:val="24"/>
            </w:rPr>
            <w:t>54</w:t>
          </w:r>
        </w:p>
        <w:p w14:paraId="0F1F6CFE" w14:textId="2481A19F" w:rsidR="0088640C" w:rsidRPr="00182B11" w:rsidRDefault="00D9380B">
          <w:pPr>
            <w:pStyle w:val="23"/>
            <w:rPr>
              <w:rFonts w:ascii="Times New Roman" w:hAnsi="Times New Roman" w:cs="Times New Roman"/>
              <w:noProof/>
              <w:sz w:val="24"/>
              <w:szCs w:val="24"/>
              <w:lang w:eastAsia="ru-RU"/>
            </w:rPr>
          </w:pPr>
          <w:hyperlink w:anchor="_Toc124348481" w:history="1">
            <w:r w:rsidR="0088640C" w:rsidRPr="00182B11">
              <w:rPr>
                <w:rStyle w:val="ae"/>
                <w:rFonts w:ascii="Times New Roman" w:hAnsi="Times New Roman" w:cs="Times New Roman"/>
                <w:noProof/>
                <w:sz w:val="24"/>
                <w:szCs w:val="24"/>
              </w:rPr>
              <w:t>в электронной форме</w:t>
            </w:r>
            <w:r w:rsidR="0088640C" w:rsidRPr="00182B11">
              <w:rPr>
                <w:rFonts w:ascii="Times New Roman" w:hAnsi="Times New Roman" w:cs="Times New Roman"/>
                <w:noProof/>
                <w:webHidden/>
                <w:sz w:val="24"/>
                <w:szCs w:val="24"/>
              </w:rPr>
              <w:tab/>
            </w:r>
          </w:hyperlink>
          <w:r w:rsidR="00B826B7">
            <w:rPr>
              <w:rFonts w:ascii="Times New Roman" w:hAnsi="Times New Roman" w:cs="Times New Roman"/>
              <w:noProof/>
              <w:sz w:val="24"/>
              <w:szCs w:val="24"/>
            </w:rPr>
            <w:t>54</w:t>
          </w:r>
        </w:p>
        <w:p w14:paraId="43A516E7" w14:textId="61FD9354" w:rsidR="0088640C" w:rsidRPr="00182B11" w:rsidRDefault="00D9380B">
          <w:pPr>
            <w:pStyle w:val="23"/>
            <w:tabs>
              <w:tab w:val="left" w:pos="880"/>
            </w:tabs>
            <w:rPr>
              <w:rFonts w:ascii="Times New Roman" w:hAnsi="Times New Roman" w:cs="Times New Roman"/>
              <w:noProof/>
              <w:sz w:val="24"/>
              <w:szCs w:val="24"/>
              <w:lang w:eastAsia="ru-RU"/>
            </w:rPr>
          </w:pPr>
          <w:hyperlink w:anchor="_Toc124348482" w:history="1">
            <w:r w:rsidR="0088640C" w:rsidRPr="00182B11">
              <w:rPr>
                <w:rStyle w:val="ae"/>
                <w:rFonts w:ascii="Times New Roman" w:hAnsi="Times New Roman" w:cs="Times New Roman"/>
                <w:bCs/>
                <w:noProof/>
                <w:sz w:val="24"/>
                <w:szCs w:val="24"/>
              </w:rPr>
              <w:t>40.</w:t>
            </w:r>
            <w:r w:rsidR="0088640C" w:rsidRPr="00182B11">
              <w:rPr>
                <w:rFonts w:ascii="Times New Roman" w:hAnsi="Times New Roman" w:cs="Times New Roman"/>
                <w:noProof/>
                <w:sz w:val="24"/>
                <w:szCs w:val="24"/>
                <w:lang w:eastAsia="ru-RU"/>
              </w:rPr>
              <w:tab/>
            </w:r>
            <w:r w:rsidR="0088640C" w:rsidRPr="00182B11">
              <w:rPr>
                <w:rStyle w:val="ae"/>
                <w:rFonts w:ascii="Times New Roman" w:hAnsi="Times New Roman" w:cs="Times New Roman"/>
                <w:noProof/>
                <w:sz w:val="24"/>
                <w:szCs w:val="24"/>
              </w:rPr>
              <w:t>Извещение о проведении аукциона, аукционная документация</w:t>
            </w:r>
            <w:r w:rsidR="0088640C" w:rsidRPr="00182B11">
              <w:rPr>
                <w:rFonts w:ascii="Times New Roman" w:hAnsi="Times New Roman" w:cs="Times New Roman"/>
                <w:noProof/>
                <w:webHidden/>
                <w:sz w:val="24"/>
                <w:szCs w:val="24"/>
              </w:rPr>
              <w:tab/>
            </w:r>
          </w:hyperlink>
          <w:r w:rsidR="00B826B7">
            <w:rPr>
              <w:rFonts w:ascii="Times New Roman" w:hAnsi="Times New Roman" w:cs="Times New Roman"/>
              <w:noProof/>
              <w:sz w:val="24"/>
              <w:szCs w:val="24"/>
            </w:rPr>
            <w:t>55</w:t>
          </w:r>
        </w:p>
        <w:p w14:paraId="2F6C7276" w14:textId="0E4C7C14" w:rsidR="0088640C" w:rsidRPr="00182B11" w:rsidRDefault="00D9380B">
          <w:pPr>
            <w:pStyle w:val="23"/>
            <w:tabs>
              <w:tab w:val="left" w:pos="880"/>
            </w:tabs>
            <w:rPr>
              <w:rFonts w:ascii="Times New Roman" w:hAnsi="Times New Roman" w:cs="Times New Roman"/>
              <w:noProof/>
              <w:sz w:val="24"/>
              <w:szCs w:val="24"/>
              <w:lang w:eastAsia="ru-RU"/>
            </w:rPr>
          </w:pPr>
          <w:hyperlink w:anchor="_Toc124348483" w:history="1">
            <w:r w:rsidR="0088640C" w:rsidRPr="00182B11">
              <w:rPr>
                <w:rStyle w:val="ae"/>
                <w:rFonts w:ascii="Times New Roman" w:hAnsi="Times New Roman" w:cs="Times New Roman"/>
                <w:bCs/>
                <w:noProof/>
                <w:sz w:val="24"/>
                <w:szCs w:val="24"/>
              </w:rPr>
              <w:t>41.</w:t>
            </w:r>
            <w:r w:rsidR="0088640C" w:rsidRPr="00182B11">
              <w:rPr>
                <w:rFonts w:ascii="Times New Roman" w:hAnsi="Times New Roman" w:cs="Times New Roman"/>
                <w:noProof/>
                <w:sz w:val="24"/>
                <w:szCs w:val="24"/>
                <w:lang w:eastAsia="ru-RU"/>
              </w:rPr>
              <w:tab/>
            </w:r>
            <w:r w:rsidR="0088640C" w:rsidRPr="00182B11">
              <w:rPr>
                <w:rStyle w:val="ae"/>
                <w:rFonts w:ascii="Times New Roman" w:hAnsi="Times New Roman" w:cs="Times New Roman"/>
                <w:noProof/>
                <w:sz w:val="24"/>
                <w:szCs w:val="24"/>
              </w:rPr>
              <w:t>Содержание и порядок подачи заявок на участие в аукционе</w:t>
            </w:r>
            <w:r w:rsidR="0088640C" w:rsidRPr="00182B11">
              <w:rPr>
                <w:rFonts w:ascii="Times New Roman" w:hAnsi="Times New Roman" w:cs="Times New Roman"/>
                <w:noProof/>
                <w:webHidden/>
                <w:sz w:val="24"/>
                <w:szCs w:val="24"/>
              </w:rPr>
              <w:tab/>
            </w:r>
          </w:hyperlink>
          <w:r w:rsidR="00B826B7">
            <w:rPr>
              <w:rFonts w:ascii="Times New Roman" w:hAnsi="Times New Roman" w:cs="Times New Roman"/>
              <w:noProof/>
              <w:sz w:val="24"/>
              <w:szCs w:val="24"/>
            </w:rPr>
            <w:t>56</w:t>
          </w:r>
        </w:p>
        <w:p w14:paraId="6E6FEAD6" w14:textId="33ACC8A5" w:rsidR="0088640C" w:rsidRPr="00182B11" w:rsidRDefault="00D9380B">
          <w:pPr>
            <w:pStyle w:val="23"/>
            <w:tabs>
              <w:tab w:val="left" w:pos="880"/>
            </w:tabs>
            <w:rPr>
              <w:rFonts w:ascii="Times New Roman" w:hAnsi="Times New Roman" w:cs="Times New Roman"/>
              <w:noProof/>
              <w:sz w:val="24"/>
              <w:szCs w:val="24"/>
              <w:lang w:eastAsia="ru-RU"/>
            </w:rPr>
          </w:pPr>
          <w:hyperlink w:anchor="_Toc124348484" w:history="1">
            <w:r w:rsidR="0088640C" w:rsidRPr="00182B11">
              <w:rPr>
                <w:rStyle w:val="ae"/>
                <w:rFonts w:ascii="Times New Roman" w:hAnsi="Times New Roman" w:cs="Times New Roman"/>
                <w:bCs/>
                <w:noProof/>
                <w:sz w:val="24"/>
                <w:szCs w:val="24"/>
              </w:rPr>
              <w:t>42.</w:t>
            </w:r>
            <w:r w:rsidR="0088640C" w:rsidRPr="00182B11">
              <w:rPr>
                <w:rFonts w:ascii="Times New Roman" w:hAnsi="Times New Roman" w:cs="Times New Roman"/>
                <w:noProof/>
                <w:sz w:val="24"/>
                <w:szCs w:val="24"/>
                <w:lang w:eastAsia="ru-RU"/>
              </w:rPr>
              <w:tab/>
            </w:r>
            <w:r w:rsidR="0088640C" w:rsidRPr="00182B11">
              <w:rPr>
                <w:rStyle w:val="ae"/>
                <w:rFonts w:ascii="Times New Roman" w:hAnsi="Times New Roman" w:cs="Times New Roman"/>
                <w:noProof/>
                <w:sz w:val="24"/>
                <w:szCs w:val="24"/>
              </w:rPr>
              <w:t>Порядок рассмотрения первых частей заявок на участие в аукционе в электронной форме</w:t>
            </w:r>
            <w:r w:rsidR="00B826B7">
              <w:rPr>
                <w:rStyle w:val="ae"/>
                <w:rFonts w:ascii="Times New Roman" w:hAnsi="Times New Roman" w:cs="Times New Roman"/>
                <w:noProof/>
                <w:sz w:val="24"/>
                <w:szCs w:val="24"/>
              </w:rPr>
              <w:t>..</w:t>
            </w:r>
            <w:r w:rsidR="0088640C" w:rsidRPr="00182B11">
              <w:rPr>
                <w:rFonts w:ascii="Times New Roman" w:hAnsi="Times New Roman" w:cs="Times New Roman"/>
                <w:noProof/>
                <w:webHidden/>
                <w:sz w:val="24"/>
                <w:szCs w:val="24"/>
              </w:rPr>
              <w:tab/>
            </w:r>
          </w:hyperlink>
          <w:r w:rsidR="00165229">
            <w:rPr>
              <w:rFonts w:ascii="Times New Roman" w:hAnsi="Times New Roman" w:cs="Times New Roman"/>
              <w:noProof/>
              <w:sz w:val="24"/>
              <w:szCs w:val="24"/>
            </w:rPr>
            <w:t>59</w:t>
          </w:r>
        </w:p>
        <w:p w14:paraId="56910901" w14:textId="63D4F1C5" w:rsidR="0088640C" w:rsidRPr="00182B11" w:rsidRDefault="00D9380B">
          <w:pPr>
            <w:pStyle w:val="23"/>
            <w:tabs>
              <w:tab w:val="left" w:pos="880"/>
            </w:tabs>
            <w:rPr>
              <w:rFonts w:ascii="Times New Roman" w:hAnsi="Times New Roman" w:cs="Times New Roman"/>
              <w:noProof/>
              <w:sz w:val="24"/>
              <w:szCs w:val="24"/>
              <w:lang w:eastAsia="ru-RU"/>
            </w:rPr>
          </w:pPr>
          <w:hyperlink w:anchor="_Toc124348485" w:history="1">
            <w:r w:rsidR="0088640C" w:rsidRPr="00182B11">
              <w:rPr>
                <w:rStyle w:val="ae"/>
                <w:rFonts w:ascii="Times New Roman" w:hAnsi="Times New Roman" w:cs="Times New Roman"/>
                <w:bCs/>
                <w:noProof/>
                <w:sz w:val="24"/>
                <w:szCs w:val="24"/>
              </w:rPr>
              <w:t>43.</w:t>
            </w:r>
            <w:r w:rsidR="0088640C" w:rsidRPr="00182B11">
              <w:rPr>
                <w:rFonts w:ascii="Times New Roman" w:hAnsi="Times New Roman" w:cs="Times New Roman"/>
                <w:noProof/>
                <w:sz w:val="24"/>
                <w:szCs w:val="24"/>
                <w:lang w:eastAsia="ru-RU"/>
              </w:rPr>
              <w:tab/>
            </w:r>
            <w:r w:rsidR="0088640C" w:rsidRPr="00182B11">
              <w:rPr>
                <w:rStyle w:val="ae"/>
                <w:rFonts w:ascii="Times New Roman" w:hAnsi="Times New Roman" w:cs="Times New Roman"/>
                <w:noProof/>
                <w:sz w:val="24"/>
                <w:szCs w:val="24"/>
              </w:rPr>
              <w:t>Порядок рассмотрения единых заявок на участие в аукционе в электронной форме</w:t>
            </w:r>
            <w:r w:rsidR="0088640C" w:rsidRPr="00182B11">
              <w:rPr>
                <w:rFonts w:ascii="Times New Roman" w:hAnsi="Times New Roman" w:cs="Times New Roman"/>
                <w:noProof/>
                <w:webHidden/>
                <w:sz w:val="24"/>
                <w:szCs w:val="24"/>
              </w:rPr>
              <w:tab/>
            </w:r>
          </w:hyperlink>
          <w:r w:rsidR="00165229">
            <w:rPr>
              <w:rFonts w:ascii="Times New Roman" w:hAnsi="Times New Roman" w:cs="Times New Roman"/>
              <w:noProof/>
              <w:sz w:val="24"/>
              <w:szCs w:val="24"/>
            </w:rPr>
            <w:t>61</w:t>
          </w:r>
        </w:p>
        <w:p w14:paraId="15134F8C" w14:textId="2C65702F" w:rsidR="0088640C" w:rsidRPr="00182B11" w:rsidRDefault="00D9380B">
          <w:pPr>
            <w:pStyle w:val="23"/>
            <w:tabs>
              <w:tab w:val="left" w:pos="880"/>
            </w:tabs>
            <w:rPr>
              <w:rFonts w:ascii="Times New Roman" w:hAnsi="Times New Roman" w:cs="Times New Roman"/>
              <w:noProof/>
              <w:sz w:val="24"/>
              <w:szCs w:val="24"/>
              <w:lang w:eastAsia="ru-RU"/>
            </w:rPr>
          </w:pPr>
          <w:hyperlink w:anchor="_Toc124348486" w:history="1">
            <w:r w:rsidR="0088640C" w:rsidRPr="00182B11">
              <w:rPr>
                <w:rStyle w:val="ae"/>
                <w:rFonts w:ascii="Times New Roman" w:hAnsi="Times New Roman" w:cs="Times New Roman"/>
                <w:bCs/>
                <w:noProof/>
                <w:sz w:val="24"/>
                <w:szCs w:val="24"/>
              </w:rPr>
              <w:t>44.</w:t>
            </w:r>
            <w:r w:rsidR="0088640C" w:rsidRPr="00182B11">
              <w:rPr>
                <w:rFonts w:ascii="Times New Roman" w:hAnsi="Times New Roman" w:cs="Times New Roman"/>
                <w:noProof/>
                <w:sz w:val="24"/>
                <w:szCs w:val="24"/>
                <w:lang w:eastAsia="ru-RU"/>
              </w:rPr>
              <w:tab/>
            </w:r>
            <w:r w:rsidR="0088640C" w:rsidRPr="00182B11">
              <w:rPr>
                <w:rStyle w:val="ae"/>
                <w:rFonts w:ascii="Times New Roman" w:hAnsi="Times New Roman" w:cs="Times New Roman"/>
                <w:noProof/>
                <w:sz w:val="24"/>
                <w:szCs w:val="24"/>
              </w:rPr>
              <w:t>Порядок проведения электронного аукциона</w:t>
            </w:r>
            <w:r w:rsidR="0088640C" w:rsidRPr="00182B11">
              <w:rPr>
                <w:rFonts w:ascii="Times New Roman" w:hAnsi="Times New Roman" w:cs="Times New Roman"/>
                <w:noProof/>
                <w:webHidden/>
                <w:sz w:val="24"/>
                <w:szCs w:val="24"/>
              </w:rPr>
              <w:tab/>
            </w:r>
          </w:hyperlink>
          <w:r w:rsidR="00165229">
            <w:rPr>
              <w:rFonts w:ascii="Times New Roman" w:hAnsi="Times New Roman" w:cs="Times New Roman"/>
              <w:noProof/>
              <w:sz w:val="24"/>
              <w:szCs w:val="24"/>
            </w:rPr>
            <w:t>62</w:t>
          </w:r>
        </w:p>
        <w:p w14:paraId="20DF5BB8" w14:textId="347FA7B7" w:rsidR="0088640C" w:rsidRPr="00182B11" w:rsidRDefault="00D9380B">
          <w:pPr>
            <w:pStyle w:val="23"/>
            <w:tabs>
              <w:tab w:val="left" w:pos="880"/>
            </w:tabs>
            <w:rPr>
              <w:rFonts w:ascii="Times New Roman" w:hAnsi="Times New Roman" w:cs="Times New Roman"/>
              <w:noProof/>
              <w:sz w:val="24"/>
              <w:szCs w:val="24"/>
              <w:lang w:eastAsia="ru-RU"/>
            </w:rPr>
          </w:pPr>
          <w:hyperlink w:anchor="_Toc124348487" w:history="1">
            <w:r w:rsidR="0088640C" w:rsidRPr="00182B11">
              <w:rPr>
                <w:rStyle w:val="ae"/>
                <w:rFonts w:ascii="Times New Roman" w:hAnsi="Times New Roman" w:cs="Times New Roman"/>
                <w:bCs/>
                <w:noProof/>
                <w:sz w:val="24"/>
                <w:szCs w:val="24"/>
              </w:rPr>
              <w:t>45.</w:t>
            </w:r>
            <w:r w:rsidR="0088640C" w:rsidRPr="00182B11">
              <w:rPr>
                <w:rFonts w:ascii="Times New Roman" w:hAnsi="Times New Roman" w:cs="Times New Roman"/>
                <w:noProof/>
                <w:sz w:val="24"/>
                <w:szCs w:val="24"/>
                <w:lang w:eastAsia="ru-RU"/>
              </w:rPr>
              <w:tab/>
            </w:r>
            <w:r w:rsidR="0088640C" w:rsidRPr="00182B11">
              <w:rPr>
                <w:rStyle w:val="ae"/>
                <w:rFonts w:ascii="Times New Roman" w:hAnsi="Times New Roman" w:cs="Times New Roman"/>
                <w:noProof/>
                <w:sz w:val="24"/>
                <w:szCs w:val="24"/>
              </w:rPr>
              <w:t>Порядок рассмотрения вторых частей заявок на участие в аукционе</w:t>
            </w:r>
            <w:r w:rsidR="0088640C" w:rsidRPr="00182B11">
              <w:rPr>
                <w:rFonts w:ascii="Times New Roman" w:hAnsi="Times New Roman" w:cs="Times New Roman"/>
                <w:noProof/>
                <w:webHidden/>
                <w:sz w:val="24"/>
                <w:szCs w:val="24"/>
              </w:rPr>
              <w:tab/>
            </w:r>
          </w:hyperlink>
          <w:r w:rsidR="00165229">
            <w:rPr>
              <w:rFonts w:ascii="Times New Roman" w:hAnsi="Times New Roman" w:cs="Times New Roman"/>
              <w:noProof/>
              <w:sz w:val="24"/>
              <w:szCs w:val="24"/>
            </w:rPr>
            <w:t>63</w:t>
          </w:r>
        </w:p>
        <w:p w14:paraId="33CE5B9D" w14:textId="01C3728D" w:rsidR="0088640C" w:rsidRPr="00182B11" w:rsidRDefault="00D9380B">
          <w:pPr>
            <w:pStyle w:val="23"/>
            <w:rPr>
              <w:rFonts w:ascii="Times New Roman" w:hAnsi="Times New Roman" w:cs="Times New Roman"/>
              <w:noProof/>
              <w:sz w:val="24"/>
              <w:szCs w:val="24"/>
              <w:lang w:eastAsia="ru-RU"/>
            </w:rPr>
          </w:pPr>
          <w:hyperlink w:anchor="_Toc124348488" w:history="1">
            <w:r w:rsidR="0088640C" w:rsidRPr="00182B11">
              <w:rPr>
                <w:rStyle w:val="ae"/>
                <w:rFonts w:ascii="Times New Roman" w:hAnsi="Times New Roman" w:cs="Times New Roman"/>
                <w:noProof/>
                <w:sz w:val="24"/>
                <w:szCs w:val="24"/>
              </w:rPr>
              <w:t>в электронной форме и подведение итогов электронного аукциона</w:t>
            </w:r>
            <w:r w:rsidR="0088640C" w:rsidRPr="00182B11">
              <w:rPr>
                <w:rFonts w:ascii="Times New Roman" w:hAnsi="Times New Roman" w:cs="Times New Roman"/>
                <w:noProof/>
                <w:webHidden/>
                <w:sz w:val="24"/>
                <w:szCs w:val="24"/>
              </w:rPr>
              <w:tab/>
            </w:r>
          </w:hyperlink>
          <w:r w:rsidR="00165229">
            <w:rPr>
              <w:rFonts w:ascii="Times New Roman" w:hAnsi="Times New Roman" w:cs="Times New Roman"/>
              <w:noProof/>
              <w:sz w:val="24"/>
              <w:szCs w:val="24"/>
            </w:rPr>
            <w:t>63</w:t>
          </w:r>
        </w:p>
        <w:p w14:paraId="0E9D719A" w14:textId="39A49264" w:rsidR="0088640C" w:rsidRPr="00182B11" w:rsidRDefault="00D9380B">
          <w:pPr>
            <w:pStyle w:val="23"/>
            <w:tabs>
              <w:tab w:val="left" w:pos="880"/>
            </w:tabs>
            <w:rPr>
              <w:rFonts w:ascii="Times New Roman" w:hAnsi="Times New Roman" w:cs="Times New Roman"/>
              <w:noProof/>
              <w:sz w:val="24"/>
              <w:szCs w:val="24"/>
              <w:lang w:eastAsia="ru-RU"/>
            </w:rPr>
          </w:pPr>
          <w:hyperlink w:anchor="_Toc124348489" w:history="1">
            <w:r w:rsidR="0088640C" w:rsidRPr="00182B11">
              <w:rPr>
                <w:rStyle w:val="ae"/>
                <w:rFonts w:ascii="Times New Roman" w:hAnsi="Times New Roman" w:cs="Times New Roman"/>
                <w:bCs/>
                <w:noProof/>
                <w:sz w:val="24"/>
                <w:szCs w:val="24"/>
              </w:rPr>
              <w:t>46.</w:t>
            </w:r>
            <w:r w:rsidR="0088640C" w:rsidRPr="00182B11">
              <w:rPr>
                <w:rFonts w:ascii="Times New Roman" w:hAnsi="Times New Roman" w:cs="Times New Roman"/>
                <w:noProof/>
                <w:sz w:val="24"/>
                <w:szCs w:val="24"/>
                <w:lang w:eastAsia="ru-RU"/>
              </w:rPr>
              <w:tab/>
            </w:r>
            <w:r w:rsidR="0088640C" w:rsidRPr="00182B11">
              <w:rPr>
                <w:rStyle w:val="ae"/>
                <w:rFonts w:ascii="Times New Roman" w:hAnsi="Times New Roman" w:cs="Times New Roman"/>
                <w:noProof/>
                <w:sz w:val="24"/>
                <w:szCs w:val="24"/>
              </w:rPr>
              <w:t>Особенности проведения открытого аукциона</w:t>
            </w:r>
            <w:r w:rsidR="0088640C" w:rsidRPr="00182B11">
              <w:rPr>
                <w:rFonts w:ascii="Times New Roman" w:hAnsi="Times New Roman" w:cs="Times New Roman"/>
                <w:noProof/>
                <w:webHidden/>
                <w:sz w:val="24"/>
                <w:szCs w:val="24"/>
              </w:rPr>
              <w:tab/>
            </w:r>
          </w:hyperlink>
          <w:r w:rsidR="00165229">
            <w:rPr>
              <w:rFonts w:ascii="Times New Roman" w:hAnsi="Times New Roman" w:cs="Times New Roman"/>
              <w:noProof/>
              <w:sz w:val="24"/>
              <w:szCs w:val="24"/>
            </w:rPr>
            <w:t>66</w:t>
          </w:r>
        </w:p>
        <w:p w14:paraId="491BD312" w14:textId="4276AB83" w:rsidR="0088640C" w:rsidRPr="00182B11" w:rsidRDefault="00D9380B">
          <w:pPr>
            <w:pStyle w:val="23"/>
            <w:tabs>
              <w:tab w:val="left" w:pos="880"/>
            </w:tabs>
            <w:rPr>
              <w:rFonts w:ascii="Times New Roman" w:hAnsi="Times New Roman" w:cs="Times New Roman"/>
              <w:noProof/>
              <w:sz w:val="24"/>
              <w:szCs w:val="24"/>
              <w:lang w:eastAsia="ru-RU"/>
            </w:rPr>
          </w:pPr>
          <w:hyperlink w:anchor="_Toc124348490" w:history="1">
            <w:r w:rsidR="0088640C" w:rsidRPr="00182B11">
              <w:rPr>
                <w:rStyle w:val="ae"/>
                <w:rFonts w:ascii="Times New Roman" w:hAnsi="Times New Roman" w:cs="Times New Roman"/>
                <w:bCs/>
                <w:noProof/>
                <w:sz w:val="24"/>
                <w:szCs w:val="24"/>
              </w:rPr>
              <w:t>47.</w:t>
            </w:r>
            <w:r w:rsidR="0088640C" w:rsidRPr="00182B11">
              <w:rPr>
                <w:rFonts w:ascii="Times New Roman" w:hAnsi="Times New Roman" w:cs="Times New Roman"/>
                <w:noProof/>
                <w:sz w:val="24"/>
                <w:szCs w:val="24"/>
                <w:lang w:eastAsia="ru-RU"/>
              </w:rPr>
              <w:tab/>
            </w:r>
            <w:r w:rsidR="0088640C" w:rsidRPr="00182B11">
              <w:rPr>
                <w:rStyle w:val="ae"/>
                <w:rFonts w:ascii="Times New Roman" w:hAnsi="Times New Roman" w:cs="Times New Roman"/>
                <w:noProof/>
                <w:sz w:val="24"/>
                <w:szCs w:val="24"/>
              </w:rPr>
              <w:t>Условия применения запроса котировок в электронной форме</w:t>
            </w:r>
            <w:r w:rsidR="0088640C" w:rsidRPr="00182B11">
              <w:rPr>
                <w:rFonts w:ascii="Times New Roman" w:hAnsi="Times New Roman" w:cs="Times New Roman"/>
                <w:noProof/>
                <w:webHidden/>
                <w:sz w:val="24"/>
                <w:szCs w:val="24"/>
              </w:rPr>
              <w:tab/>
            </w:r>
          </w:hyperlink>
          <w:r w:rsidR="00165229">
            <w:rPr>
              <w:rFonts w:ascii="Times New Roman" w:hAnsi="Times New Roman" w:cs="Times New Roman"/>
              <w:noProof/>
              <w:sz w:val="24"/>
              <w:szCs w:val="24"/>
            </w:rPr>
            <w:t>70</w:t>
          </w:r>
        </w:p>
        <w:p w14:paraId="4B7D473C" w14:textId="2AE1A540" w:rsidR="0088640C" w:rsidRPr="00182B11" w:rsidRDefault="00D9380B">
          <w:pPr>
            <w:pStyle w:val="23"/>
            <w:tabs>
              <w:tab w:val="left" w:pos="880"/>
            </w:tabs>
            <w:rPr>
              <w:rFonts w:ascii="Times New Roman" w:hAnsi="Times New Roman" w:cs="Times New Roman"/>
              <w:noProof/>
              <w:sz w:val="24"/>
              <w:szCs w:val="24"/>
              <w:lang w:eastAsia="ru-RU"/>
            </w:rPr>
          </w:pPr>
          <w:hyperlink w:anchor="_Toc124348491" w:history="1">
            <w:r w:rsidR="0088640C" w:rsidRPr="00182B11">
              <w:rPr>
                <w:rStyle w:val="ae"/>
                <w:rFonts w:ascii="Times New Roman" w:hAnsi="Times New Roman" w:cs="Times New Roman"/>
                <w:bCs/>
                <w:noProof/>
                <w:sz w:val="24"/>
                <w:szCs w:val="24"/>
              </w:rPr>
              <w:t>48.</w:t>
            </w:r>
            <w:r w:rsidR="0088640C" w:rsidRPr="00182B11">
              <w:rPr>
                <w:rFonts w:ascii="Times New Roman" w:hAnsi="Times New Roman" w:cs="Times New Roman"/>
                <w:noProof/>
                <w:sz w:val="24"/>
                <w:szCs w:val="24"/>
                <w:lang w:eastAsia="ru-RU"/>
              </w:rPr>
              <w:tab/>
            </w:r>
            <w:r w:rsidR="0088640C" w:rsidRPr="00182B11">
              <w:rPr>
                <w:rStyle w:val="ae"/>
                <w:rFonts w:ascii="Times New Roman" w:hAnsi="Times New Roman" w:cs="Times New Roman"/>
                <w:noProof/>
                <w:sz w:val="24"/>
                <w:szCs w:val="24"/>
              </w:rPr>
              <w:t>Извещение о проведении запроса котировок в электронной форме</w:t>
            </w:r>
            <w:r w:rsidR="0088640C" w:rsidRPr="00182B11">
              <w:rPr>
                <w:rFonts w:ascii="Times New Roman" w:hAnsi="Times New Roman" w:cs="Times New Roman"/>
                <w:noProof/>
                <w:webHidden/>
                <w:sz w:val="24"/>
                <w:szCs w:val="24"/>
              </w:rPr>
              <w:tab/>
            </w:r>
          </w:hyperlink>
          <w:r w:rsidR="00165229">
            <w:rPr>
              <w:rFonts w:ascii="Times New Roman" w:hAnsi="Times New Roman" w:cs="Times New Roman"/>
              <w:noProof/>
              <w:sz w:val="24"/>
              <w:szCs w:val="24"/>
            </w:rPr>
            <w:t>70</w:t>
          </w:r>
        </w:p>
        <w:p w14:paraId="20229FA4" w14:textId="2466191D" w:rsidR="0088640C" w:rsidRPr="00182B11" w:rsidRDefault="00D9380B">
          <w:pPr>
            <w:pStyle w:val="23"/>
            <w:tabs>
              <w:tab w:val="left" w:pos="880"/>
            </w:tabs>
            <w:rPr>
              <w:rFonts w:ascii="Times New Roman" w:hAnsi="Times New Roman" w:cs="Times New Roman"/>
              <w:noProof/>
              <w:sz w:val="24"/>
              <w:szCs w:val="24"/>
              <w:lang w:eastAsia="ru-RU"/>
            </w:rPr>
          </w:pPr>
          <w:hyperlink w:anchor="_Toc124348492" w:history="1">
            <w:r w:rsidR="0088640C" w:rsidRPr="00182B11">
              <w:rPr>
                <w:rStyle w:val="ae"/>
                <w:rFonts w:ascii="Times New Roman" w:hAnsi="Times New Roman" w:cs="Times New Roman"/>
                <w:bCs/>
                <w:noProof/>
                <w:sz w:val="24"/>
                <w:szCs w:val="24"/>
              </w:rPr>
              <w:t>49.</w:t>
            </w:r>
            <w:r w:rsidR="0088640C" w:rsidRPr="00182B11">
              <w:rPr>
                <w:rFonts w:ascii="Times New Roman" w:hAnsi="Times New Roman" w:cs="Times New Roman"/>
                <w:noProof/>
                <w:sz w:val="24"/>
                <w:szCs w:val="24"/>
                <w:lang w:eastAsia="ru-RU"/>
              </w:rPr>
              <w:tab/>
            </w:r>
            <w:r w:rsidR="0088640C" w:rsidRPr="00182B11">
              <w:rPr>
                <w:rStyle w:val="ae"/>
                <w:rFonts w:ascii="Times New Roman" w:hAnsi="Times New Roman" w:cs="Times New Roman"/>
                <w:noProof/>
                <w:sz w:val="24"/>
                <w:szCs w:val="24"/>
              </w:rPr>
              <w:t>Порядок подачи заявок на участие в запросе котировок</w:t>
            </w:r>
            <w:r w:rsidR="0088640C" w:rsidRPr="00182B11">
              <w:rPr>
                <w:rFonts w:ascii="Times New Roman" w:hAnsi="Times New Roman" w:cs="Times New Roman"/>
                <w:noProof/>
                <w:webHidden/>
                <w:sz w:val="24"/>
                <w:szCs w:val="24"/>
              </w:rPr>
              <w:tab/>
            </w:r>
          </w:hyperlink>
          <w:r w:rsidR="00165229">
            <w:rPr>
              <w:rFonts w:ascii="Times New Roman" w:hAnsi="Times New Roman" w:cs="Times New Roman"/>
              <w:noProof/>
              <w:sz w:val="24"/>
              <w:szCs w:val="24"/>
            </w:rPr>
            <w:t>72</w:t>
          </w:r>
        </w:p>
        <w:p w14:paraId="6B531E0F" w14:textId="18DB05C2" w:rsidR="0088640C" w:rsidRPr="00182B11" w:rsidRDefault="00D9380B">
          <w:pPr>
            <w:pStyle w:val="23"/>
            <w:rPr>
              <w:rFonts w:ascii="Times New Roman" w:hAnsi="Times New Roman" w:cs="Times New Roman"/>
              <w:noProof/>
              <w:sz w:val="24"/>
              <w:szCs w:val="24"/>
              <w:lang w:eastAsia="ru-RU"/>
            </w:rPr>
          </w:pPr>
          <w:hyperlink w:anchor="_Toc124348493" w:history="1">
            <w:r w:rsidR="0088640C" w:rsidRPr="00182B11">
              <w:rPr>
                <w:rStyle w:val="ae"/>
                <w:rFonts w:ascii="Times New Roman" w:hAnsi="Times New Roman" w:cs="Times New Roman"/>
                <w:noProof/>
                <w:sz w:val="24"/>
                <w:szCs w:val="24"/>
              </w:rPr>
              <w:t>в электронной форме</w:t>
            </w:r>
            <w:r w:rsidR="0088640C" w:rsidRPr="00182B11">
              <w:rPr>
                <w:rFonts w:ascii="Times New Roman" w:hAnsi="Times New Roman" w:cs="Times New Roman"/>
                <w:noProof/>
                <w:webHidden/>
                <w:sz w:val="24"/>
                <w:szCs w:val="24"/>
              </w:rPr>
              <w:tab/>
            </w:r>
          </w:hyperlink>
          <w:r w:rsidR="00165229">
            <w:rPr>
              <w:rFonts w:ascii="Times New Roman" w:hAnsi="Times New Roman" w:cs="Times New Roman"/>
              <w:noProof/>
              <w:sz w:val="24"/>
              <w:szCs w:val="24"/>
            </w:rPr>
            <w:t>72</w:t>
          </w:r>
        </w:p>
        <w:p w14:paraId="6EB50A3A" w14:textId="377594C4" w:rsidR="0088640C" w:rsidRPr="00182B11" w:rsidRDefault="00D9380B">
          <w:pPr>
            <w:pStyle w:val="23"/>
            <w:tabs>
              <w:tab w:val="left" w:pos="880"/>
            </w:tabs>
            <w:rPr>
              <w:rFonts w:ascii="Times New Roman" w:hAnsi="Times New Roman" w:cs="Times New Roman"/>
              <w:noProof/>
              <w:sz w:val="24"/>
              <w:szCs w:val="24"/>
              <w:lang w:eastAsia="ru-RU"/>
            </w:rPr>
          </w:pPr>
          <w:hyperlink w:anchor="_Toc124348494" w:history="1">
            <w:r w:rsidR="0088640C" w:rsidRPr="00182B11">
              <w:rPr>
                <w:rStyle w:val="ae"/>
                <w:rFonts w:ascii="Times New Roman" w:hAnsi="Times New Roman" w:cs="Times New Roman"/>
                <w:bCs/>
                <w:noProof/>
                <w:sz w:val="24"/>
                <w:szCs w:val="24"/>
              </w:rPr>
              <w:t>50.</w:t>
            </w:r>
            <w:r w:rsidR="0088640C" w:rsidRPr="00182B11">
              <w:rPr>
                <w:rFonts w:ascii="Times New Roman" w:hAnsi="Times New Roman" w:cs="Times New Roman"/>
                <w:noProof/>
                <w:sz w:val="24"/>
                <w:szCs w:val="24"/>
                <w:lang w:eastAsia="ru-RU"/>
              </w:rPr>
              <w:tab/>
            </w:r>
            <w:r w:rsidR="0088640C" w:rsidRPr="00182B11">
              <w:rPr>
                <w:rStyle w:val="ae"/>
                <w:rFonts w:ascii="Times New Roman" w:hAnsi="Times New Roman" w:cs="Times New Roman"/>
                <w:noProof/>
                <w:sz w:val="24"/>
                <w:szCs w:val="24"/>
              </w:rPr>
              <w:t>Порядок рассмотрения и оценки заявок на участие в запросе котировок в электронной форме</w:t>
            </w:r>
            <w:r w:rsidR="0088640C" w:rsidRPr="00182B11">
              <w:rPr>
                <w:rFonts w:ascii="Times New Roman" w:hAnsi="Times New Roman" w:cs="Times New Roman"/>
                <w:noProof/>
                <w:webHidden/>
                <w:sz w:val="24"/>
                <w:szCs w:val="24"/>
              </w:rPr>
              <w:tab/>
            </w:r>
            <w:r w:rsidR="00165229">
              <w:rPr>
                <w:rFonts w:ascii="Times New Roman" w:hAnsi="Times New Roman" w:cs="Times New Roman"/>
                <w:noProof/>
                <w:webHidden/>
                <w:sz w:val="24"/>
                <w:szCs w:val="24"/>
              </w:rPr>
              <w:t>……………………………………………………………………………………………</w:t>
            </w:r>
          </w:hyperlink>
          <w:r w:rsidR="00165229">
            <w:rPr>
              <w:rFonts w:ascii="Times New Roman" w:hAnsi="Times New Roman" w:cs="Times New Roman"/>
              <w:noProof/>
              <w:sz w:val="24"/>
              <w:szCs w:val="24"/>
            </w:rPr>
            <w:t>74</w:t>
          </w:r>
        </w:p>
        <w:p w14:paraId="325638C0" w14:textId="007C62AF" w:rsidR="0088640C" w:rsidRPr="00182B11" w:rsidRDefault="00D9380B">
          <w:pPr>
            <w:pStyle w:val="23"/>
            <w:tabs>
              <w:tab w:val="left" w:pos="880"/>
            </w:tabs>
            <w:rPr>
              <w:rFonts w:ascii="Times New Roman" w:hAnsi="Times New Roman" w:cs="Times New Roman"/>
              <w:noProof/>
              <w:sz w:val="24"/>
              <w:szCs w:val="24"/>
              <w:lang w:eastAsia="ru-RU"/>
            </w:rPr>
          </w:pPr>
          <w:hyperlink w:anchor="_Toc124348495" w:history="1">
            <w:r w:rsidR="0088640C" w:rsidRPr="00182B11">
              <w:rPr>
                <w:rStyle w:val="ae"/>
                <w:rFonts w:ascii="Times New Roman" w:hAnsi="Times New Roman" w:cs="Times New Roman"/>
                <w:bCs/>
                <w:noProof/>
                <w:sz w:val="24"/>
                <w:szCs w:val="24"/>
              </w:rPr>
              <w:t>51.</w:t>
            </w:r>
            <w:r w:rsidR="0088640C" w:rsidRPr="00182B11">
              <w:rPr>
                <w:rFonts w:ascii="Times New Roman" w:hAnsi="Times New Roman" w:cs="Times New Roman"/>
                <w:noProof/>
                <w:sz w:val="24"/>
                <w:szCs w:val="24"/>
                <w:lang w:eastAsia="ru-RU"/>
              </w:rPr>
              <w:tab/>
            </w:r>
            <w:r w:rsidR="0088640C" w:rsidRPr="00182B11">
              <w:rPr>
                <w:rStyle w:val="ae"/>
                <w:rFonts w:ascii="Times New Roman" w:hAnsi="Times New Roman" w:cs="Times New Roman"/>
                <w:noProof/>
                <w:sz w:val="24"/>
                <w:szCs w:val="24"/>
              </w:rPr>
              <w:t>Условия применения запроса цен и запроса цен в электронной форме</w:t>
            </w:r>
            <w:r w:rsidR="0088640C" w:rsidRPr="00182B11">
              <w:rPr>
                <w:rFonts w:ascii="Times New Roman" w:hAnsi="Times New Roman" w:cs="Times New Roman"/>
                <w:noProof/>
                <w:webHidden/>
                <w:sz w:val="24"/>
                <w:szCs w:val="24"/>
              </w:rPr>
              <w:tab/>
            </w:r>
          </w:hyperlink>
          <w:r w:rsidR="00165229">
            <w:rPr>
              <w:rFonts w:ascii="Times New Roman" w:hAnsi="Times New Roman" w:cs="Times New Roman"/>
              <w:noProof/>
              <w:sz w:val="24"/>
              <w:szCs w:val="24"/>
            </w:rPr>
            <w:t>75</w:t>
          </w:r>
        </w:p>
        <w:p w14:paraId="30CBE3F6" w14:textId="14C55F7E" w:rsidR="0088640C" w:rsidRPr="00182B11" w:rsidRDefault="00D9380B">
          <w:pPr>
            <w:pStyle w:val="23"/>
            <w:tabs>
              <w:tab w:val="left" w:pos="880"/>
            </w:tabs>
            <w:rPr>
              <w:rFonts w:ascii="Times New Roman" w:hAnsi="Times New Roman" w:cs="Times New Roman"/>
              <w:noProof/>
              <w:sz w:val="24"/>
              <w:szCs w:val="24"/>
              <w:lang w:eastAsia="ru-RU"/>
            </w:rPr>
          </w:pPr>
          <w:hyperlink w:anchor="_Toc124348496" w:history="1">
            <w:r w:rsidR="0088640C" w:rsidRPr="00182B11">
              <w:rPr>
                <w:rStyle w:val="ae"/>
                <w:rFonts w:ascii="Times New Roman" w:hAnsi="Times New Roman" w:cs="Times New Roman"/>
                <w:bCs/>
                <w:noProof/>
                <w:sz w:val="24"/>
                <w:szCs w:val="24"/>
              </w:rPr>
              <w:t>52.</w:t>
            </w:r>
            <w:r w:rsidR="0088640C" w:rsidRPr="00182B11">
              <w:rPr>
                <w:rFonts w:ascii="Times New Roman" w:hAnsi="Times New Roman" w:cs="Times New Roman"/>
                <w:noProof/>
                <w:sz w:val="24"/>
                <w:szCs w:val="24"/>
                <w:lang w:eastAsia="ru-RU"/>
              </w:rPr>
              <w:tab/>
            </w:r>
            <w:r w:rsidR="0088640C" w:rsidRPr="00182B11">
              <w:rPr>
                <w:rStyle w:val="ae"/>
                <w:rFonts w:ascii="Times New Roman" w:hAnsi="Times New Roman" w:cs="Times New Roman"/>
                <w:noProof/>
                <w:sz w:val="24"/>
                <w:szCs w:val="24"/>
              </w:rPr>
              <w:t>Извещение и документация о проведении запроса цен, запроса цен</w:t>
            </w:r>
            <w:r w:rsidR="0088640C" w:rsidRPr="00182B11">
              <w:rPr>
                <w:rFonts w:ascii="Times New Roman" w:hAnsi="Times New Roman" w:cs="Times New Roman"/>
                <w:noProof/>
                <w:webHidden/>
                <w:sz w:val="24"/>
                <w:szCs w:val="24"/>
              </w:rPr>
              <w:tab/>
            </w:r>
          </w:hyperlink>
          <w:r w:rsidR="00165229">
            <w:rPr>
              <w:rFonts w:ascii="Times New Roman" w:hAnsi="Times New Roman" w:cs="Times New Roman"/>
              <w:noProof/>
              <w:sz w:val="24"/>
              <w:szCs w:val="24"/>
            </w:rPr>
            <w:t>76</w:t>
          </w:r>
        </w:p>
        <w:p w14:paraId="18F50F6A" w14:textId="0D355C03" w:rsidR="0088640C" w:rsidRPr="00182B11" w:rsidRDefault="00D9380B">
          <w:pPr>
            <w:pStyle w:val="23"/>
            <w:rPr>
              <w:rFonts w:ascii="Times New Roman" w:hAnsi="Times New Roman" w:cs="Times New Roman"/>
              <w:noProof/>
              <w:sz w:val="24"/>
              <w:szCs w:val="24"/>
              <w:lang w:eastAsia="ru-RU"/>
            </w:rPr>
          </w:pPr>
          <w:hyperlink w:anchor="_Toc124348497" w:history="1">
            <w:r w:rsidR="0088640C" w:rsidRPr="00182B11">
              <w:rPr>
                <w:rStyle w:val="ae"/>
                <w:rFonts w:ascii="Times New Roman" w:hAnsi="Times New Roman" w:cs="Times New Roman"/>
                <w:noProof/>
                <w:sz w:val="24"/>
                <w:szCs w:val="24"/>
              </w:rPr>
              <w:t>в электронной форме</w:t>
            </w:r>
            <w:r w:rsidR="0088640C" w:rsidRPr="00182B11">
              <w:rPr>
                <w:rFonts w:ascii="Times New Roman" w:hAnsi="Times New Roman" w:cs="Times New Roman"/>
                <w:noProof/>
                <w:webHidden/>
                <w:sz w:val="24"/>
                <w:szCs w:val="24"/>
              </w:rPr>
              <w:tab/>
            </w:r>
          </w:hyperlink>
          <w:r w:rsidR="00165229">
            <w:rPr>
              <w:rFonts w:ascii="Times New Roman" w:hAnsi="Times New Roman" w:cs="Times New Roman"/>
              <w:noProof/>
              <w:sz w:val="24"/>
              <w:szCs w:val="24"/>
            </w:rPr>
            <w:t>76</w:t>
          </w:r>
        </w:p>
        <w:p w14:paraId="0C5D0E15" w14:textId="49D49C8E" w:rsidR="0088640C" w:rsidRPr="00182B11" w:rsidRDefault="00D9380B">
          <w:pPr>
            <w:pStyle w:val="23"/>
            <w:tabs>
              <w:tab w:val="left" w:pos="880"/>
            </w:tabs>
            <w:rPr>
              <w:rFonts w:ascii="Times New Roman" w:hAnsi="Times New Roman" w:cs="Times New Roman"/>
              <w:noProof/>
              <w:sz w:val="24"/>
              <w:szCs w:val="24"/>
              <w:lang w:eastAsia="ru-RU"/>
            </w:rPr>
          </w:pPr>
          <w:hyperlink w:anchor="_Toc124348498" w:history="1">
            <w:r w:rsidR="0088640C" w:rsidRPr="00182B11">
              <w:rPr>
                <w:rStyle w:val="ae"/>
                <w:rFonts w:ascii="Times New Roman" w:hAnsi="Times New Roman" w:cs="Times New Roman"/>
                <w:bCs/>
                <w:noProof/>
                <w:sz w:val="24"/>
                <w:szCs w:val="24"/>
              </w:rPr>
              <w:t>53.</w:t>
            </w:r>
            <w:r w:rsidR="0088640C" w:rsidRPr="00182B11">
              <w:rPr>
                <w:rFonts w:ascii="Times New Roman" w:hAnsi="Times New Roman" w:cs="Times New Roman"/>
                <w:noProof/>
                <w:sz w:val="24"/>
                <w:szCs w:val="24"/>
                <w:lang w:eastAsia="ru-RU"/>
              </w:rPr>
              <w:tab/>
            </w:r>
            <w:r w:rsidR="0088640C" w:rsidRPr="00182B11">
              <w:rPr>
                <w:rStyle w:val="ae"/>
                <w:rFonts w:ascii="Times New Roman" w:hAnsi="Times New Roman" w:cs="Times New Roman"/>
                <w:noProof/>
                <w:sz w:val="24"/>
                <w:szCs w:val="24"/>
              </w:rPr>
              <w:t>Порядок подачи заявок на участие в запросе цен, запросе цен</w:t>
            </w:r>
            <w:r w:rsidR="0088640C" w:rsidRPr="00182B11">
              <w:rPr>
                <w:rFonts w:ascii="Times New Roman" w:hAnsi="Times New Roman" w:cs="Times New Roman"/>
                <w:noProof/>
                <w:webHidden/>
                <w:sz w:val="24"/>
                <w:szCs w:val="24"/>
              </w:rPr>
              <w:tab/>
            </w:r>
          </w:hyperlink>
          <w:r w:rsidR="00165229">
            <w:rPr>
              <w:rFonts w:ascii="Times New Roman" w:hAnsi="Times New Roman" w:cs="Times New Roman"/>
              <w:noProof/>
              <w:sz w:val="24"/>
              <w:szCs w:val="24"/>
            </w:rPr>
            <w:t>76</w:t>
          </w:r>
        </w:p>
        <w:p w14:paraId="68F1F46C" w14:textId="5B5856B3" w:rsidR="0088640C" w:rsidRPr="00182B11" w:rsidRDefault="00D9380B">
          <w:pPr>
            <w:pStyle w:val="23"/>
            <w:rPr>
              <w:rFonts w:ascii="Times New Roman" w:hAnsi="Times New Roman" w:cs="Times New Roman"/>
              <w:noProof/>
              <w:sz w:val="24"/>
              <w:szCs w:val="24"/>
              <w:lang w:eastAsia="ru-RU"/>
            </w:rPr>
          </w:pPr>
          <w:hyperlink w:anchor="_Toc124348499" w:history="1">
            <w:r w:rsidR="0088640C" w:rsidRPr="00182B11">
              <w:rPr>
                <w:rStyle w:val="ae"/>
                <w:rFonts w:ascii="Times New Roman" w:hAnsi="Times New Roman" w:cs="Times New Roman"/>
                <w:noProof/>
                <w:sz w:val="24"/>
                <w:szCs w:val="24"/>
              </w:rPr>
              <w:t>в электронной форме</w:t>
            </w:r>
            <w:r w:rsidR="0088640C" w:rsidRPr="00182B11">
              <w:rPr>
                <w:rFonts w:ascii="Times New Roman" w:hAnsi="Times New Roman" w:cs="Times New Roman"/>
                <w:noProof/>
                <w:webHidden/>
                <w:sz w:val="24"/>
                <w:szCs w:val="24"/>
              </w:rPr>
              <w:tab/>
            </w:r>
          </w:hyperlink>
          <w:r w:rsidR="00165229">
            <w:rPr>
              <w:rFonts w:ascii="Times New Roman" w:hAnsi="Times New Roman" w:cs="Times New Roman"/>
              <w:noProof/>
              <w:sz w:val="24"/>
              <w:szCs w:val="24"/>
            </w:rPr>
            <w:t>76</w:t>
          </w:r>
        </w:p>
        <w:p w14:paraId="253AC74D" w14:textId="763295BB" w:rsidR="0088640C" w:rsidRPr="00182B11" w:rsidRDefault="00D9380B">
          <w:pPr>
            <w:pStyle w:val="23"/>
            <w:tabs>
              <w:tab w:val="left" w:pos="880"/>
            </w:tabs>
            <w:rPr>
              <w:rFonts w:ascii="Times New Roman" w:hAnsi="Times New Roman" w:cs="Times New Roman"/>
              <w:noProof/>
              <w:sz w:val="24"/>
              <w:szCs w:val="24"/>
              <w:lang w:eastAsia="ru-RU"/>
            </w:rPr>
          </w:pPr>
          <w:hyperlink w:anchor="_Toc124348500" w:history="1">
            <w:r w:rsidR="0088640C" w:rsidRPr="00182B11">
              <w:rPr>
                <w:rStyle w:val="ae"/>
                <w:rFonts w:ascii="Times New Roman" w:hAnsi="Times New Roman" w:cs="Times New Roman"/>
                <w:bCs/>
                <w:noProof/>
                <w:sz w:val="24"/>
                <w:szCs w:val="24"/>
              </w:rPr>
              <w:t>54.</w:t>
            </w:r>
            <w:r w:rsidR="0088640C" w:rsidRPr="00182B11">
              <w:rPr>
                <w:rFonts w:ascii="Times New Roman" w:hAnsi="Times New Roman" w:cs="Times New Roman"/>
                <w:noProof/>
                <w:sz w:val="24"/>
                <w:szCs w:val="24"/>
                <w:lang w:eastAsia="ru-RU"/>
              </w:rPr>
              <w:tab/>
            </w:r>
            <w:r w:rsidR="0088640C" w:rsidRPr="00182B11">
              <w:rPr>
                <w:rStyle w:val="ae"/>
                <w:rFonts w:ascii="Times New Roman" w:hAnsi="Times New Roman" w:cs="Times New Roman"/>
                <w:noProof/>
                <w:sz w:val="24"/>
                <w:szCs w:val="24"/>
              </w:rPr>
              <w:t>Порядок вскрытия конвертов с заявками на участие в запросе цен, рассмотрения и оценки заявок на участие в запросе цен, запросе цен                в электронной форме</w:t>
            </w:r>
            <w:r w:rsidR="0088640C" w:rsidRPr="00182B11">
              <w:rPr>
                <w:rFonts w:ascii="Times New Roman" w:hAnsi="Times New Roman" w:cs="Times New Roman"/>
                <w:noProof/>
                <w:webHidden/>
                <w:sz w:val="24"/>
                <w:szCs w:val="24"/>
              </w:rPr>
              <w:tab/>
            </w:r>
          </w:hyperlink>
          <w:r w:rsidR="00165229">
            <w:rPr>
              <w:rFonts w:ascii="Times New Roman" w:hAnsi="Times New Roman" w:cs="Times New Roman"/>
              <w:noProof/>
              <w:sz w:val="24"/>
              <w:szCs w:val="24"/>
            </w:rPr>
            <w:t>79</w:t>
          </w:r>
        </w:p>
        <w:p w14:paraId="5AFC964F" w14:textId="5FA98611" w:rsidR="0088640C" w:rsidRPr="00182B11" w:rsidRDefault="00D9380B">
          <w:pPr>
            <w:pStyle w:val="23"/>
            <w:tabs>
              <w:tab w:val="left" w:pos="880"/>
            </w:tabs>
            <w:rPr>
              <w:rFonts w:ascii="Times New Roman" w:hAnsi="Times New Roman" w:cs="Times New Roman"/>
              <w:noProof/>
              <w:sz w:val="24"/>
              <w:szCs w:val="24"/>
              <w:lang w:eastAsia="ru-RU"/>
            </w:rPr>
          </w:pPr>
          <w:hyperlink w:anchor="_Toc124348501" w:history="1">
            <w:r w:rsidR="0088640C" w:rsidRPr="00182B11">
              <w:rPr>
                <w:rStyle w:val="ae"/>
                <w:rFonts w:ascii="Times New Roman" w:hAnsi="Times New Roman" w:cs="Times New Roman"/>
                <w:bCs/>
                <w:noProof/>
                <w:spacing w:val="2"/>
                <w:sz w:val="24"/>
                <w:szCs w:val="24"/>
              </w:rPr>
              <w:t>55.</w:t>
            </w:r>
            <w:r w:rsidR="0088640C" w:rsidRPr="00182B11">
              <w:rPr>
                <w:rFonts w:ascii="Times New Roman" w:hAnsi="Times New Roman" w:cs="Times New Roman"/>
                <w:noProof/>
                <w:sz w:val="24"/>
                <w:szCs w:val="24"/>
                <w:lang w:eastAsia="ru-RU"/>
              </w:rPr>
              <w:tab/>
            </w:r>
            <w:r w:rsidR="0088640C" w:rsidRPr="00182B11">
              <w:rPr>
                <w:rStyle w:val="ae"/>
                <w:rFonts w:ascii="Times New Roman" w:hAnsi="Times New Roman" w:cs="Times New Roman"/>
                <w:noProof/>
                <w:spacing w:val="2"/>
                <w:sz w:val="24"/>
                <w:szCs w:val="24"/>
              </w:rPr>
              <w:t>Условия применения запроса предложений</w:t>
            </w:r>
            <w:r w:rsidR="0088640C" w:rsidRPr="00182B11">
              <w:rPr>
                <w:rFonts w:ascii="Times New Roman" w:hAnsi="Times New Roman" w:cs="Times New Roman"/>
                <w:noProof/>
                <w:webHidden/>
                <w:sz w:val="24"/>
                <w:szCs w:val="24"/>
              </w:rPr>
              <w:tab/>
            </w:r>
          </w:hyperlink>
          <w:r w:rsidR="00165229">
            <w:rPr>
              <w:rFonts w:ascii="Times New Roman" w:hAnsi="Times New Roman" w:cs="Times New Roman"/>
              <w:noProof/>
              <w:sz w:val="24"/>
              <w:szCs w:val="24"/>
            </w:rPr>
            <w:t>80</w:t>
          </w:r>
        </w:p>
        <w:p w14:paraId="271F3D87" w14:textId="76B2108B" w:rsidR="0088640C" w:rsidRPr="00182B11" w:rsidRDefault="00D9380B">
          <w:pPr>
            <w:pStyle w:val="23"/>
            <w:rPr>
              <w:rFonts w:ascii="Times New Roman" w:hAnsi="Times New Roman" w:cs="Times New Roman"/>
              <w:noProof/>
              <w:sz w:val="24"/>
              <w:szCs w:val="24"/>
              <w:lang w:eastAsia="ru-RU"/>
            </w:rPr>
          </w:pPr>
          <w:hyperlink w:anchor="_Toc124348502" w:history="1">
            <w:r w:rsidR="0088640C" w:rsidRPr="00182B11">
              <w:rPr>
                <w:rStyle w:val="ae"/>
                <w:rFonts w:ascii="Times New Roman" w:hAnsi="Times New Roman" w:cs="Times New Roman"/>
                <w:noProof/>
                <w:spacing w:val="2"/>
                <w:sz w:val="24"/>
                <w:szCs w:val="24"/>
              </w:rPr>
              <w:t>в электронной форме</w:t>
            </w:r>
            <w:r w:rsidR="0088640C" w:rsidRPr="00182B11">
              <w:rPr>
                <w:rFonts w:ascii="Times New Roman" w:hAnsi="Times New Roman" w:cs="Times New Roman"/>
                <w:noProof/>
                <w:webHidden/>
                <w:sz w:val="24"/>
                <w:szCs w:val="24"/>
              </w:rPr>
              <w:tab/>
            </w:r>
          </w:hyperlink>
          <w:r w:rsidR="00165229">
            <w:rPr>
              <w:rFonts w:ascii="Times New Roman" w:hAnsi="Times New Roman" w:cs="Times New Roman"/>
              <w:noProof/>
              <w:sz w:val="24"/>
              <w:szCs w:val="24"/>
            </w:rPr>
            <w:t>80</w:t>
          </w:r>
        </w:p>
        <w:p w14:paraId="74881BF0" w14:textId="14824D9A" w:rsidR="0088640C" w:rsidRPr="00182B11" w:rsidRDefault="00D9380B">
          <w:pPr>
            <w:pStyle w:val="23"/>
            <w:tabs>
              <w:tab w:val="left" w:pos="880"/>
            </w:tabs>
            <w:rPr>
              <w:rFonts w:ascii="Times New Roman" w:hAnsi="Times New Roman" w:cs="Times New Roman"/>
              <w:noProof/>
              <w:sz w:val="24"/>
              <w:szCs w:val="24"/>
              <w:lang w:eastAsia="ru-RU"/>
            </w:rPr>
          </w:pPr>
          <w:hyperlink w:anchor="_Toc124348503" w:history="1">
            <w:r w:rsidR="0088640C" w:rsidRPr="00182B11">
              <w:rPr>
                <w:rStyle w:val="ae"/>
                <w:rFonts w:ascii="Times New Roman" w:hAnsi="Times New Roman" w:cs="Times New Roman"/>
                <w:bCs/>
                <w:noProof/>
                <w:sz w:val="24"/>
                <w:szCs w:val="24"/>
              </w:rPr>
              <w:t>56.</w:t>
            </w:r>
            <w:r w:rsidR="0088640C" w:rsidRPr="00182B11">
              <w:rPr>
                <w:rFonts w:ascii="Times New Roman" w:hAnsi="Times New Roman" w:cs="Times New Roman"/>
                <w:noProof/>
                <w:sz w:val="24"/>
                <w:szCs w:val="24"/>
                <w:lang w:eastAsia="ru-RU"/>
              </w:rPr>
              <w:tab/>
            </w:r>
            <w:r w:rsidR="0088640C" w:rsidRPr="00182B11">
              <w:rPr>
                <w:rStyle w:val="ae"/>
                <w:rFonts w:ascii="Times New Roman" w:hAnsi="Times New Roman" w:cs="Times New Roman"/>
                <w:noProof/>
                <w:sz w:val="24"/>
                <w:szCs w:val="24"/>
              </w:rPr>
              <w:t>Извещение и документация о проведении запроса предложений</w:t>
            </w:r>
            <w:r w:rsidR="0088640C" w:rsidRPr="00182B11">
              <w:rPr>
                <w:rFonts w:ascii="Times New Roman" w:hAnsi="Times New Roman" w:cs="Times New Roman"/>
                <w:noProof/>
                <w:webHidden/>
                <w:sz w:val="24"/>
                <w:szCs w:val="24"/>
              </w:rPr>
              <w:tab/>
            </w:r>
          </w:hyperlink>
          <w:r w:rsidR="00165229">
            <w:rPr>
              <w:rFonts w:ascii="Times New Roman" w:hAnsi="Times New Roman" w:cs="Times New Roman"/>
              <w:noProof/>
              <w:sz w:val="24"/>
              <w:szCs w:val="24"/>
            </w:rPr>
            <w:t>81</w:t>
          </w:r>
        </w:p>
        <w:p w14:paraId="24A4B35C" w14:textId="06D66086" w:rsidR="0088640C" w:rsidRPr="00182B11" w:rsidRDefault="00D9380B">
          <w:pPr>
            <w:pStyle w:val="23"/>
            <w:rPr>
              <w:rFonts w:ascii="Times New Roman" w:hAnsi="Times New Roman" w:cs="Times New Roman"/>
              <w:noProof/>
              <w:sz w:val="24"/>
              <w:szCs w:val="24"/>
              <w:lang w:eastAsia="ru-RU"/>
            </w:rPr>
          </w:pPr>
          <w:hyperlink w:anchor="_Toc124348504" w:history="1">
            <w:r w:rsidR="0088640C" w:rsidRPr="00182B11">
              <w:rPr>
                <w:rStyle w:val="ae"/>
                <w:rFonts w:ascii="Times New Roman" w:hAnsi="Times New Roman" w:cs="Times New Roman"/>
                <w:noProof/>
                <w:sz w:val="24"/>
                <w:szCs w:val="24"/>
              </w:rPr>
              <w:t>в электронной форме</w:t>
            </w:r>
            <w:r w:rsidR="0088640C" w:rsidRPr="00182B11">
              <w:rPr>
                <w:rFonts w:ascii="Times New Roman" w:hAnsi="Times New Roman" w:cs="Times New Roman"/>
                <w:noProof/>
                <w:webHidden/>
                <w:sz w:val="24"/>
                <w:szCs w:val="24"/>
              </w:rPr>
              <w:tab/>
            </w:r>
          </w:hyperlink>
          <w:r w:rsidR="00165229">
            <w:rPr>
              <w:rFonts w:ascii="Times New Roman" w:hAnsi="Times New Roman" w:cs="Times New Roman"/>
              <w:noProof/>
              <w:sz w:val="24"/>
              <w:szCs w:val="24"/>
            </w:rPr>
            <w:t>81</w:t>
          </w:r>
        </w:p>
        <w:p w14:paraId="5D819CEC" w14:textId="14F14E52" w:rsidR="0088640C" w:rsidRPr="00182B11" w:rsidRDefault="00D9380B">
          <w:pPr>
            <w:pStyle w:val="23"/>
            <w:tabs>
              <w:tab w:val="left" w:pos="880"/>
            </w:tabs>
            <w:rPr>
              <w:rFonts w:ascii="Times New Roman" w:hAnsi="Times New Roman" w:cs="Times New Roman"/>
              <w:noProof/>
              <w:sz w:val="24"/>
              <w:szCs w:val="24"/>
              <w:lang w:eastAsia="ru-RU"/>
            </w:rPr>
          </w:pPr>
          <w:hyperlink w:anchor="_Toc124348505" w:history="1">
            <w:r w:rsidR="0088640C" w:rsidRPr="00182B11">
              <w:rPr>
                <w:rStyle w:val="ae"/>
                <w:rFonts w:ascii="Times New Roman" w:hAnsi="Times New Roman" w:cs="Times New Roman"/>
                <w:bCs/>
                <w:noProof/>
                <w:sz w:val="24"/>
                <w:szCs w:val="24"/>
              </w:rPr>
              <w:t>57.</w:t>
            </w:r>
            <w:r w:rsidR="0088640C" w:rsidRPr="00182B11">
              <w:rPr>
                <w:rFonts w:ascii="Times New Roman" w:hAnsi="Times New Roman" w:cs="Times New Roman"/>
                <w:noProof/>
                <w:sz w:val="24"/>
                <w:szCs w:val="24"/>
                <w:lang w:eastAsia="ru-RU"/>
              </w:rPr>
              <w:tab/>
            </w:r>
            <w:r w:rsidR="0088640C" w:rsidRPr="00182B11">
              <w:rPr>
                <w:rStyle w:val="ae"/>
                <w:rFonts w:ascii="Times New Roman" w:hAnsi="Times New Roman" w:cs="Times New Roman"/>
                <w:noProof/>
                <w:sz w:val="24"/>
                <w:szCs w:val="24"/>
              </w:rPr>
              <w:t>Критерии оценки заявок на участие в запросе предложений</w:t>
            </w:r>
            <w:r w:rsidR="0088640C" w:rsidRPr="00182B11">
              <w:rPr>
                <w:rFonts w:ascii="Times New Roman" w:hAnsi="Times New Roman" w:cs="Times New Roman"/>
                <w:noProof/>
                <w:webHidden/>
                <w:sz w:val="24"/>
                <w:szCs w:val="24"/>
              </w:rPr>
              <w:tab/>
            </w:r>
          </w:hyperlink>
          <w:r w:rsidR="00165229">
            <w:rPr>
              <w:rFonts w:ascii="Times New Roman" w:hAnsi="Times New Roman" w:cs="Times New Roman"/>
              <w:noProof/>
              <w:sz w:val="24"/>
              <w:szCs w:val="24"/>
            </w:rPr>
            <w:t>81</w:t>
          </w:r>
        </w:p>
        <w:p w14:paraId="506DF508" w14:textId="74D331B5" w:rsidR="0088640C" w:rsidRPr="00182B11" w:rsidRDefault="00D9380B">
          <w:pPr>
            <w:pStyle w:val="23"/>
            <w:rPr>
              <w:rFonts w:ascii="Times New Roman" w:hAnsi="Times New Roman" w:cs="Times New Roman"/>
              <w:noProof/>
              <w:sz w:val="24"/>
              <w:szCs w:val="24"/>
              <w:lang w:eastAsia="ru-RU"/>
            </w:rPr>
          </w:pPr>
          <w:hyperlink w:anchor="_Toc124348506" w:history="1">
            <w:r w:rsidR="0088640C" w:rsidRPr="00182B11">
              <w:rPr>
                <w:rStyle w:val="ae"/>
                <w:rFonts w:ascii="Times New Roman" w:hAnsi="Times New Roman" w:cs="Times New Roman"/>
                <w:noProof/>
                <w:sz w:val="24"/>
                <w:szCs w:val="24"/>
              </w:rPr>
              <w:t>в электронной форме</w:t>
            </w:r>
            <w:r w:rsidR="0088640C" w:rsidRPr="00182B11">
              <w:rPr>
                <w:rFonts w:ascii="Times New Roman" w:hAnsi="Times New Roman" w:cs="Times New Roman"/>
                <w:noProof/>
                <w:webHidden/>
                <w:sz w:val="24"/>
                <w:szCs w:val="24"/>
              </w:rPr>
              <w:tab/>
            </w:r>
          </w:hyperlink>
          <w:r w:rsidR="00165229">
            <w:rPr>
              <w:rFonts w:ascii="Times New Roman" w:hAnsi="Times New Roman" w:cs="Times New Roman"/>
              <w:noProof/>
              <w:sz w:val="24"/>
              <w:szCs w:val="24"/>
            </w:rPr>
            <w:t>81</w:t>
          </w:r>
        </w:p>
        <w:p w14:paraId="255E11F1" w14:textId="1D835109" w:rsidR="0088640C" w:rsidRPr="00182B11" w:rsidRDefault="00D9380B">
          <w:pPr>
            <w:pStyle w:val="23"/>
            <w:tabs>
              <w:tab w:val="left" w:pos="880"/>
            </w:tabs>
            <w:rPr>
              <w:rFonts w:ascii="Times New Roman" w:hAnsi="Times New Roman" w:cs="Times New Roman"/>
              <w:noProof/>
              <w:sz w:val="24"/>
              <w:szCs w:val="24"/>
              <w:lang w:eastAsia="ru-RU"/>
            </w:rPr>
          </w:pPr>
          <w:hyperlink w:anchor="_Toc124348507" w:history="1">
            <w:r w:rsidR="0088640C" w:rsidRPr="00182B11">
              <w:rPr>
                <w:rStyle w:val="ae"/>
                <w:rFonts w:ascii="Times New Roman" w:hAnsi="Times New Roman" w:cs="Times New Roman"/>
                <w:bCs/>
                <w:noProof/>
                <w:sz w:val="24"/>
                <w:szCs w:val="24"/>
              </w:rPr>
              <w:t>58.</w:t>
            </w:r>
            <w:r w:rsidR="0088640C" w:rsidRPr="00182B11">
              <w:rPr>
                <w:rFonts w:ascii="Times New Roman" w:hAnsi="Times New Roman" w:cs="Times New Roman"/>
                <w:noProof/>
                <w:sz w:val="24"/>
                <w:szCs w:val="24"/>
                <w:lang w:eastAsia="ru-RU"/>
              </w:rPr>
              <w:tab/>
            </w:r>
            <w:r w:rsidR="0088640C" w:rsidRPr="00182B11">
              <w:rPr>
                <w:rStyle w:val="ae"/>
                <w:rFonts w:ascii="Times New Roman" w:hAnsi="Times New Roman" w:cs="Times New Roman"/>
                <w:noProof/>
                <w:sz w:val="24"/>
                <w:szCs w:val="24"/>
              </w:rPr>
              <w:t>Содержание и порядок подачи заявок на участие</w:t>
            </w:r>
            <w:r w:rsidR="0088640C" w:rsidRPr="00182B11">
              <w:rPr>
                <w:rFonts w:ascii="Times New Roman" w:hAnsi="Times New Roman" w:cs="Times New Roman"/>
                <w:noProof/>
                <w:webHidden/>
                <w:sz w:val="24"/>
                <w:szCs w:val="24"/>
              </w:rPr>
              <w:tab/>
            </w:r>
          </w:hyperlink>
          <w:r w:rsidR="00165229">
            <w:rPr>
              <w:rFonts w:ascii="Times New Roman" w:hAnsi="Times New Roman" w:cs="Times New Roman"/>
              <w:noProof/>
              <w:sz w:val="24"/>
              <w:szCs w:val="24"/>
            </w:rPr>
            <w:t>82</w:t>
          </w:r>
        </w:p>
        <w:p w14:paraId="24E322D1" w14:textId="17BECED7" w:rsidR="0088640C" w:rsidRPr="00182B11" w:rsidRDefault="00D9380B">
          <w:pPr>
            <w:pStyle w:val="23"/>
            <w:rPr>
              <w:rFonts w:ascii="Times New Roman" w:hAnsi="Times New Roman" w:cs="Times New Roman"/>
              <w:noProof/>
              <w:sz w:val="24"/>
              <w:szCs w:val="24"/>
              <w:lang w:eastAsia="ru-RU"/>
            </w:rPr>
          </w:pPr>
          <w:hyperlink w:anchor="_Toc124348508" w:history="1">
            <w:r w:rsidR="0088640C" w:rsidRPr="00182B11">
              <w:rPr>
                <w:rStyle w:val="ae"/>
                <w:rFonts w:ascii="Times New Roman" w:hAnsi="Times New Roman" w:cs="Times New Roman"/>
                <w:noProof/>
                <w:sz w:val="24"/>
                <w:szCs w:val="24"/>
              </w:rPr>
              <w:t>в запросе предложений в электронной форме</w:t>
            </w:r>
            <w:r w:rsidR="0088640C" w:rsidRPr="00182B11">
              <w:rPr>
                <w:rFonts w:ascii="Times New Roman" w:hAnsi="Times New Roman" w:cs="Times New Roman"/>
                <w:noProof/>
                <w:webHidden/>
                <w:sz w:val="24"/>
                <w:szCs w:val="24"/>
              </w:rPr>
              <w:tab/>
            </w:r>
          </w:hyperlink>
          <w:r w:rsidR="00165229">
            <w:rPr>
              <w:rFonts w:ascii="Times New Roman" w:hAnsi="Times New Roman" w:cs="Times New Roman"/>
              <w:noProof/>
              <w:sz w:val="24"/>
              <w:szCs w:val="24"/>
            </w:rPr>
            <w:t>82</w:t>
          </w:r>
        </w:p>
        <w:p w14:paraId="38BB84B7" w14:textId="5AEB9AE9" w:rsidR="0088640C" w:rsidRPr="00182B11" w:rsidRDefault="00D9380B">
          <w:pPr>
            <w:pStyle w:val="23"/>
            <w:tabs>
              <w:tab w:val="left" w:pos="880"/>
            </w:tabs>
            <w:rPr>
              <w:rFonts w:ascii="Times New Roman" w:hAnsi="Times New Roman" w:cs="Times New Roman"/>
              <w:noProof/>
              <w:sz w:val="24"/>
              <w:szCs w:val="24"/>
              <w:lang w:eastAsia="ru-RU"/>
            </w:rPr>
          </w:pPr>
          <w:hyperlink w:anchor="_Toc124348509" w:history="1">
            <w:r w:rsidR="0088640C" w:rsidRPr="00182B11">
              <w:rPr>
                <w:rStyle w:val="ae"/>
                <w:rFonts w:ascii="Times New Roman" w:hAnsi="Times New Roman" w:cs="Times New Roman"/>
                <w:bCs/>
                <w:noProof/>
                <w:sz w:val="24"/>
                <w:szCs w:val="24"/>
              </w:rPr>
              <w:t>59.</w:t>
            </w:r>
            <w:r w:rsidR="0088640C" w:rsidRPr="00182B11">
              <w:rPr>
                <w:rFonts w:ascii="Times New Roman" w:hAnsi="Times New Roman" w:cs="Times New Roman"/>
                <w:noProof/>
                <w:sz w:val="24"/>
                <w:szCs w:val="24"/>
                <w:lang w:eastAsia="ru-RU"/>
              </w:rPr>
              <w:tab/>
            </w:r>
            <w:r w:rsidR="0088640C" w:rsidRPr="00182B11">
              <w:rPr>
                <w:rStyle w:val="ae"/>
                <w:rFonts w:ascii="Times New Roman" w:hAnsi="Times New Roman" w:cs="Times New Roman"/>
                <w:noProof/>
                <w:sz w:val="24"/>
                <w:szCs w:val="24"/>
              </w:rPr>
              <w:t>Открытие доступа к поданным заявкам на участие</w:t>
            </w:r>
            <w:r w:rsidR="0088640C" w:rsidRPr="00182B11">
              <w:rPr>
                <w:rFonts w:ascii="Times New Roman" w:hAnsi="Times New Roman" w:cs="Times New Roman"/>
                <w:noProof/>
                <w:webHidden/>
                <w:sz w:val="24"/>
                <w:szCs w:val="24"/>
              </w:rPr>
              <w:tab/>
            </w:r>
          </w:hyperlink>
          <w:r w:rsidR="00165229">
            <w:rPr>
              <w:rFonts w:ascii="Times New Roman" w:hAnsi="Times New Roman" w:cs="Times New Roman"/>
              <w:noProof/>
              <w:sz w:val="24"/>
              <w:szCs w:val="24"/>
            </w:rPr>
            <w:t>85</w:t>
          </w:r>
        </w:p>
        <w:p w14:paraId="0CDF43B0" w14:textId="4EC087E1" w:rsidR="0088640C" w:rsidRPr="00182B11" w:rsidRDefault="00D9380B">
          <w:pPr>
            <w:pStyle w:val="23"/>
            <w:rPr>
              <w:rFonts w:ascii="Times New Roman" w:hAnsi="Times New Roman" w:cs="Times New Roman"/>
              <w:noProof/>
              <w:sz w:val="24"/>
              <w:szCs w:val="24"/>
              <w:lang w:eastAsia="ru-RU"/>
            </w:rPr>
          </w:pPr>
          <w:hyperlink w:anchor="_Toc124348510" w:history="1">
            <w:r w:rsidR="0088640C" w:rsidRPr="00182B11">
              <w:rPr>
                <w:rStyle w:val="ae"/>
                <w:rFonts w:ascii="Times New Roman" w:hAnsi="Times New Roman" w:cs="Times New Roman"/>
                <w:noProof/>
                <w:sz w:val="24"/>
                <w:szCs w:val="24"/>
              </w:rPr>
              <w:t>в запросе предложений в электронной форме</w:t>
            </w:r>
            <w:r w:rsidR="0088640C" w:rsidRPr="00182B11">
              <w:rPr>
                <w:rFonts w:ascii="Times New Roman" w:hAnsi="Times New Roman" w:cs="Times New Roman"/>
                <w:noProof/>
                <w:webHidden/>
                <w:sz w:val="24"/>
                <w:szCs w:val="24"/>
              </w:rPr>
              <w:tab/>
            </w:r>
          </w:hyperlink>
          <w:r w:rsidR="00165229">
            <w:rPr>
              <w:rFonts w:ascii="Times New Roman" w:hAnsi="Times New Roman" w:cs="Times New Roman"/>
              <w:noProof/>
              <w:sz w:val="24"/>
              <w:szCs w:val="24"/>
            </w:rPr>
            <w:t>85</w:t>
          </w:r>
        </w:p>
        <w:p w14:paraId="6C347D4B" w14:textId="1699893E" w:rsidR="0088640C" w:rsidRPr="00182B11" w:rsidRDefault="00D9380B">
          <w:pPr>
            <w:pStyle w:val="23"/>
            <w:tabs>
              <w:tab w:val="left" w:pos="880"/>
            </w:tabs>
            <w:rPr>
              <w:rFonts w:ascii="Times New Roman" w:hAnsi="Times New Roman" w:cs="Times New Roman"/>
              <w:noProof/>
              <w:sz w:val="24"/>
              <w:szCs w:val="24"/>
              <w:lang w:eastAsia="ru-RU"/>
            </w:rPr>
          </w:pPr>
          <w:hyperlink w:anchor="_Toc124348511" w:history="1">
            <w:r w:rsidR="0088640C" w:rsidRPr="00182B11">
              <w:rPr>
                <w:rStyle w:val="ae"/>
                <w:rFonts w:ascii="Times New Roman" w:hAnsi="Times New Roman" w:cs="Times New Roman"/>
                <w:bCs/>
                <w:noProof/>
                <w:sz w:val="24"/>
                <w:szCs w:val="24"/>
              </w:rPr>
              <w:t>60.</w:t>
            </w:r>
            <w:r w:rsidR="0088640C" w:rsidRPr="00182B11">
              <w:rPr>
                <w:rFonts w:ascii="Times New Roman" w:hAnsi="Times New Roman" w:cs="Times New Roman"/>
                <w:noProof/>
                <w:sz w:val="24"/>
                <w:szCs w:val="24"/>
                <w:lang w:eastAsia="ru-RU"/>
              </w:rPr>
              <w:tab/>
            </w:r>
            <w:r w:rsidR="0088640C" w:rsidRPr="00182B11">
              <w:rPr>
                <w:rStyle w:val="ae"/>
                <w:rFonts w:ascii="Times New Roman" w:hAnsi="Times New Roman" w:cs="Times New Roman"/>
                <w:noProof/>
                <w:sz w:val="24"/>
                <w:szCs w:val="24"/>
              </w:rPr>
              <w:t>Порядок рассмотрения и оценки заявок на участие в запросе предложений в электронной форме</w:t>
            </w:r>
            <w:r w:rsidR="0088640C" w:rsidRPr="00182B11">
              <w:rPr>
                <w:rFonts w:ascii="Times New Roman" w:hAnsi="Times New Roman" w:cs="Times New Roman"/>
                <w:noProof/>
                <w:webHidden/>
                <w:sz w:val="24"/>
                <w:szCs w:val="24"/>
              </w:rPr>
              <w:tab/>
            </w:r>
          </w:hyperlink>
          <w:r w:rsidR="00165229">
            <w:rPr>
              <w:rFonts w:ascii="Times New Roman" w:hAnsi="Times New Roman" w:cs="Times New Roman"/>
              <w:noProof/>
              <w:sz w:val="24"/>
              <w:szCs w:val="24"/>
            </w:rPr>
            <w:t>85</w:t>
          </w:r>
        </w:p>
        <w:p w14:paraId="34B79597" w14:textId="065E3DF1" w:rsidR="0088640C" w:rsidRPr="00182B11" w:rsidRDefault="00D9380B">
          <w:pPr>
            <w:pStyle w:val="23"/>
            <w:tabs>
              <w:tab w:val="left" w:pos="880"/>
            </w:tabs>
            <w:rPr>
              <w:rFonts w:ascii="Times New Roman" w:hAnsi="Times New Roman" w:cs="Times New Roman"/>
              <w:noProof/>
              <w:sz w:val="24"/>
              <w:szCs w:val="24"/>
              <w:lang w:eastAsia="ru-RU"/>
            </w:rPr>
          </w:pPr>
          <w:hyperlink w:anchor="_Toc124348512" w:history="1">
            <w:r w:rsidR="0088640C" w:rsidRPr="00182B11">
              <w:rPr>
                <w:rStyle w:val="ae"/>
                <w:rFonts w:ascii="Times New Roman" w:hAnsi="Times New Roman" w:cs="Times New Roman"/>
                <w:bCs/>
                <w:noProof/>
                <w:sz w:val="24"/>
                <w:szCs w:val="24"/>
              </w:rPr>
              <w:t>61.</w:t>
            </w:r>
            <w:r w:rsidR="0088640C" w:rsidRPr="00182B11">
              <w:rPr>
                <w:rFonts w:ascii="Times New Roman" w:hAnsi="Times New Roman" w:cs="Times New Roman"/>
                <w:noProof/>
                <w:sz w:val="24"/>
                <w:szCs w:val="24"/>
                <w:lang w:eastAsia="ru-RU"/>
              </w:rPr>
              <w:tab/>
            </w:r>
            <w:r w:rsidR="0088640C" w:rsidRPr="00182B11">
              <w:rPr>
                <w:rStyle w:val="ae"/>
                <w:rFonts w:ascii="Times New Roman" w:hAnsi="Times New Roman" w:cs="Times New Roman"/>
                <w:noProof/>
                <w:sz w:val="24"/>
                <w:szCs w:val="24"/>
              </w:rPr>
              <w:t>Условия применения закрытых закупок</w:t>
            </w:r>
            <w:r w:rsidR="0088640C" w:rsidRPr="00182B11">
              <w:rPr>
                <w:rFonts w:ascii="Times New Roman" w:hAnsi="Times New Roman" w:cs="Times New Roman"/>
                <w:noProof/>
                <w:webHidden/>
                <w:sz w:val="24"/>
                <w:szCs w:val="24"/>
              </w:rPr>
              <w:tab/>
            </w:r>
          </w:hyperlink>
          <w:r w:rsidR="00165229">
            <w:rPr>
              <w:rFonts w:ascii="Times New Roman" w:hAnsi="Times New Roman" w:cs="Times New Roman"/>
              <w:noProof/>
              <w:sz w:val="24"/>
              <w:szCs w:val="24"/>
            </w:rPr>
            <w:t>88</w:t>
          </w:r>
        </w:p>
        <w:p w14:paraId="01F298B4" w14:textId="51410B6E" w:rsidR="0088640C" w:rsidRPr="00182B11" w:rsidRDefault="00D9380B">
          <w:pPr>
            <w:pStyle w:val="23"/>
            <w:tabs>
              <w:tab w:val="left" w:pos="880"/>
            </w:tabs>
            <w:rPr>
              <w:rFonts w:ascii="Times New Roman" w:hAnsi="Times New Roman" w:cs="Times New Roman"/>
              <w:noProof/>
              <w:sz w:val="24"/>
              <w:szCs w:val="24"/>
              <w:lang w:eastAsia="ru-RU"/>
            </w:rPr>
          </w:pPr>
          <w:hyperlink w:anchor="_Toc124348513" w:history="1">
            <w:r w:rsidR="0088640C" w:rsidRPr="00182B11">
              <w:rPr>
                <w:rStyle w:val="ae"/>
                <w:rFonts w:ascii="Times New Roman" w:hAnsi="Times New Roman" w:cs="Times New Roman"/>
                <w:bCs/>
                <w:noProof/>
                <w:sz w:val="24"/>
                <w:szCs w:val="24"/>
              </w:rPr>
              <w:t>62.</w:t>
            </w:r>
            <w:r w:rsidR="0088640C" w:rsidRPr="00182B11">
              <w:rPr>
                <w:rFonts w:ascii="Times New Roman" w:hAnsi="Times New Roman" w:cs="Times New Roman"/>
                <w:noProof/>
                <w:sz w:val="24"/>
                <w:szCs w:val="24"/>
                <w:lang w:eastAsia="ru-RU"/>
              </w:rPr>
              <w:tab/>
            </w:r>
            <w:r w:rsidR="0088640C" w:rsidRPr="00182B11">
              <w:rPr>
                <w:rStyle w:val="ae"/>
                <w:rFonts w:ascii="Times New Roman" w:hAnsi="Times New Roman" w:cs="Times New Roman"/>
                <w:noProof/>
                <w:sz w:val="24"/>
                <w:szCs w:val="24"/>
              </w:rPr>
              <w:t>Особенности проведения закрытых закупок</w:t>
            </w:r>
            <w:r w:rsidR="0088640C" w:rsidRPr="00182B11">
              <w:rPr>
                <w:rFonts w:ascii="Times New Roman" w:hAnsi="Times New Roman" w:cs="Times New Roman"/>
                <w:noProof/>
                <w:webHidden/>
                <w:sz w:val="24"/>
                <w:szCs w:val="24"/>
              </w:rPr>
              <w:tab/>
            </w:r>
          </w:hyperlink>
          <w:r w:rsidR="00165229">
            <w:rPr>
              <w:rFonts w:ascii="Times New Roman" w:hAnsi="Times New Roman" w:cs="Times New Roman"/>
              <w:noProof/>
              <w:sz w:val="24"/>
              <w:szCs w:val="24"/>
            </w:rPr>
            <w:t>88</w:t>
          </w:r>
        </w:p>
        <w:p w14:paraId="52D8D282" w14:textId="48F26011" w:rsidR="0088640C" w:rsidRPr="00182B11" w:rsidRDefault="00D9380B">
          <w:pPr>
            <w:pStyle w:val="23"/>
            <w:tabs>
              <w:tab w:val="left" w:pos="880"/>
            </w:tabs>
            <w:rPr>
              <w:rFonts w:ascii="Times New Roman" w:hAnsi="Times New Roman" w:cs="Times New Roman"/>
              <w:noProof/>
              <w:sz w:val="24"/>
              <w:szCs w:val="24"/>
              <w:lang w:eastAsia="ru-RU"/>
            </w:rPr>
          </w:pPr>
          <w:hyperlink w:anchor="_Toc124348514" w:history="1">
            <w:r w:rsidR="0088640C" w:rsidRPr="00182B11">
              <w:rPr>
                <w:rStyle w:val="ae"/>
                <w:rFonts w:ascii="Times New Roman" w:hAnsi="Times New Roman" w:cs="Times New Roman"/>
                <w:bCs/>
                <w:noProof/>
                <w:sz w:val="24"/>
                <w:szCs w:val="24"/>
              </w:rPr>
              <w:t>63.</w:t>
            </w:r>
            <w:r w:rsidR="0088640C" w:rsidRPr="00182B11">
              <w:rPr>
                <w:rFonts w:ascii="Times New Roman" w:hAnsi="Times New Roman" w:cs="Times New Roman"/>
                <w:noProof/>
                <w:sz w:val="24"/>
                <w:szCs w:val="24"/>
                <w:lang w:eastAsia="ru-RU"/>
              </w:rPr>
              <w:tab/>
            </w:r>
            <w:r w:rsidR="0088640C" w:rsidRPr="00182B11">
              <w:rPr>
                <w:rStyle w:val="ae"/>
                <w:rFonts w:ascii="Times New Roman" w:hAnsi="Times New Roman" w:cs="Times New Roman"/>
                <w:noProof/>
                <w:sz w:val="24"/>
                <w:szCs w:val="24"/>
              </w:rPr>
              <w:t>Условия применения и порядок проведения запроса оферт</w:t>
            </w:r>
            <w:r w:rsidR="0088640C" w:rsidRPr="00182B11">
              <w:rPr>
                <w:rFonts w:ascii="Times New Roman" w:hAnsi="Times New Roman" w:cs="Times New Roman"/>
                <w:noProof/>
                <w:webHidden/>
                <w:sz w:val="24"/>
                <w:szCs w:val="24"/>
              </w:rPr>
              <w:tab/>
            </w:r>
          </w:hyperlink>
          <w:r w:rsidR="00165229">
            <w:rPr>
              <w:rFonts w:ascii="Times New Roman" w:hAnsi="Times New Roman" w:cs="Times New Roman"/>
              <w:noProof/>
              <w:sz w:val="24"/>
              <w:szCs w:val="24"/>
            </w:rPr>
            <w:t>89</w:t>
          </w:r>
        </w:p>
        <w:p w14:paraId="6310AA01" w14:textId="0E9DE8A6" w:rsidR="0088640C" w:rsidRPr="00182B11" w:rsidRDefault="00D9380B">
          <w:pPr>
            <w:pStyle w:val="23"/>
            <w:rPr>
              <w:rFonts w:ascii="Times New Roman" w:hAnsi="Times New Roman" w:cs="Times New Roman"/>
              <w:noProof/>
              <w:sz w:val="24"/>
              <w:szCs w:val="24"/>
              <w:lang w:eastAsia="ru-RU"/>
            </w:rPr>
          </w:pPr>
          <w:hyperlink w:anchor="_Toc124348515" w:history="1">
            <w:r w:rsidR="0088640C" w:rsidRPr="00182B11">
              <w:rPr>
                <w:rStyle w:val="ae"/>
                <w:rFonts w:ascii="Times New Roman" w:hAnsi="Times New Roman" w:cs="Times New Roman"/>
                <w:noProof/>
                <w:sz w:val="24"/>
                <w:szCs w:val="24"/>
              </w:rPr>
              <w:t>в электронной форме</w:t>
            </w:r>
            <w:r w:rsidR="0088640C" w:rsidRPr="00182B11">
              <w:rPr>
                <w:rFonts w:ascii="Times New Roman" w:hAnsi="Times New Roman" w:cs="Times New Roman"/>
                <w:noProof/>
                <w:webHidden/>
                <w:sz w:val="24"/>
                <w:szCs w:val="24"/>
              </w:rPr>
              <w:tab/>
            </w:r>
          </w:hyperlink>
          <w:r w:rsidR="00165229">
            <w:rPr>
              <w:rFonts w:ascii="Times New Roman" w:hAnsi="Times New Roman" w:cs="Times New Roman"/>
              <w:noProof/>
              <w:sz w:val="24"/>
              <w:szCs w:val="24"/>
            </w:rPr>
            <w:t>89</w:t>
          </w:r>
        </w:p>
        <w:p w14:paraId="1156E4F9" w14:textId="31342159" w:rsidR="0088640C" w:rsidRPr="00182B11" w:rsidRDefault="00D9380B">
          <w:pPr>
            <w:pStyle w:val="23"/>
            <w:tabs>
              <w:tab w:val="left" w:pos="880"/>
            </w:tabs>
            <w:rPr>
              <w:rFonts w:ascii="Times New Roman" w:hAnsi="Times New Roman" w:cs="Times New Roman"/>
              <w:noProof/>
              <w:sz w:val="24"/>
              <w:szCs w:val="24"/>
              <w:lang w:eastAsia="ru-RU"/>
            </w:rPr>
          </w:pPr>
          <w:hyperlink w:anchor="_Toc124348516" w:history="1">
            <w:r w:rsidR="0088640C" w:rsidRPr="00182B11">
              <w:rPr>
                <w:rStyle w:val="ae"/>
                <w:rFonts w:ascii="Times New Roman" w:hAnsi="Times New Roman" w:cs="Times New Roman"/>
                <w:bCs/>
                <w:noProof/>
                <w:sz w:val="24"/>
                <w:szCs w:val="24"/>
              </w:rPr>
              <w:t>64.</w:t>
            </w:r>
            <w:r w:rsidR="0088640C" w:rsidRPr="00182B11">
              <w:rPr>
                <w:rFonts w:ascii="Times New Roman" w:hAnsi="Times New Roman" w:cs="Times New Roman"/>
                <w:noProof/>
                <w:sz w:val="24"/>
                <w:szCs w:val="24"/>
                <w:lang w:eastAsia="ru-RU"/>
              </w:rPr>
              <w:tab/>
            </w:r>
            <w:r w:rsidR="0088640C" w:rsidRPr="00182B11">
              <w:rPr>
                <w:rStyle w:val="ae"/>
                <w:rFonts w:ascii="Times New Roman" w:hAnsi="Times New Roman" w:cs="Times New Roman"/>
                <w:noProof/>
                <w:sz w:val="24"/>
                <w:szCs w:val="24"/>
              </w:rPr>
              <w:t>Условия применения и порядок проведения закупки</w:t>
            </w:r>
            <w:r w:rsidR="0088640C" w:rsidRPr="00182B11">
              <w:rPr>
                <w:rFonts w:ascii="Times New Roman" w:hAnsi="Times New Roman" w:cs="Times New Roman"/>
                <w:noProof/>
                <w:webHidden/>
                <w:sz w:val="24"/>
                <w:szCs w:val="24"/>
              </w:rPr>
              <w:tab/>
            </w:r>
          </w:hyperlink>
          <w:r w:rsidR="00165229">
            <w:rPr>
              <w:rFonts w:ascii="Times New Roman" w:hAnsi="Times New Roman" w:cs="Times New Roman"/>
              <w:noProof/>
              <w:sz w:val="24"/>
              <w:szCs w:val="24"/>
            </w:rPr>
            <w:t>96</w:t>
          </w:r>
        </w:p>
        <w:p w14:paraId="4D9ADA8E" w14:textId="11FC59F0" w:rsidR="0088640C" w:rsidRPr="00182B11" w:rsidRDefault="00D9380B">
          <w:pPr>
            <w:pStyle w:val="23"/>
            <w:rPr>
              <w:rFonts w:ascii="Times New Roman" w:hAnsi="Times New Roman" w:cs="Times New Roman"/>
              <w:noProof/>
              <w:sz w:val="24"/>
              <w:szCs w:val="24"/>
              <w:lang w:eastAsia="ru-RU"/>
            </w:rPr>
          </w:pPr>
          <w:hyperlink w:anchor="_Toc124348517" w:history="1">
            <w:r w:rsidR="0088640C" w:rsidRPr="00182B11">
              <w:rPr>
                <w:rStyle w:val="ae"/>
                <w:rFonts w:ascii="Times New Roman" w:hAnsi="Times New Roman" w:cs="Times New Roman"/>
                <w:noProof/>
                <w:sz w:val="24"/>
                <w:szCs w:val="24"/>
              </w:rPr>
              <w:t>у единственного поставщика (подрядчика, исполнителя)</w:t>
            </w:r>
            <w:r w:rsidR="0088640C" w:rsidRPr="00182B11">
              <w:rPr>
                <w:rFonts w:ascii="Times New Roman" w:hAnsi="Times New Roman" w:cs="Times New Roman"/>
                <w:noProof/>
                <w:webHidden/>
                <w:sz w:val="24"/>
                <w:szCs w:val="24"/>
              </w:rPr>
              <w:tab/>
            </w:r>
          </w:hyperlink>
          <w:r w:rsidR="00165229">
            <w:rPr>
              <w:rFonts w:ascii="Times New Roman" w:hAnsi="Times New Roman" w:cs="Times New Roman"/>
              <w:noProof/>
              <w:sz w:val="24"/>
              <w:szCs w:val="24"/>
            </w:rPr>
            <w:t>96</w:t>
          </w:r>
        </w:p>
        <w:p w14:paraId="48BF58F8" w14:textId="0AC418F7" w:rsidR="0088640C" w:rsidRPr="00182B11" w:rsidRDefault="00D9380B">
          <w:pPr>
            <w:pStyle w:val="23"/>
            <w:tabs>
              <w:tab w:val="left" w:pos="880"/>
            </w:tabs>
            <w:rPr>
              <w:rFonts w:ascii="Times New Roman" w:hAnsi="Times New Roman" w:cs="Times New Roman"/>
              <w:noProof/>
              <w:sz w:val="24"/>
              <w:szCs w:val="24"/>
              <w:lang w:eastAsia="ru-RU"/>
            </w:rPr>
          </w:pPr>
          <w:hyperlink w:anchor="_Toc124348518" w:history="1">
            <w:r w:rsidR="0088640C" w:rsidRPr="00182B11">
              <w:rPr>
                <w:rStyle w:val="ae"/>
                <w:rFonts w:ascii="Times New Roman" w:hAnsi="Times New Roman" w:cs="Times New Roman"/>
                <w:bCs/>
                <w:noProof/>
                <w:sz w:val="24"/>
                <w:szCs w:val="24"/>
              </w:rPr>
              <w:t>65.</w:t>
            </w:r>
            <w:r w:rsidR="0088640C" w:rsidRPr="00182B11">
              <w:rPr>
                <w:rFonts w:ascii="Times New Roman" w:hAnsi="Times New Roman" w:cs="Times New Roman"/>
                <w:noProof/>
                <w:sz w:val="24"/>
                <w:szCs w:val="24"/>
                <w:lang w:eastAsia="ru-RU"/>
              </w:rPr>
              <w:tab/>
            </w:r>
            <w:r w:rsidR="0088640C" w:rsidRPr="00182B11">
              <w:rPr>
                <w:rStyle w:val="ae"/>
                <w:rFonts w:ascii="Times New Roman" w:hAnsi="Times New Roman" w:cs="Times New Roman"/>
                <w:noProof/>
                <w:sz w:val="24"/>
                <w:szCs w:val="24"/>
              </w:rPr>
              <w:t>Порядок осуществления закупок у единственного поставщика (подрядчика, исполнителя) с использованием электронного магазина)</w:t>
            </w:r>
            <w:r w:rsidR="0088640C" w:rsidRPr="00182B11">
              <w:rPr>
                <w:rFonts w:ascii="Times New Roman" w:hAnsi="Times New Roman" w:cs="Times New Roman"/>
                <w:noProof/>
                <w:webHidden/>
                <w:sz w:val="24"/>
                <w:szCs w:val="24"/>
              </w:rPr>
              <w:tab/>
            </w:r>
          </w:hyperlink>
          <w:r w:rsidR="00165229">
            <w:rPr>
              <w:rFonts w:ascii="Times New Roman" w:hAnsi="Times New Roman" w:cs="Times New Roman"/>
              <w:noProof/>
              <w:sz w:val="24"/>
              <w:szCs w:val="24"/>
            </w:rPr>
            <w:t>101</w:t>
          </w:r>
        </w:p>
        <w:p w14:paraId="65DEADFE" w14:textId="6FC504B2" w:rsidR="0045384A" w:rsidRPr="00182B11" w:rsidRDefault="0045384A" w:rsidP="004416D3">
          <w:pPr>
            <w:rPr>
              <w:rFonts w:ascii="Times New Roman" w:hAnsi="Times New Roman" w:cs="Times New Roman"/>
              <w:sz w:val="24"/>
              <w:szCs w:val="24"/>
            </w:rPr>
          </w:pPr>
          <w:r w:rsidRPr="00182B11">
            <w:rPr>
              <w:rFonts w:ascii="Times New Roman" w:hAnsi="Times New Roman" w:cs="Times New Roman"/>
              <w:b/>
              <w:bCs/>
              <w:sz w:val="24"/>
              <w:szCs w:val="24"/>
            </w:rPr>
            <w:fldChar w:fldCharType="end"/>
          </w:r>
        </w:p>
      </w:sdtContent>
    </w:sdt>
    <w:p w14:paraId="7070F8FE" w14:textId="77777777" w:rsidR="00353236" w:rsidRPr="00182B11" w:rsidRDefault="00353236" w:rsidP="004416D3">
      <w:pPr>
        <w:rPr>
          <w:rFonts w:ascii="Times New Roman" w:eastAsia="Times New Roman" w:hAnsi="Times New Roman" w:cs="Times New Roman"/>
          <w:sz w:val="24"/>
          <w:szCs w:val="24"/>
          <w:lang w:val="en-US"/>
        </w:rPr>
      </w:pPr>
      <w:r w:rsidRPr="00182B11">
        <w:rPr>
          <w:rFonts w:ascii="Times New Roman" w:eastAsia="Times New Roman" w:hAnsi="Times New Roman" w:cs="Times New Roman"/>
          <w:sz w:val="24"/>
          <w:szCs w:val="24"/>
          <w:lang w:val="en-US"/>
        </w:rPr>
        <w:br w:type="page"/>
      </w:r>
    </w:p>
    <w:p w14:paraId="0748F924" w14:textId="07C01EF9" w:rsidR="00CE62D0" w:rsidRPr="00182B11" w:rsidRDefault="00111397" w:rsidP="004416D3">
      <w:pPr>
        <w:pStyle w:val="af3"/>
        <w:jc w:val="center"/>
        <w:rPr>
          <w:rFonts w:ascii="Times New Roman" w:eastAsia="Times New Roman" w:hAnsi="Times New Roman" w:cs="Times New Roman"/>
          <w:sz w:val="24"/>
          <w:szCs w:val="24"/>
        </w:rPr>
      </w:pPr>
      <w:r w:rsidRPr="00182B11">
        <w:rPr>
          <w:rFonts w:ascii="Times New Roman" w:eastAsia="Times New Roman" w:hAnsi="Times New Roman" w:cs="Times New Roman"/>
          <w:sz w:val="24"/>
          <w:szCs w:val="24"/>
          <w:lang w:val="en-US"/>
        </w:rPr>
        <w:lastRenderedPageBreak/>
        <w:t>I</w:t>
      </w:r>
      <w:r w:rsidRPr="00182B11">
        <w:rPr>
          <w:rFonts w:ascii="Times New Roman" w:eastAsia="Times New Roman" w:hAnsi="Times New Roman" w:cs="Times New Roman"/>
          <w:sz w:val="24"/>
          <w:szCs w:val="24"/>
        </w:rPr>
        <w:t xml:space="preserve">. </w:t>
      </w:r>
      <w:bookmarkEnd w:id="0"/>
      <w:bookmarkEnd w:id="1"/>
      <w:r w:rsidR="00E2742D" w:rsidRPr="00182B11">
        <w:rPr>
          <w:rFonts w:ascii="Times New Roman" w:eastAsia="Times New Roman" w:hAnsi="Times New Roman" w:cs="Times New Roman"/>
          <w:sz w:val="24"/>
          <w:szCs w:val="24"/>
        </w:rPr>
        <w:t>ОБЩИЕ ПОЛОЖЕНИЯ</w:t>
      </w:r>
    </w:p>
    <w:p w14:paraId="7F59D2C6" w14:textId="13925B96" w:rsidR="00241C8B" w:rsidRPr="00182B11" w:rsidRDefault="00241C8B" w:rsidP="004416D3">
      <w:pPr>
        <w:keepNext/>
        <w:spacing w:after="0" w:line="240" w:lineRule="auto"/>
        <w:ind w:firstLine="709"/>
        <w:outlineLvl w:val="0"/>
        <w:rPr>
          <w:rFonts w:ascii="Times New Roman" w:eastAsia="Times New Roman" w:hAnsi="Times New Roman" w:cs="Times New Roman"/>
          <w:b/>
          <w:bCs/>
          <w:kern w:val="32"/>
          <w:sz w:val="24"/>
          <w:szCs w:val="24"/>
        </w:rPr>
      </w:pPr>
    </w:p>
    <w:p w14:paraId="65B3597D" w14:textId="2F57A166" w:rsidR="00E2742D" w:rsidRPr="00182B11" w:rsidRDefault="00111397" w:rsidP="004416D3">
      <w:pPr>
        <w:pStyle w:val="2"/>
        <w:tabs>
          <w:tab w:val="left" w:pos="0"/>
          <w:tab w:val="left" w:pos="284"/>
          <w:tab w:val="left" w:pos="1276"/>
          <w:tab w:val="left" w:pos="1701"/>
          <w:tab w:val="left" w:pos="1843"/>
          <w:tab w:val="left" w:pos="1985"/>
          <w:tab w:val="left" w:pos="2410"/>
          <w:tab w:val="left" w:pos="2694"/>
        </w:tabs>
        <w:spacing w:before="0"/>
        <w:ind w:left="0" w:firstLine="0"/>
        <w:rPr>
          <w:sz w:val="24"/>
          <w:szCs w:val="24"/>
        </w:rPr>
      </w:pPr>
      <w:bookmarkStart w:id="2" w:name="_Toc529531819"/>
      <w:bookmarkStart w:id="3" w:name="_Toc58926871"/>
      <w:bookmarkStart w:id="4" w:name="_Toc124348440"/>
      <w:r w:rsidRPr="00182B11">
        <w:rPr>
          <w:sz w:val="24"/>
          <w:szCs w:val="24"/>
        </w:rPr>
        <w:t>Используемые термины и сокращения</w:t>
      </w:r>
      <w:bookmarkEnd w:id="2"/>
      <w:bookmarkEnd w:id="3"/>
      <w:bookmarkEnd w:id="4"/>
    </w:p>
    <w:p w14:paraId="23A58406" w14:textId="7857A95C" w:rsidR="0040279E" w:rsidRPr="00182B11" w:rsidRDefault="0040279E"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 xml:space="preserve">Закон № 223-ФЗ - Федеральный закон от 18 июля 2011 года </w:t>
      </w:r>
      <w:r w:rsidR="00966D03" w:rsidRPr="00182B11">
        <w:rPr>
          <w:rFonts w:ascii="Times New Roman" w:hAnsi="Times New Roman" w:cs="Times New Roman"/>
          <w:sz w:val="24"/>
          <w:szCs w:val="24"/>
        </w:rPr>
        <w:t>№ 223-ФЗ «</w:t>
      </w:r>
      <w:r w:rsidRPr="00182B11">
        <w:rPr>
          <w:rFonts w:ascii="Times New Roman" w:hAnsi="Times New Roman" w:cs="Times New Roman"/>
          <w:sz w:val="24"/>
          <w:szCs w:val="24"/>
        </w:rPr>
        <w:t>О закупках товаров, работ, услуг отдельными видами юридических лиц</w:t>
      </w:r>
      <w:r w:rsidR="00966D03" w:rsidRPr="00182B11">
        <w:rPr>
          <w:rFonts w:ascii="Times New Roman" w:hAnsi="Times New Roman" w:cs="Times New Roman"/>
          <w:sz w:val="24"/>
          <w:szCs w:val="24"/>
        </w:rPr>
        <w:t>»</w:t>
      </w:r>
      <w:r w:rsidRPr="00182B11">
        <w:rPr>
          <w:rFonts w:ascii="Times New Roman" w:hAnsi="Times New Roman" w:cs="Times New Roman"/>
          <w:sz w:val="24"/>
          <w:szCs w:val="24"/>
        </w:rPr>
        <w:t>.</w:t>
      </w:r>
    </w:p>
    <w:p w14:paraId="16C32758" w14:textId="6C1CE4FE" w:rsidR="000077EB" w:rsidRPr="00182B11" w:rsidRDefault="000077EB" w:rsidP="004416D3">
      <w:pPr>
        <w:spacing w:after="0" w:line="240" w:lineRule="auto"/>
        <w:ind w:firstLine="709"/>
        <w:jc w:val="both"/>
        <w:rPr>
          <w:rFonts w:ascii="Times New Roman" w:hAnsi="Times New Roman"/>
          <w:sz w:val="24"/>
          <w:szCs w:val="24"/>
        </w:rPr>
      </w:pPr>
      <w:r w:rsidRPr="00182B11">
        <w:rPr>
          <w:rFonts w:ascii="Times New Roman" w:hAnsi="Times New Roman"/>
          <w:sz w:val="24"/>
          <w:szCs w:val="24"/>
        </w:rPr>
        <w:t xml:space="preserve">Заказчик - </w:t>
      </w:r>
      <w:r w:rsidR="00B950AE" w:rsidRPr="00B950AE">
        <w:rPr>
          <w:rFonts w:ascii="Times New Roman" w:hAnsi="Times New Roman"/>
          <w:b/>
          <w:sz w:val="24"/>
          <w:szCs w:val="24"/>
        </w:rPr>
        <w:t>Муниципальное дошкольное образовательное бюджетное учреждение детский сад № 42 муниципального образования городской округ город-курорт Сочи Краснодарского края</w:t>
      </w:r>
      <w:r w:rsidR="008804C3" w:rsidRPr="00182B11">
        <w:rPr>
          <w:rFonts w:ascii="Times New Roman" w:hAnsi="Times New Roman"/>
          <w:b/>
          <w:sz w:val="24"/>
          <w:szCs w:val="24"/>
        </w:rPr>
        <w:t>.</w:t>
      </w:r>
    </w:p>
    <w:p w14:paraId="231D8AB3" w14:textId="40817044" w:rsidR="0040279E" w:rsidRPr="00182B11" w:rsidRDefault="0040279E" w:rsidP="004416D3">
      <w:pPr>
        <w:spacing w:after="0" w:line="240" w:lineRule="auto"/>
        <w:ind w:firstLine="709"/>
        <w:jc w:val="both"/>
        <w:rPr>
          <w:rFonts w:ascii="Times New Roman" w:hAnsi="Times New Roman" w:cs="Times New Roman"/>
          <w:sz w:val="24"/>
          <w:szCs w:val="24"/>
        </w:rPr>
      </w:pPr>
      <w:bookmarkStart w:id="5" w:name="_Hlk66869140"/>
      <w:r w:rsidRPr="00182B11">
        <w:rPr>
          <w:rFonts w:ascii="Times New Roman" w:hAnsi="Times New Roman" w:cs="Times New Roman"/>
          <w:sz w:val="24"/>
          <w:szCs w:val="24"/>
        </w:rPr>
        <w:t xml:space="preserve">Закупка - </w:t>
      </w:r>
      <w:r w:rsidR="00530996" w:rsidRPr="00182B11">
        <w:rPr>
          <w:rFonts w:ascii="Times New Roman" w:hAnsi="Times New Roman" w:cs="Times New Roman"/>
          <w:sz w:val="24"/>
          <w:szCs w:val="24"/>
        </w:rPr>
        <w:t>совокупность действий, осуществля</w:t>
      </w:r>
      <w:r w:rsidR="00E2742D" w:rsidRPr="00182B11">
        <w:rPr>
          <w:rFonts w:ascii="Times New Roman" w:hAnsi="Times New Roman" w:cs="Times New Roman"/>
          <w:sz w:val="24"/>
          <w:szCs w:val="24"/>
        </w:rPr>
        <w:t xml:space="preserve">емых Заказчиком </w:t>
      </w:r>
      <w:r w:rsidR="005E6D97" w:rsidRPr="00182B11">
        <w:rPr>
          <w:rFonts w:ascii="Times New Roman" w:hAnsi="Times New Roman" w:cs="Times New Roman"/>
          <w:sz w:val="24"/>
          <w:szCs w:val="24"/>
        </w:rPr>
        <w:t xml:space="preserve">                                      </w:t>
      </w:r>
      <w:r w:rsidR="00E2742D" w:rsidRPr="00182B11">
        <w:rPr>
          <w:rFonts w:ascii="Times New Roman" w:hAnsi="Times New Roman" w:cs="Times New Roman"/>
          <w:sz w:val="24"/>
          <w:szCs w:val="24"/>
        </w:rPr>
        <w:t xml:space="preserve">в установленном Законе № 223-ФЗ </w:t>
      </w:r>
      <w:r w:rsidR="00530996" w:rsidRPr="00182B11">
        <w:rPr>
          <w:rFonts w:ascii="Times New Roman" w:hAnsi="Times New Roman" w:cs="Times New Roman"/>
          <w:sz w:val="24"/>
          <w:szCs w:val="24"/>
        </w:rPr>
        <w:t xml:space="preserve">и положением о закупке товаров, работ, услуг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w:t>
      </w:r>
      <w:r w:rsidRPr="00182B11">
        <w:rPr>
          <w:rFonts w:ascii="Times New Roman" w:hAnsi="Times New Roman" w:cs="Times New Roman"/>
          <w:sz w:val="24"/>
          <w:szCs w:val="24"/>
        </w:rPr>
        <w:t xml:space="preserve">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w:t>
      </w:r>
      <w:r w:rsidR="005E6D97" w:rsidRPr="00182B11">
        <w:rPr>
          <w:rFonts w:ascii="Times New Roman" w:hAnsi="Times New Roman" w:cs="Times New Roman"/>
          <w:sz w:val="24"/>
          <w:szCs w:val="24"/>
        </w:rPr>
        <w:t xml:space="preserve">                                 </w:t>
      </w:r>
      <w:r w:rsidRPr="00182B11">
        <w:rPr>
          <w:rFonts w:ascii="Times New Roman" w:hAnsi="Times New Roman" w:cs="Times New Roman"/>
          <w:sz w:val="24"/>
          <w:szCs w:val="24"/>
        </w:rPr>
        <w:t>с заключения договора и завершается исполнением обязательств сторонами договора.</w:t>
      </w:r>
      <w:bookmarkEnd w:id="5"/>
    </w:p>
    <w:p w14:paraId="77D2EDB7" w14:textId="19A375A3" w:rsidR="00BA493C" w:rsidRPr="00182B11" w:rsidRDefault="00BA493C" w:rsidP="004416D3">
      <w:pPr>
        <w:autoSpaceDE w:val="0"/>
        <w:autoSpaceDN w:val="0"/>
        <w:adjustRightInd w:val="0"/>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№255-ФЗ «О контроле за деятельностью лиц, находящихся под иностранным влиянием».</w:t>
      </w:r>
    </w:p>
    <w:p w14:paraId="30EE4672"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Договор - гражданско-правовой договор, заключенный заказчиком для обеспечения собственных потребностей в товарах, работах, услугах, в том числе для целей коммерческого использования.</w:t>
      </w:r>
    </w:p>
    <w:p w14:paraId="775A3A64" w14:textId="6F1D36AC" w:rsidR="00E12A8E" w:rsidRPr="00182B11" w:rsidRDefault="00E12A8E" w:rsidP="004416D3">
      <w:pPr>
        <w:spacing w:after="0" w:line="240" w:lineRule="auto"/>
        <w:ind w:firstLine="708"/>
        <w:jc w:val="both"/>
        <w:rPr>
          <w:rFonts w:ascii="Times New Roman" w:hAnsi="Times New Roman" w:cs="Times New Roman"/>
          <w:sz w:val="24"/>
          <w:szCs w:val="24"/>
        </w:rPr>
      </w:pPr>
      <w:bookmarkStart w:id="6" w:name="_Hlk66869435"/>
      <w:r w:rsidRPr="00182B11">
        <w:rPr>
          <w:rFonts w:ascii="Times New Roman" w:hAnsi="Times New Roman" w:cs="Times New Roman"/>
          <w:sz w:val="24"/>
          <w:szCs w:val="24"/>
        </w:rPr>
        <w:t xml:space="preserve">Организатор торгов - муниципальное бюджетное учреждение города Сочи «Центр проведения торгов», выполняющее </w:t>
      </w:r>
      <w:r w:rsidR="00F724FD" w:rsidRPr="00182B11">
        <w:rPr>
          <w:rFonts w:ascii="Times New Roman" w:hAnsi="Times New Roman" w:cs="Times New Roman"/>
          <w:sz w:val="24"/>
          <w:szCs w:val="24"/>
        </w:rPr>
        <w:t>функци</w:t>
      </w:r>
      <w:r w:rsidR="00375F86" w:rsidRPr="00182B11">
        <w:rPr>
          <w:rFonts w:ascii="Times New Roman" w:hAnsi="Times New Roman" w:cs="Times New Roman"/>
          <w:sz w:val="24"/>
          <w:szCs w:val="24"/>
        </w:rPr>
        <w:t>и</w:t>
      </w:r>
      <w:r w:rsidR="00F724FD" w:rsidRPr="00182B11">
        <w:rPr>
          <w:rFonts w:ascii="Times New Roman" w:hAnsi="Times New Roman" w:cs="Times New Roman"/>
          <w:sz w:val="24"/>
          <w:szCs w:val="24"/>
        </w:rPr>
        <w:t xml:space="preserve"> по организации</w:t>
      </w:r>
      <w:r w:rsidR="005E6D97" w:rsidRPr="00182B11">
        <w:rPr>
          <w:rFonts w:ascii="Times New Roman" w:hAnsi="Times New Roman" w:cs="Times New Roman"/>
          <w:sz w:val="24"/>
          <w:szCs w:val="24"/>
        </w:rPr>
        <w:t xml:space="preserve"> </w:t>
      </w:r>
      <w:r w:rsidR="00F724FD" w:rsidRPr="00182B11">
        <w:rPr>
          <w:rFonts w:ascii="Times New Roman" w:hAnsi="Times New Roman" w:cs="Times New Roman"/>
          <w:sz w:val="24"/>
          <w:szCs w:val="24"/>
        </w:rPr>
        <w:t>и осуществлению закупок товаров, работ, услуг для нужд заказчика в соответствии с Федеральным законом от 18 июля 2011 года № 223-ФЗ «О закупках товаров, работ, услуг отдельными видами юридических лиц» в рамках полномочий, переданных ему заказчиком на основании заключенного соглашения или договора.</w:t>
      </w:r>
      <w:bookmarkEnd w:id="6"/>
      <w:r w:rsidR="00EC4A9C" w:rsidRPr="00182B11">
        <w:rPr>
          <w:rFonts w:ascii="Times New Roman" w:hAnsi="Times New Roman" w:cs="Times New Roman"/>
          <w:sz w:val="24"/>
          <w:szCs w:val="24"/>
        </w:rPr>
        <w:t xml:space="preserve"> </w:t>
      </w:r>
    </w:p>
    <w:p w14:paraId="0FBEEB95" w14:textId="2EEAB9F0" w:rsidR="00A164A5" w:rsidRPr="00182B11" w:rsidRDefault="00A164A5" w:rsidP="004416D3">
      <w:pPr>
        <w:pStyle w:val="ConsPlusNormal"/>
        <w:ind w:firstLine="567"/>
        <w:jc w:val="both"/>
        <w:rPr>
          <w:sz w:val="24"/>
          <w:szCs w:val="24"/>
        </w:rPr>
      </w:pPr>
      <w:r w:rsidRPr="00182B11">
        <w:rPr>
          <w:sz w:val="24"/>
          <w:szCs w:val="24"/>
        </w:rPr>
        <w:t xml:space="preserve">Электронный магазин – электронный ресурс, расположенный </w:t>
      </w:r>
      <w:r w:rsidR="005E6D97" w:rsidRPr="00182B11">
        <w:rPr>
          <w:sz w:val="24"/>
          <w:szCs w:val="24"/>
        </w:rPr>
        <w:t xml:space="preserve">                                           </w:t>
      </w:r>
      <w:r w:rsidRPr="00182B11">
        <w:rPr>
          <w:sz w:val="24"/>
          <w:szCs w:val="24"/>
        </w:rPr>
        <w:t>в информационно-телекоммуникационной сети «Интернет», обеспечивающий проведение закупок у единственного поставщика (подрядчика, исполнителя).</w:t>
      </w:r>
    </w:p>
    <w:p w14:paraId="7F844102" w14:textId="6D36FA62" w:rsidR="00A164A5" w:rsidRPr="00182B11" w:rsidRDefault="00A164A5"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Оператор электронной площадки - коммерческая организация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от 18 июля 2011 года</w:t>
      </w:r>
      <w:r w:rsidR="005E6D97" w:rsidRPr="00182B11">
        <w:rPr>
          <w:rFonts w:ascii="Times New Roman" w:hAnsi="Times New Roman" w:cs="Times New Roman"/>
          <w:sz w:val="24"/>
          <w:szCs w:val="24"/>
        </w:rPr>
        <w:t xml:space="preserve">  </w:t>
      </w:r>
      <w:r w:rsidRPr="00182B11">
        <w:rPr>
          <w:rFonts w:ascii="Times New Roman" w:hAnsi="Times New Roman" w:cs="Times New Roman"/>
          <w:sz w:val="24"/>
          <w:szCs w:val="24"/>
        </w:rPr>
        <w:t xml:space="preserve">№ 223-ФЗ «О закупках товаров, работ, услуг отдельными видами юридических лиц». </w:t>
      </w:r>
      <w:r w:rsidRPr="00182B11">
        <w:rPr>
          <w:rFonts w:ascii="Times New Roman" w:hAnsi="Times New Roman" w:cs="Times New Roman"/>
          <w:sz w:val="24"/>
          <w:szCs w:val="24"/>
        </w:rPr>
        <w:lastRenderedPageBreak/>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года № 223-ФЗ «О закупках товаров, работ, услуг отдельными видами юридических лиц».</w:t>
      </w:r>
    </w:p>
    <w:p w14:paraId="73676CF9" w14:textId="713063C1" w:rsidR="0040279E" w:rsidRPr="00182B11" w:rsidRDefault="00B9027D"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Термины и определения, не предусмотренные настоящим разделом, подлежат толкованию в соответствии с Федеральным законом </w:t>
      </w:r>
      <w:r w:rsidR="00E2742D" w:rsidRPr="00182B11">
        <w:rPr>
          <w:rFonts w:ascii="Times New Roman" w:hAnsi="Times New Roman" w:cs="Times New Roman"/>
          <w:sz w:val="24"/>
          <w:szCs w:val="24"/>
        </w:rPr>
        <w:t xml:space="preserve"> </w:t>
      </w:r>
      <w:r w:rsidRPr="00182B11">
        <w:rPr>
          <w:rFonts w:ascii="Times New Roman" w:hAnsi="Times New Roman" w:cs="Times New Roman"/>
          <w:sz w:val="24"/>
          <w:szCs w:val="24"/>
        </w:rPr>
        <w:t>от 18 июля 2011 года № 223-ФЗ «О закупках товаров, работ, услуг отдельными видами юридических лиц»</w:t>
      </w:r>
      <w:r w:rsidR="000077EB" w:rsidRPr="00182B11">
        <w:rPr>
          <w:rFonts w:ascii="Times New Roman" w:hAnsi="Times New Roman" w:cs="Times New Roman"/>
          <w:sz w:val="24"/>
          <w:szCs w:val="24"/>
        </w:rPr>
        <w:t>.</w:t>
      </w:r>
      <w:r w:rsidRPr="00182B11">
        <w:rPr>
          <w:rFonts w:ascii="Times New Roman" w:hAnsi="Times New Roman" w:cs="Times New Roman"/>
          <w:sz w:val="24"/>
          <w:szCs w:val="24"/>
        </w:rPr>
        <w:t xml:space="preserve"> </w:t>
      </w:r>
    </w:p>
    <w:p w14:paraId="61CC9367" w14:textId="52DAA372" w:rsidR="00241C8B" w:rsidRPr="00182B11" w:rsidRDefault="00241C8B" w:rsidP="004416D3">
      <w:pPr>
        <w:spacing w:after="0" w:line="240" w:lineRule="auto"/>
        <w:jc w:val="both"/>
        <w:rPr>
          <w:rFonts w:ascii="Times New Roman" w:hAnsi="Times New Roman" w:cs="Times New Roman"/>
          <w:sz w:val="24"/>
          <w:szCs w:val="24"/>
        </w:rPr>
      </w:pPr>
    </w:p>
    <w:p w14:paraId="003FB582" w14:textId="250FD9CC" w:rsidR="0040279E" w:rsidRPr="00182B11" w:rsidRDefault="0040279E" w:rsidP="004416D3">
      <w:pPr>
        <w:pStyle w:val="2"/>
        <w:tabs>
          <w:tab w:val="left" w:pos="284"/>
          <w:tab w:val="left" w:pos="1418"/>
          <w:tab w:val="left" w:pos="1985"/>
          <w:tab w:val="left" w:pos="3119"/>
          <w:tab w:val="left" w:pos="3686"/>
        </w:tabs>
        <w:spacing w:before="0"/>
        <w:ind w:left="0" w:firstLine="0"/>
        <w:rPr>
          <w:sz w:val="24"/>
          <w:szCs w:val="24"/>
        </w:rPr>
      </w:pPr>
      <w:r w:rsidRPr="00182B11">
        <w:rPr>
          <w:sz w:val="24"/>
          <w:szCs w:val="24"/>
        </w:rPr>
        <w:t xml:space="preserve"> </w:t>
      </w:r>
      <w:bookmarkStart w:id="7" w:name="_Toc58926872"/>
      <w:bookmarkStart w:id="8" w:name="_Toc124348441"/>
      <w:r w:rsidRPr="00182B11">
        <w:rPr>
          <w:sz w:val="24"/>
          <w:szCs w:val="24"/>
        </w:rPr>
        <w:t>Предмет регулирования</w:t>
      </w:r>
      <w:bookmarkEnd w:id="7"/>
      <w:bookmarkEnd w:id="8"/>
    </w:p>
    <w:p w14:paraId="7F759F0A" w14:textId="6665C226" w:rsidR="0040279E" w:rsidRPr="00182B11" w:rsidRDefault="0040279E"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 xml:space="preserve">2.1. Настоящее положение о закупке товаров, работ, услуг для муниципальных автономных учреждений, муниципальных бюджетных учреждений и муниципальных унитарных предприятий </w:t>
      </w:r>
      <w:r w:rsidR="00B1373F" w:rsidRPr="00182B11">
        <w:rPr>
          <w:rFonts w:ascii="Times New Roman" w:hAnsi="Times New Roman" w:cs="Times New Roman"/>
          <w:sz w:val="24"/>
          <w:szCs w:val="24"/>
        </w:rPr>
        <w:t xml:space="preserve">муниципального образования городской округ город-курорт Сочи Краснодарского края   </w:t>
      </w:r>
      <w:r w:rsidRPr="00182B11">
        <w:rPr>
          <w:rFonts w:ascii="Times New Roman" w:hAnsi="Times New Roman" w:cs="Times New Roman"/>
          <w:sz w:val="24"/>
          <w:szCs w:val="24"/>
        </w:rPr>
        <w:t xml:space="preserve">(далее - Положение) разработано в соответствии с Законом </w:t>
      </w:r>
      <w:r w:rsidR="00966D03" w:rsidRPr="00182B11">
        <w:rPr>
          <w:rFonts w:ascii="Times New Roman" w:hAnsi="Times New Roman" w:cs="Times New Roman"/>
          <w:sz w:val="24"/>
          <w:szCs w:val="24"/>
        </w:rPr>
        <w:t>№</w:t>
      </w:r>
      <w:r w:rsidRPr="00182B11">
        <w:rPr>
          <w:rFonts w:ascii="Times New Roman" w:hAnsi="Times New Roman" w:cs="Times New Roman"/>
          <w:sz w:val="24"/>
          <w:szCs w:val="24"/>
        </w:rPr>
        <w:t xml:space="preserve"> 223-ФЗ </w:t>
      </w:r>
      <w:r w:rsidR="005E6D97" w:rsidRPr="00182B11">
        <w:rPr>
          <w:rFonts w:ascii="Times New Roman" w:hAnsi="Times New Roman" w:cs="Times New Roman"/>
          <w:sz w:val="24"/>
          <w:szCs w:val="24"/>
        </w:rPr>
        <w:t xml:space="preserve">                                   </w:t>
      </w:r>
      <w:r w:rsidRPr="00182B11">
        <w:rPr>
          <w:rFonts w:ascii="Times New Roman" w:hAnsi="Times New Roman" w:cs="Times New Roman"/>
          <w:sz w:val="24"/>
          <w:szCs w:val="24"/>
        </w:rPr>
        <w:t xml:space="preserve">и регулирует </w:t>
      </w:r>
      <w:r w:rsidR="000077EB" w:rsidRPr="00182B11">
        <w:rPr>
          <w:rFonts w:ascii="Times New Roman" w:hAnsi="Times New Roman"/>
          <w:sz w:val="24"/>
          <w:szCs w:val="24"/>
        </w:rPr>
        <w:t xml:space="preserve">закупочную деятельность </w:t>
      </w:r>
      <w:r w:rsidR="00B950AE" w:rsidRPr="00B950AE">
        <w:rPr>
          <w:rFonts w:ascii="Times New Roman" w:hAnsi="Times New Roman"/>
          <w:b/>
          <w:sz w:val="24"/>
          <w:szCs w:val="24"/>
        </w:rPr>
        <w:t>Муниципального дошкольного образовательного бюджетного учреждения детский сад № 42 муниципального образования городской округ город-курорт Сочи Краснодарского края</w:t>
      </w:r>
      <w:r w:rsidR="008804C3" w:rsidRPr="00182B11">
        <w:rPr>
          <w:rFonts w:ascii="Times New Roman" w:hAnsi="Times New Roman"/>
          <w:b/>
          <w:sz w:val="24"/>
          <w:szCs w:val="24"/>
        </w:rPr>
        <w:t>.</w:t>
      </w:r>
    </w:p>
    <w:p w14:paraId="49FE954D" w14:textId="10D5D936" w:rsidR="00C341D2" w:rsidRPr="00182B11" w:rsidRDefault="00C341D2"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Положение регламентирует закупочную деятельность заказчика</w:t>
      </w:r>
      <w:r w:rsidR="005E6D97" w:rsidRPr="00182B11">
        <w:rPr>
          <w:rFonts w:ascii="Times New Roman" w:hAnsi="Times New Roman" w:cs="Times New Roman"/>
          <w:sz w:val="24"/>
          <w:szCs w:val="24"/>
        </w:rPr>
        <w:t xml:space="preserve">  </w:t>
      </w:r>
      <w:r w:rsidRPr="00182B11">
        <w:rPr>
          <w:rFonts w:ascii="Times New Roman" w:hAnsi="Times New Roman" w:cs="Times New Roman"/>
          <w:sz w:val="24"/>
          <w:szCs w:val="24"/>
        </w:rPr>
        <w:t xml:space="preserve">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в том числе порядок подготовки и проведения процедур закупки (включая способы закупки) и условия их применения, порядок заключения </w:t>
      </w:r>
      <w:r w:rsidR="00662CD5" w:rsidRPr="00182B11">
        <w:rPr>
          <w:rFonts w:ascii="Times New Roman" w:hAnsi="Times New Roman" w:cs="Times New Roman"/>
          <w:sz w:val="24"/>
          <w:szCs w:val="24"/>
        </w:rPr>
        <w:t xml:space="preserve"> </w:t>
      </w:r>
      <w:r w:rsidRPr="00182B11">
        <w:rPr>
          <w:rFonts w:ascii="Times New Roman" w:hAnsi="Times New Roman" w:cs="Times New Roman"/>
          <w:sz w:val="24"/>
          <w:szCs w:val="24"/>
        </w:rPr>
        <w:t>и исполнения договоров, а также иные связанные с обеспечением закупки положения.</w:t>
      </w:r>
    </w:p>
    <w:p w14:paraId="1FA08DBB" w14:textId="2AFB4A6F"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2.2. Положение не распространяется на отношения, указа</w:t>
      </w:r>
      <w:r w:rsidR="00966D03" w:rsidRPr="00182B11">
        <w:rPr>
          <w:rFonts w:ascii="Times New Roman" w:hAnsi="Times New Roman" w:cs="Times New Roman"/>
          <w:sz w:val="24"/>
          <w:szCs w:val="24"/>
        </w:rPr>
        <w:t>нные в части</w:t>
      </w:r>
      <w:r w:rsidR="005E6D97" w:rsidRPr="00182B11">
        <w:rPr>
          <w:rFonts w:ascii="Times New Roman" w:hAnsi="Times New Roman" w:cs="Times New Roman"/>
          <w:sz w:val="24"/>
          <w:szCs w:val="24"/>
        </w:rPr>
        <w:t xml:space="preserve"> </w:t>
      </w:r>
      <w:r w:rsidR="00966D03" w:rsidRPr="00182B11">
        <w:rPr>
          <w:rFonts w:ascii="Times New Roman" w:hAnsi="Times New Roman" w:cs="Times New Roman"/>
          <w:sz w:val="24"/>
          <w:szCs w:val="24"/>
        </w:rPr>
        <w:t>4 статьи 1 Закона №</w:t>
      </w:r>
      <w:r w:rsidRPr="00182B11">
        <w:rPr>
          <w:rFonts w:ascii="Times New Roman" w:hAnsi="Times New Roman" w:cs="Times New Roman"/>
          <w:sz w:val="24"/>
          <w:szCs w:val="24"/>
        </w:rPr>
        <w:t xml:space="preserve"> 223-ФЗ.</w:t>
      </w:r>
    </w:p>
    <w:p w14:paraId="74442B22" w14:textId="05633BED" w:rsidR="00900F94"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2.3. </w:t>
      </w:r>
      <w:bookmarkStart w:id="9" w:name="_Hlk66869989"/>
      <w:r w:rsidR="00900F94" w:rsidRPr="00182B11">
        <w:rPr>
          <w:rFonts w:ascii="Times New Roman" w:hAnsi="Times New Roman" w:cs="Times New Roman"/>
          <w:sz w:val="24"/>
          <w:szCs w:val="24"/>
        </w:rPr>
        <w:t xml:space="preserve">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w:t>
      </w:r>
      <w:r w:rsidR="005E6D97" w:rsidRPr="00182B11">
        <w:rPr>
          <w:rFonts w:ascii="Times New Roman" w:hAnsi="Times New Roman" w:cs="Times New Roman"/>
          <w:sz w:val="24"/>
          <w:szCs w:val="24"/>
        </w:rPr>
        <w:t xml:space="preserve"> </w:t>
      </w:r>
      <w:r w:rsidR="00900F94" w:rsidRPr="00182B11">
        <w:rPr>
          <w:rFonts w:ascii="Times New Roman" w:hAnsi="Times New Roman" w:cs="Times New Roman"/>
          <w:sz w:val="24"/>
          <w:szCs w:val="24"/>
        </w:rPr>
        <w:t>в части, не противоречащей таким изменениям.</w:t>
      </w:r>
    </w:p>
    <w:bookmarkEnd w:id="9"/>
    <w:p w14:paraId="3F1170C4" w14:textId="0070B1E4"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w:t>
      </w:r>
      <w:r w:rsidR="00F81C0E" w:rsidRPr="00182B11">
        <w:rPr>
          <w:rFonts w:ascii="Times New Roman" w:hAnsi="Times New Roman" w:cs="Times New Roman"/>
          <w:sz w:val="24"/>
          <w:szCs w:val="24"/>
        </w:rPr>
        <w:t>4</w:t>
      </w:r>
      <w:r w:rsidRPr="00182B11">
        <w:rPr>
          <w:rFonts w:ascii="Times New Roman" w:hAnsi="Times New Roman" w:cs="Times New Roman"/>
          <w:sz w:val="24"/>
          <w:szCs w:val="24"/>
        </w:rPr>
        <w:t>.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14:paraId="1B1FE06E" w14:textId="4AFE9E08"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w:t>
      </w:r>
      <w:r w:rsidR="00F81C0E" w:rsidRPr="00182B11">
        <w:rPr>
          <w:rFonts w:ascii="Times New Roman" w:hAnsi="Times New Roman" w:cs="Times New Roman"/>
          <w:sz w:val="24"/>
          <w:szCs w:val="24"/>
        </w:rPr>
        <w:t>5</w:t>
      </w:r>
      <w:r w:rsidRPr="00182B11">
        <w:rPr>
          <w:rFonts w:ascii="Times New Roman" w:hAnsi="Times New Roman" w:cs="Times New Roman"/>
          <w:sz w:val="24"/>
          <w:szCs w:val="24"/>
        </w:rPr>
        <w:t xml:space="preserve">. </w:t>
      </w:r>
      <w:r w:rsidR="003944F5" w:rsidRPr="00182B11">
        <w:rPr>
          <w:rFonts w:ascii="Times New Roman" w:hAnsi="Times New Roman" w:cs="Times New Roman"/>
          <w:sz w:val="24"/>
          <w:szCs w:val="24"/>
        </w:rPr>
        <w:t xml:space="preserve">Закупки, извещения об осуществлении которых были размещены в </w:t>
      </w:r>
      <w:r w:rsidR="009F0C7D" w:rsidRPr="00182B11">
        <w:rPr>
          <w:rFonts w:ascii="Times New Roman" w:hAnsi="Times New Roman" w:cs="Times New Roman"/>
          <w:sz w:val="24"/>
          <w:szCs w:val="24"/>
        </w:rPr>
        <w:t>единой информационной системе в сфере закупок (далее – ЕИС)</w:t>
      </w:r>
      <w:r w:rsidR="003944F5" w:rsidRPr="00182B11">
        <w:rPr>
          <w:rFonts w:ascii="Times New Roman" w:hAnsi="Times New Roman" w:cs="Times New Roman"/>
          <w:sz w:val="24"/>
          <w:szCs w:val="24"/>
        </w:rPr>
        <w:t xml:space="preserve">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14:paraId="30F18B8B" w14:textId="77777777" w:rsidR="003944F5" w:rsidRPr="00182B11" w:rsidRDefault="003944F5" w:rsidP="004416D3">
      <w:pPr>
        <w:spacing w:after="0" w:line="240" w:lineRule="auto"/>
        <w:ind w:firstLine="709"/>
        <w:jc w:val="both"/>
        <w:rPr>
          <w:rFonts w:ascii="Times New Roman" w:hAnsi="Times New Roman" w:cs="Times New Roman"/>
          <w:sz w:val="24"/>
          <w:szCs w:val="24"/>
        </w:rPr>
      </w:pPr>
    </w:p>
    <w:p w14:paraId="3D831416" w14:textId="494533A7" w:rsidR="0040279E" w:rsidRPr="00182B11" w:rsidRDefault="0040279E" w:rsidP="004416D3">
      <w:pPr>
        <w:pStyle w:val="2"/>
        <w:tabs>
          <w:tab w:val="left" w:pos="426"/>
          <w:tab w:val="left" w:pos="851"/>
          <w:tab w:val="left" w:pos="1276"/>
        </w:tabs>
        <w:spacing w:before="0"/>
        <w:ind w:left="0" w:firstLine="0"/>
        <w:rPr>
          <w:sz w:val="24"/>
          <w:szCs w:val="24"/>
        </w:rPr>
      </w:pPr>
      <w:bookmarkStart w:id="10" w:name="_Toc58926873"/>
      <w:bookmarkStart w:id="11" w:name="_Toc124348442"/>
      <w:r w:rsidRPr="00182B11">
        <w:rPr>
          <w:sz w:val="24"/>
          <w:szCs w:val="24"/>
        </w:rPr>
        <w:t>Цели регулирования и принципы осуществления закупок</w:t>
      </w:r>
      <w:bookmarkEnd w:id="10"/>
      <w:bookmarkEnd w:id="11"/>
    </w:p>
    <w:p w14:paraId="50C43E3E" w14:textId="77777777" w:rsidR="003944F5" w:rsidRPr="00182B11" w:rsidRDefault="003944F5" w:rsidP="004416D3">
      <w:pPr>
        <w:spacing w:after="0" w:line="300" w:lineRule="exact"/>
        <w:ind w:firstLine="709"/>
        <w:jc w:val="both"/>
        <w:rPr>
          <w:rFonts w:ascii="Times New Roman" w:hAnsi="Times New Roman" w:cs="Times New Roman"/>
          <w:sz w:val="24"/>
          <w:szCs w:val="24"/>
        </w:rPr>
      </w:pPr>
      <w:r w:rsidRPr="00182B11">
        <w:rPr>
          <w:rFonts w:ascii="Times New Roman" w:hAnsi="Times New Roman" w:cs="Times New Roman"/>
          <w:sz w:val="24"/>
          <w:szCs w:val="24"/>
        </w:rPr>
        <w:t>3.1. Целями регулирования настоящего Положения являются:</w:t>
      </w:r>
    </w:p>
    <w:p w14:paraId="1394B9F3" w14:textId="77777777" w:rsidR="003944F5" w:rsidRPr="00182B11" w:rsidRDefault="003944F5" w:rsidP="004416D3">
      <w:pPr>
        <w:spacing w:after="0" w:line="300" w:lineRule="exact"/>
        <w:ind w:firstLine="709"/>
        <w:jc w:val="both"/>
        <w:rPr>
          <w:rFonts w:ascii="Times New Roman" w:hAnsi="Times New Roman" w:cs="Times New Roman"/>
          <w:sz w:val="24"/>
          <w:szCs w:val="24"/>
        </w:rPr>
      </w:pPr>
      <w:r w:rsidRPr="00182B11">
        <w:rPr>
          <w:rFonts w:ascii="Times New Roman" w:hAnsi="Times New Roman" w:cs="Times New Roman"/>
          <w:sz w:val="24"/>
          <w:szCs w:val="24"/>
        </w:rPr>
        <w:t>1) обеспечение единства экономического пространства;</w:t>
      </w:r>
    </w:p>
    <w:p w14:paraId="4BAE688F" w14:textId="250175D2" w:rsidR="003944F5" w:rsidRPr="00182B11" w:rsidRDefault="003944F5" w:rsidP="004416D3">
      <w:pPr>
        <w:spacing w:after="0" w:line="300" w:lineRule="exact"/>
        <w:ind w:firstLine="709"/>
        <w:jc w:val="both"/>
        <w:rPr>
          <w:rFonts w:ascii="Times New Roman" w:hAnsi="Times New Roman" w:cs="Times New Roman"/>
          <w:sz w:val="24"/>
          <w:szCs w:val="24"/>
        </w:rPr>
      </w:pPr>
      <w:r w:rsidRPr="00182B11">
        <w:rPr>
          <w:rFonts w:ascii="Times New Roman" w:hAnsi="Times New Roman" w:cs="Times New Roman"/>
          <w:sz w:val="24"/>
          <w:szCs w:val="24"/>
        </w:rPr>
        <w:t xml:space="preserve">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w:t>
      </w:r>
      <w:r w:rsidR="005E6D97" w:rsidRPr="00182B11">
        <w:rPr>
          <w:rFonts w:ascii="Times New Roman" w:hAnsi="Times New Roman" w:cs="Times New Roman"/>
          <w:sz w:val="24"/>
          <w:szCs w:val="24"/>
        </w:rPr>
        <w:t xml:space="preserve"> </w:t>
      </w:r>
      <w:r w:rsidRPr="00182B11">
        <w:rPr>
          <w:rFonts w:ascii="Times New Roman" w:hAnsi="Times New Roman" w:cs="Times New Roman"/>
          <w:sz w:val="24"/>
          <w:szCs w:val="24"/>
        </w:rPr>
        <w:t>и надежности;</w:t>
      </w:r>
    </w:p>
    <w:p w14:paraId="7CEE0226" w14:textId="77777777" w:rsidR="003944F5" w:rsidRPr="00182B11" w:rsidRDefault="003944F5" w:rsidP="004416D3">
      <w:pPr>
        <w:spacing w:after="0" w:line="300" w:lineRule="exact"/>
        <w:ind w:firstLine="709"/>
        <w:jc w:val="both"/>
        <w:rPr>
          <w:rFonts w:ascii="Times New Roman" w:hAnsi="Times New Roman" w:cs="Times New Roman"/>
          <w:sz w:val="24"/>
          <w:szCs w:val="24"/>
        </w:rPr>
      </w:pPr>
      <w:r w:rsidRPr="00182B11">
        <w:rPr>
          <w:rFonts w:ascii="Times New Roman" w:hAnsi="Times New Roman" w:cs="Times New Roman"/>
          <w:sz w:val="24"/>
          <w:szCs w:val="24"/>
        </w:rPr>
        <w:t>3) эффективное использование денежных средств;</w:t>
      </w:r>
    </w:p>
    <w:p w14:paraId="51D56197" w14:textId="4411B5C2" w:rsidR="003944F5" w:rsidRPr="00182B11" w:rsidRDefault="003944F5"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4) расширение возможностей участия юридических и физических лиц</w:t>
      </w:r>
      <w:r w:rsidR="005E6D97" w:rsidRPr="00182B11">
        <w:rPr>
          <w:rFonts w:ascii="Times New Roman" w:hAnsi="Times New Roman" w:cs="Times New Roman"/>
          <w:sz w:val="24"/>
          <w:szCs w:val="24"/>
        </w:rPr>
        <w:t xml:space="preserve"> </w:t>
      </w:r>
      <w:r w:rsidRPr="00182B11">
        <w:rPr>
          <w:rFonts w:ascii="Times New Roman" w:hAnsi="Times New Roman" w:cs="Times New Roman"/>
          <w:sz w:val="24"/>
          <w:szCs w:val="24"/>
        </w:rPr>
        <w:t xml:space="preserve">в закупке товаров, работ, услуг для нужд заказчика и стимулирование такого участия; </w:t>
      </w:r>
    </w:p>
    <w:p w14:paraId="020DCC61" w14:textId="77777777" w:rsidR="003944F5" w:rsidRPr="00182B11" w:rsidRDefault="003944F5"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5) развитие добросовестной конкуренции;</w:t>
      </w:r>
    </w:p>
    <w:p w14:paraId="666655A4" w14:textId="77777777" w:rsidR="003944F5" w:rsidRPr="00182B11" w:rsidRDefault="003944F5"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6) обеспечение гласности и прозрачности закупок;</w:t>
      </w:r>
    </w:p>
    <w:p w14:paraId="7EF05B74" w14:textId="77777777" w:rsidR="003944F5" w:rsidRPr="00182B11" w:rsidRDefault="003944F5"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lastRenderedPageBreak/>
        <w:t>7) предотвращение коррупции и других злоупотреблений в сфере осуществления закупок.</w:t>
      </w:r>
    </w:p>
    <w:p w14:paraId="65F1710B" w14:textId="3ACF2770"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3.2. При закупке товаров, работ, услуг заказчик</w:t>
      </w:r>
      <w:r w:rsidR="00A07D7E" w:rsidRPr="00182B11">
        <w:rPr>
          <w:rFonts w:ascii="Times New Roman" w:hAnsi="Times New Roman" w:cs="Times New Roman"/>
          <w:sz w:val="24"/>
          <w:szCs w:val="24"/>
        </w:rPr>
        <w:t xml:space="preserve">, </w:t>
      </w:r>
      <w:r w:rsidR="00E12A8E" w:rsidRPr="00182B11">
        <w:rPr>
          <w:rFonts w:ascii="Times New Roman" w:hAnsi="Times New Roman" w:cs="Times New Roman"/>
          <w:sz w:val="24"/>
          <w:szCs w:val="24"/>
        </w:rPr>
        <w:t xml:space="preserve">организатор торгов </w:t>
      </w:r>
      <w:r w:rsidRPr="00182B11">
        <w:rPr>
          <w:rFonts w:ascii="Times New Roman" w:hAnsi="Times New Roman" w:cs="Times New Roman"/>
          <w:sz w:val="24"/>
          <w:szCs w:val="24"/>
        </w:rPr>
        <w:t>руководствуется следующими принципами:</w:t>
      </w:r>
    </w:p>
    <w:p w14:paraId="1A1AB47E" w14:textId="77777777" w:rsidR="00214DBB"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 информационная открытость закупо</w:t>
      </w:r>
      <w:r w:rsidR="003944F5" w:rsidRPr="00182B11">
        <w:rPr>
          <w:rFonts w:ascii="Times New Roman" w:hAnsi="Times New Roman" w:cs="Times New Roman"/>
          <w:sz w:val="24"/>
          <w:szCs w:val="24"/>
        </w:rPr>
        <w:t>к</w:t>
      </w:r>
      <w:r w:rsidRPr="00182B11">
        <w:rPr>
          <w:rFonts w:ascii="Times New Roman" w:hAnsi="Times New Roman" w:cs="Times New Roman"/>
          <w:sz w:val="24"/>
          <w:szCs w:val="24"/>
        </w:rPr>
        <w:t>;</w:t>
      </w:r>
    </w:p>
    <w:p w14:paraId="7EDAF202" w14:textId="1AD053D6"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 равноправие, справедливость, отсутствие дискриминации</w:t>
      </w:r>
      <w:r w:rsidR="005E6D97" w:rsidRPr="00182B11">
        <w:rPr>
          <w:rFonts w:ascii="Times New Roman" w:hAnsi="Times New Roman" w:cs="Times New Roman"/>
          <w:sz w:val="24"/>
          <w:szCs w:val="24"/>
        </w:rPr>
        <w:t xml:space="preserve"> </w:t>
      </w:r>
      <w:r w:rsidRPr="00182B11">
        <w:rPr>
          <w:rFonts w:ascii="Times New Roman" w:hAnsi="Times New Roman" w:cs="Times New Roman"/>
          <w:sz w:val="24"/>
          <w:szCs w:val="24"/>
        </w:rPr>
        <w:t>и необоснованных ограничений конкуренции по отношению к участникам закупки;</w:t>
      </w:r>
    </w:p>
    <w:p w14:paraId="30832300"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14:paraId="31E27C9C"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4) отсутствие ограничения допуска к участию в закупке путем установления неизмеряемых требований к участникам закупки.</w:t>
      </w:r>
    </w:p>
    <w:p w14:paraId="58D33CB2" w14:textId="452D0ADD" w:rsidR="003944F5"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3.3. </w:t>
      </w:r>
      <w:r w:rsidR="003944F5" w:rsidRPr="00182B11">
        <w:rPr>
          <w:rFonts w:ascii="Times New Roman" w:hAnsi="Times New Roman" w:cs="Times New Roman"/>
          <w:sz w:val="24"/>
          <w:szCs w:val="24"/>
        </w:rPr>
        <w:t>Лица, принимающие значимые решения при проведении закупок (сотрудники заказчика, организатора закупок, члены комиссий</w:t>
      </w:r>
      <w:r w:rsidR="00CD4A47" w:rsidRPr="00182B11">
        <w:rPr>
          <w:rFonts w:ascii="Times New Roman" w:hAnsi="Times New Roman" w:cs="Times New Roman"/>
          <w:spacing w:val="-4"/>
          <w:sz w:val="24"/>
          <w:szCs w:val="24"/>
        </w:rPr>
        <w:t xml:space="preserve"> по осуществлению закупок</w:t>
      </w:r>
      <w:r w:rsidR="003944F5" w:rsidRPr="00182B11">
        <w:rPr>
          <w:rFonts w:ascii="Times New Roman" w:hAnsi="Times New Roman" w:cs="Times New Roman"/>
          <w:sz w:val="24"/>
          <w:szCs w:val="24"/>
        </w:rPr>
        <w:t xml:space="preserve">), не должны иметь личной заинтересованности </w:t>
      </w:r>
      <w:r w:rsidR="005E6D97" w:rsidRPr="00182B11">
        <w:rPr>
          <w:rFonts w:ascii="Times New Roman" w:hAnsi="Times New Roman" w:cs="Times New Roman"/>
          <w:sz w:val="24"/>
          <w:szCs w:val="24"/>
        </w:rPr>
        <w:t xml:space="preserve"> </w:t>
      </w:r>
      <w:r w:rsidR="003944F5" w:rsidRPr="00182B11">
        <w:rPr>
          <w:rFonts w:ascii="Times New Roman" w:hAnsi="Times New Roman" w:cs="Times New Roman"/>
          <w:sz w:val="24"/>
          <w:szCs w:val="24"/>
        </w:rPr>
        <w:t>в результате проводимой закупки.</w:t>
      </w:r>
    </w:p>
    <w:p w14:paraId="3ACC5234" w14:textId="6F8BAF78" w:rsidR="0040279E" w:rsidRPr="00182B11" w:rsidRDefault="003944F5"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В случае выявления у сотрудника заказчика, организатора закупок, члена комиссии </w:t>
      </w:r>
      <w:r w:rsidR="00CD4A47" w:rsidRPr="00182B11">
        <w:rPr>
          <w:rFonts w:ascii="Times New Roman" w:hAnsi="Times New Roman" w:cs="Times New Roman"/>
          <w:spacing w:val="-4"/>
          <w:sz w:val="24"/>
          <w:szCs w:val="24"/>
        </w:rPr>
        <w:t xml:space="preserve">по осуществлению закупок </w:t>
      </w:r>
      <w:r w:rsidRPr="00182B11">
        <w:rPr>
          <w:rFonts w:ascii="Times New Roman" w:hAnsi="Times New Roman" w:cs="Times New Roman"/>
          <w:sz w:val="24"/>
          <w:szCs w:val="24"/>
        </w:rPr>
        <w:t>конфликта интересов при осуществлении конкретной закупки следует произвести его замену другим физическим лицом, который лично не заинтересован в результатах такой закупки и на которого не способны оказывать влияние участники закупок.</w:t>
      </w:r>
    </w:p>
    <w:p w14:paraId="4B7A710D" w14:textId="77777777" w:rsidR="003944F5" w:rsidRPr="00182B11" w:rsidRDefault="003944F5" w:rsidP="004416D3">
      <w:pPr>
        <w:spacing w:after="0" w:line="240" w:lineRule="auto"/>
        <w:ind w:firstLine="709"/>
        <w:jc w:val="both"/>
        <w:rPr>
          <w:rFonts w:ascii="Times New Roman" w:hAnsi="Times New Roman" w:cs="Times New Roman"/>
          <w:sz w:val="24"/>
          <w:szCs w:val="24"/>
        </w:rPr>
      </w:pPr>
    </w:p>
    <w:p w14:paraId="334FE999" w14:textId="4F144BB0" w:rsidR="0040279E" w:rsidRPr="00182B11" w:rsidRDefault="0040279E" w:rsidP="004416D3">
      <w:pPr>
        <w:pStyle w:val="2"/>
        <w:tabs>
          <w:tab w:val="left" w:pos="284"/>
          <w:tab w:val="left" w:pos="426"/>
        </w:tabs>
        <w:spacing w:before="0"/>
        <w:ind w:left="0" w:firstLine="0"/>
        <w:rPr>
          <w:sz w:val="24"/>
          <w:szCs w:val="24"/>
        </w:rPr>
      </w:pPr>
      <w:bookmarkStart w:id="12" w:name="_Toc58926874"/>
      <w:bookmarkStart w:id="13" w:name="_Toc124348443"/>
      <w:r w:rsidRPr="00182B11">
        <w:rPr>
          <w:sz w:val="24"/>
          <w:szCs w:val="24"/>
        </w:rPr>
        <w:t>Правовые основы осуществления закупок</w:t>
      </w:r>
      <w:bookmarkEnd w:id="12"/>
      <w:bookmarkEnd w:id="13"/>
      <w:r w:rsidRPr="00182B11">
        <w:rPr>
          <w:sz w:val="24"/>
          <w:szCs w:val="24"/>
        </w:rPr>
        <w:t xml:space="preserve"> </w:t>
      </w:r>
    </w:p>
    <w:p w14:paraId="64723389" w14:textId="6C069D1E" w:rsidR="0040279E" w:rsidRPr="00182B11" w:rsidRDefault="0040279E"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4.1. При закупке товаров, работ, услуг заказчик</w:t>
      </w:r>
      <w:r w:rsidR="00B054CA" w:rsidRPr="00182B11">
        <w:rPr>
          <w:rFonts w:ascii="Times New Roman" w:hAnsi="Times New Roman" w:cs="Times New Roman"/>
          <w:sz w:val="24"/>
          <w:szCs w:val="24"/>
        </w:rPr>
        <w:t xml:space="preserve">, </w:t>
      </w:r>
      <w:r w:rsidR="00E12A8E" w:rsidRPr="00182B11">
        <w:rPr>
          <w:rFonts w:ascii="Times New Roman" w:hAnsi="Times New Roman" w:cs="Times New Roman"/>
          <w:sz w:val="24"/>
          <w:szCs w:val="24"/>
        </w:rPr>
        <w:t xml:space="preserve">организатор торгов </w:t>
      </w:r>
      <w:r w:rsidRPr="00182B11">
        <w:rPr>
          <w:rFonts w:ascii="Times New Roman" w:hAnsi="Times New Roman" w:cs="Times New Roman"/>
          <w:sz w:val="24"/>
          <w:szCs w:val="24"/>
        </w:rPr>
        <w:t>руководству</w:t>
      </w:r>
      <w:r w:rsidR="00B054CA" w:rsidRPr="00182B11">
        <w:rPr>
          <w:rFonts w:ascii="Times New Roman" w:hAnsi="Times New Roman" w:cs="Times New Roman"/>
          <w:sz w:val="24"/>
          <w:szCs w:val="24"/>
        </w:rPr>
        <w:t>ю</w:t>
      </w:r>
      <w:r w:rsidRPr="00182B11">
        <w:rPr>
          <w:rFonts w:ascii="Times New Roman" w:hAnsi="Times New Roman" w:cs="Times New Roman"/>
          <w:sz w:val="24"/>
          <w:szCs w:val="24"/>
        </w:rPr>
        <w:t>тся Конституцией Российской Федерации, Гражданским кодексом</w:t>
      </w:r>
      <w:r w:rsidR="009574D4" w:rsidRPr="00182B11">
        <w:rPr>
          <w:rFonts w:ascii="Times New Roman" w:hAnsi="Times New Roman" w:cs="Times New Roman"/>
          <w:sz w:val="24"/>
          <w:szCs w:val="24"/>
        </w:rPr>
        <w:t xml:space="preserve"> Российской Федерации, Законом №</w:t>
      </w:r>
      <w:r w:rsidRPr="00182B11">
        <w:rPr>
          <w:rFonts w:ascii="Times New Roman" w:hAnsi="Times New Roman" w:cs="Times New Roman"/>
          <w:sz w:val="24"/>
          <w:szCs w:val="24"/>
        </w:rPr>
        <w:t xml:space="preserve"> 223-ФЗ, Федеральным законом от 26 июля 2006 года </w:t>
      </w:r>
      <w:r w:rsidR="009574D4" w:rsidRPr="00182B11">
        <w:rPr>
          <w:rFonts w:ascii="Times New Roman" w:hAnsi="Times New Roman" w:cs="Times New Roman"/>
          <w:sz w:val="24"/>
          <w:szCs w:val="24"/>
        </w:rPr>
        <w:t>№</w:t>
      </w:r>
      <w:r w:rsidRPr="00182B11">
        <w:rPr>
          <w:rFonts w:ascii="Times New Roman" w:hAnsi="Times New Roman" w:cs="Times New Roman"/>
          <w:sz w:val="24"/>
          <w:szCs w:val="24"/>
        </w:rPr>
        <w:t xml:space="preserve"> 135-ФЗ </w:t>
      </w:r>
      <w:r w:rsidR="009574D4" w:rsidRPr="00182B11">
        <w:rPr>
          <w:rFonts w:ascii="Times New Roman" w:hAnsi="Times New Roman" w:cs="Times New Roman"/>
          <w:sz w:val="24"/>
          <w:szCs w:val="24"/>
        </w:rPr>
        <w:t>«О защите конкуренции»</w:t>
      </w:r>
      <w:r w:rsidRPr="00182B11">
        <w:rPr>
          <w:rFonts w:ascii="Times New Roman" w:hAnsi="Times New Roman" w:cs="Times New Roman"/>
          <w:sz w:val="24"/>
          <w:szCs w:val="24"/>
        </w:rPr>
        <w:t>, другими федеральными законами и иными нормативными правовыми актами Российской Федерации, а также настоящим Положением.</w:t>
      </w:r>
    </w:p>
    <w:p w14:paraId="0C3006CF" w14:textId="5D0A4065" w:rsidR="0040279E" w:rsidRPr="00182B11" w:rsidRDefault="0040279E"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4.2. Контроль за соблюдением заказчиком</w:t>
      </w:r>
      <w:r w:rsidR="00B054CA" w:rsidRPr="00182B11">
        <w:rPr>
          <w:rFonts w:ascii="Times New Roman" w:hAnsi="Times New Roman" w:cs="Times New Roman"/>
          <w:sz w:val="24"/>
          <w:szCs w:val="24"/>
        </w:rPr>
        <w:t xml:space="preserve">, </w:t>
      </w:r>
      <w:r w:rsidR="00E12A8E" w:rsidRPr="00182B11">
        <w:rPr>
          <w:rFonts w:ascii="Times New Roman" w:hAnsi="Times New Roman" w:cs="Times New Roman"/>
          <w:sz w:val="24"/>
          <w:szCs w:val="24"/>
        </w:rPr>
        <w:t xml:space="preserve">организатором торгов </w:t>
      </w:r>
      <w:r w:rsidRPr="00182B11">
        <w:rPr>
          <w:rFonts w:ascii="Times New Roman" w:hAnsi="Times New Roman" w:cs="Times New Roman"/>
          <w:sz w:val="24"/>
          <w:szCs w:val="24"/>
        </w:rPr>
        <w:t>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w:t>
      </w:r>
    </w:p>
    <w:p w14:paraId="2981E63A" w14:textId="558DA06B" w:rsidR="0040279E" w:rsidRPr="00182B11" w:rsidRDefault="0040279E" w:rsidP="004416D3">
      <w:pPr>
        <w:spacing w:after="0" w:line="240" w:lineRule="auto"/>
        <w:ind w:firstLine="709"/>
        <w:jc w:val="both"/>
        <w:rPr>
          <w:rFonts w:ascii="Times New Roman" w:hAnsi="Times New Roman" w:cs="Times New Roman"/>
          <w:sz w:val="24"/>
          <w:szCs w:val="24"/>
        </w:rPr>
      </w:pPr>
    </w:p>
    <w:p w14:paraId="776A0D4B" w14:textId="247DA230" w:rsidR="0040279E" w:rsidRPr="00182B11" w:rsidRDefault="0040279E" w:rsidP="004416D3">
      <w:pPr>
        <w:pStyle w:val="2"/>
        <w:tabs>
          <w:tab w:val="left" w:pos="284"/>
          <w:tab w:val="left" w:pos="426"/>
        </w:tabs>
        <w:spacing w:before="0"/>
        <w:ind w:left="0" w:firstLine="0"/>
        <w:rPr>
          <w:sz w:val="24"/>
          <w:szCs w:val="24"/>
        </w:rPr>
      </w:pPr>
      <w:bookmarkStart w:id="14" w:name="_Toc58926875"/>
      <w:bookmarkStart w:id="15" w:name="_Toc124348444"/>
      <w:r w:rsidRPr="00182B11">
        <w:rPr>
          <w:sz w:val="24"/>
          <w:szCs w:val="24"/>
        </w:rPr>
        <w:t>Информационное обеспечение закупок</w:t>
      </w:r>
      <w:bookmarkEnd w:id="14"/>
      <w:bookmarkEnd w:id="15"/>
    </w:p>
    <w:p w14:paraId="4ABB03D6" w14:textId="58E08C5A" w:rsidR="002E2CE0" w:rsidRPr="00182B11" w:rsidRDefault="002E2CE0"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5.1. Положение о закупке, изм</w:t>
      </w:r>
      <w:r w:rsidR="00E2742D" w:rsidRPr="00182B11">
        <w:rPr>
          <w:rFonts w:ascii="Times New Roman" w:hAnsi="Times New Roman" w:cs="Times New Roman"/>
          <w:sz w:val="24"/>
          <w:szCs w:val="24"/>
        </w:rPr>
        <w:t xml:space="preserve">енения и дополнения, вносимые в </w:t>
      </w:r>
      <w:r w:rsidRPr="00182B11">
        <w:rPr>
          <w:rFonts w:ascii="Times New Roman" w:hAnsi="Times New Roman" w:cs="Times New Roman"/>
          <w:sz w:val="24"/>
          <w:szCs w:val="24"/>
        </w:rPr>
        <w:t>настоящее Положение, подлежат о</w:t>
      </w:r>
      <w:r w:rsidR="00E2742D" w:rsidRPr="00182B11">
        <w:rPr>
          <w:rFonts w:ascii="Times New Roman" w:hAnsi="Times New Roman" w:cs="Times New Roman"/>
          <w:sz w:val="24"/>
          <w:szCs w:val="24"/>
        </w:rPr>
        <w:t xml:space="preserve">бязательному размещению в ЕИС в </w:t>
      </w:r>
      <w:r w:rsidRPr="00182B11">
        <w:rPr>
          <w:rFonts w:ascii="Times New Roman" w:hAnsi="Times New Roman" w:cs="Times New Roman"/>
          <w:sz w:val="24"/>
          <w:szCs w:val="24"/>
        </w:rPr>
        <w:t xml:space="preserve">течение пятнадцати дней со дня их утверждения. </w:t>
      </w:r>
    </w:p>
    <w:p w14:paraId="038F1099" w14:textId="77777777" w:rsidR="002E2CE0" w:rsidRPr="00182B11" w:rsidRDefault="002E2CE0"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5.2. В ЕИС подлежит размещению следующая информация:</w:t>
      </w:r>
    </w:p>
    <w:p w14:paraId="227C679E" w14:textId="54C68A1F" w:rsidR="002E2CE0" w:rsidRPr="00182B11" w:rsidRDefault="002E2CE0"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w:t>
      </w:r>
      <w:r w:rsidR="0092512D" w:rsidRPr="00182B11">
        <w:rPr>
          <w:rFonts w:ascii="Times New Roman" w:hAnsi="Times New Roman" w:cs="Times New Roman"/>
          <w:sz w:val="24"/>
          <w:szCs w:val="24"/>
        </w:rPr>
        <w:t xml:space="preserve">от 17 </w:t>
      </w:r>
      <w:r w:rsidRPr="00182B11">
        <w:rPr>
          <w:rFonts w:ascii="Times New Roman" w:hAnsi="Times New Roman" w:cs="Times New Roman"/>
          <w:sz w:val="24"/>
          <w:szCs w:val="24"/>
        </w:rPr>
        <w:t xml:space="preserve">сентября 2012 года № 932 «Об утверждении Правил формирования плана закупки товаров (работ, услуг) и требований к форме такого плана»; </w:t>
      </w:r>
    </w:p>
    <w:p w14:paraId="199FEE6B" w14:textId="49A74466" w:rsidR="002E2CE0" w:rsidRPr="00182B11" w:rsidRDefault="002E2CE0"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 информация о договорах, заключенных заказчиком по результатам закупки, предусмотренная постановлением Правитель</w:t>
      </w:r>
      <w:r w:rsidR="0092512D" w:rsidRPr="00182B11">
        <w:rPr>
          <w:rFonts w:ascii="Times New Roman" w:hAnsi="Times New Roman" w:cs="Times New Roman"/>
          <w:sz w:val="24"/>
          <w:szCs w:val="24"/>
        </w:rPr>
        <w:t xml:space="preserve">ства Российской Федерации от 31 </w:t>
      </w:r>
      <w:r w:rsidRPr="00182B11">
        <w:rPr>
          <w:rFonts w:ascii="Times New Roman" w:hAnsi="Times New Roman" w:cs="Times New Roman"/>
          <w:sz w:val="24"/>
          <w:szCs w:val="24"/>
        </w:rPr>
        <w:t>октября 2014 года № 1132 «О порядке ведения реестра договоров, заключенных заказчиками по результатам закупки»;</w:t>
      </w:r>
    </w:p>
    <w:p w14:paraId="278A466E" w14:textId="5FADBBC6" w:rsidR="002E2CE0" w:rsidRPr="00182B11" w:rsidRDefault="002E2CE0"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3) сведения о количестве и общей стоимости договоров, заключенных заказчиком по результатам закупки, п</w:t>
      </w:r>
      <w:r w:rsidR="0092512D" w:rsidRPr="00182B11">
        <w:rPr>
          <w:rFonts w:ascii="Times New Roman" w:hAnsi="Times New Roman" w:cs="Times New Roman"/>
          <w:sz w:val="24"/>
          <w:szCs w:val="24"/>
        </w:rPr>
        <w:t xml:space="preserve">редусмотренные частью 19 статьи 4 Закона </w:t>
      </w:r>
      <w:r w:rsidRPr="00182B11">
        <w:rPr>
          <w:rFonts w:ascii="Times New Roman" w:hAnsi="Times New Roman" w:cs="Times New Roman"/>
          <w:sz w:val="24"/>
          <w:szCs w:val="24"/>
        </w:rPr>
        <w:t>№ 223</w:t>
      </w:r>
      <w:r w:rsidRPr="00182B11">
        <w:rPr>
          <w:rFonts w:ascii="Times New Roman" w:hAnsi="Times New Roman" w:cs="Times New Roman"/>
          <w:sz w:val="24"/>
          <w:szCs w:val="24"/>
        </w:rPr>
        <w:noBreakHyphen/>
        <w:t>ФЗ;</w:t>
      </w:r>
    </w:p>
    <w:p w14:paraId="7EBCAF57" w14:textId="27098614" w:rsidR="002E2CE0" w:rsidRPr="00182B11" w:rsidRDefault="002E2CE0"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4) иная информация, размещение кото</w:t>
      </w:r>
      <w:r w:rsidR="0092512D" w:rsidRPr="00182B11">
        <w:rPr>
          <w:rFonts w:ascii="Times New Roman" w:hAnsi="Times New Roman" w:cs="Times New Roman"/>
          <w:sz w:val="24"/>
          <w:szCs w:val="24"/>
        </w:rPr>
        <w:t xml:space="preserve">рой в ЕИС предусмотрено  Законом </w:t>
      </w:r>
      <w:r w:rsidRPr="00182B11">
        <w:rPr>
          <w:rFonts w:ascii="Times New Roman" w:hAnsi="Times New Roman" w:cs="Times New Roman"/>
          <w:sz w:val="24"/>
          <w:szCs w:val="24"/>
        </w:rPr>
        <w:t>№ 223-ФЗ, иными нормативными правовыми актами в сфере закупок товаров, работ, услуг отдельными видами юридических лиц, а также настоящим Положением.</w:t>
      </w:r>
    </w:p>
    <w:p w14:paraId="279FA474" w14:textId="33697D5D" w:rsidR="002E2CE0" w:rsidRPr="00182B11" w:rsidRDefault="002E2CE0"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5.3. В случае осуществления конкурентной закупки, запроса оферт </w:t>
      </w:r>
      <w:r w:rsidR="00CC1908" w:rsidRPr="00182B11">
        <w:rPr>
          <w:rFonts w:ascii="Times New Roman" w:hAnsi="Times New Roman" w:cs="Times New Roman"/>
          <w:sz w:val="24"/>
          <w:szCs w:val="24"/>
        </w:rPr>
        <w:t xml:space="preserve">в электронной форме </w:t>
      </w:r>
      <w:r w:rsidRPr="00182B11">
        <w:rPr>
          <w:rFonts w:ascii="Times New Roman" w:hAnsi="Times New Roman" w:cs="Times New Roman"/>
          <w:sz w:val="24"/>
          <w:szCs w:val="24"/>
        </w:rPr>
        <w:t>заказчик</w:t>
      </w:r>
      <w:bookmarkStart w:id="16" w:name="_Hlk58510984"/>
      <w:r w:rsidR="00B054CA" w:rsidRPr="00182B11">
        <w:rPr>
          <w:rFonts w:ascii="Times New Roman" w:hAnsi="Times New Roman" w:cs="Times New Roman"/>
          <w:sz w:val="24"/>
          <w:szCs w:val="24"/>
        </w:rPr>
        <w:t xml:space="preserve">, </w:t>
      </w:r>
      <w:r w:rsidR="00E12A8E" w:rsidRPr="00182B11">
        <w:rPr>
          <w:rFonts w:ascii="Times New Roman" w:hAnsi="Times New Roman" w:cs="Times New Roman"/>
          <w:sz w:val="24"/>
          <w:szCs w:val="24"/>
        </w:rPr>
        <w:t xml:space="preserve">организатор торгов </w:t>
      </w:r>
      <w:bookmarkEnd w:id="16"/>
      <w:r w:rsidRPr="00182B11">
        <w:rPr>
          <w:rFonts w:ascii="Times New Roman" w:hAnsi="Times New Roman" w:cs="Times New Roman"/>
          <w:sz w:val="24"/>
          <w:szCs w:val="24"/>
        </w:rPr>
        <w:t xml:space="preserve">размещает в ЕИС следующие документы и сведения: </w:t>
      </w:r>
    </w:p>
    <w:p w14:paraId="3274B5C2" w14:textId="77777777" w:rsidR="002E2CE0" w:rsidRPr="00182B11" w:rsidRDefault="002E2CE0"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1) извещение об осуществлении закупки и вносимые в него изменения; </w:t>
      </w:r>
    </w:p>
    <w:p w14:paraId="426D8F1F" w14:textId="2C7B04DE" w:rsidR="002E2CE0" w:rsidRPr="00182B11" w:rsidRDefault="0092512D"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lastRenderedPageBreak/>
        <w:t xml:space="preserve">2) </w:t>
      </w:r>
      <w:r w:rsidR="002E2CE0" w:rsidRPr="00182B11">
        <w:rPr>
          <w:rFonts w:ascii="Times New Roman" w:hAnsi="Times New Roman" w:cs="Times New Roman"/>
          <w:sz w:val="24"/>
          <w:szCs w:val="24"/>
        </w:rPr>
        <w:t>документация о закупке (далее также – закупочная документация, документация) и вносимые в нее изменения</w:t>
      </w:r>
      <w:r w:rsidR="00096551" w:rsidRPr="00182B11">
        <w:rPr>
          <w:rFonts w:ascii="Times New Roman" w:hAnsi="Times New Roman" w:cs="Times New Roman"/>
          <w:sz w:val="24"/>
          <w:szCs w:val="24"/>
        </w:rPr>
        <w:t xml:space="preserve"> </w:t>
      </w:r>
      <w:bookmarkStart w:id="17" w:name="_Hlk66870488"/>
      <w:r w:rsidR="00096551" w:rsidRPr="00182B11">
        <w:rPr>
          <w:rFonts w:ascii="Times New Roman" w:hAnsi="Times New Roman" w:cs="Times New Roman"/>
          <w:sz w:val="24"/>
          <w:szCs w:val="24"/>
        </w:rPr>
        <w:t>(за исключением запроса котировок в электронной форме)</w:t>
      </w:r>
      <w:bookmarkEnd w:id="17"/>
      <w:r w:rsidR="002E2CE0" w:rsidRPr="00182B11">
        <w:rPr>
          <w:rFonts w:ascii="Times New Roman" w:hAnsi="Times New Roman" w:cs="Times New Roman"/>
          <w:sz w:val="24"/>
          <w:szCs w:val="24"/>
        </w:rPr>
        <w:t>;</w:t>
      </w:r>
    </w:p>
    <w:p w14:paraId="00186238" w14:textId="77777777" w:rsidR="002E2CE0" w:rsidRPr="00182B11" w:rsidRDefault="002E2CE0"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3) проект договора, являющийся неотъемлемой частью документации о закупке;</w:t>
      </w:r>
    </w:p>
    <w:p w14:paraId="427CBC89" w14:textId="77777777" w:rsidR="002E2CE0" w:rsidRPr="00182B11" w:rsidRDefault="002E2CE0"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4) разъяснения положений закупочной документации;</w:t>
      </w:r>
    </w:p>
    <w:p w14:paraId="4659A478" w14:textId="77777777" w:rsidR="002E2CE0" w:rsidRPr="00182B11" w:rsidRDefault="002E2CE0"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5) протоколы, составляемые в ходе и по результатам закупки.</w:t>
      </w:r>
    </w:p>
    <w:p w14:paraId="0EE2797E" w14:textId="6F1B5A5A" w:rsidR="00E632D5" w:rsidRPr="00182B11" w:rsidRDefault="00E632D5" w:rsidP="00E01979">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5.4</w:t>
      </w:r>
      <w:r w:rsidRPr="0066759F">
        <w:rPr>
          <w:rFonts w:ascii="Times New Roman" w:hAnsi="Times New Roman" w:cs="Times New Roman"/>
          <w:sz w:val="24"/>
          <w:szCs w:val="24"/>
        </w:rPr>
        <w:t>.</w:t>
      </w:r>
      <w:r w:rsidR="00E01979" w:rsidRPr="0066759F">
        <w:rPr>
          <w:rFonts w:ascii="Times New Roman" w:hAnsi="Times New Roman" w:cs="Times New Roman"/>
          <w:sz w:val="24"/>
          <w:szCs w:val="24"/>
        </w:rPr>
        <w:t xml:space="preserve"> </w:t>
      </w:r>
      <w:r w:rsidR="00EB2F3C" w:rsidRPr="0066759F">
        <w:rPr>
          <w:rFonts w:ascii="Times New Roman" w:hAnsi="Times New Roman" w:cs="Times New Roman"/>
          <w:sz w:val="24"/>
          <w:szCs w:val="24"/>
        </w:rPr>
        <w:t xml:space="preserve">В </w:t>
      </w:r>
      <w:r w:rsidRPr="0066759F">
        <w:rPr>
          <w:rFonts w:ascii="Times New Roman" w:hAnsi="Times New Roman" w:cs="Times New Roman"/>
          <w:sz w:val="24"/>
          <w:szCs w:val="24"/>
        </w:rPr>
        <w:t xml:space="preserve">случае осуществления закупок у единственного поставщика (подрядчика, исполнителя), предусмотренных подпунктами </w:t>
      </w:r>
      <w:r w:rsidR="00E01979" w:rsidRPr="0066759F">
        <w:rPr>
          <w:rFonts w:ascii="Times New Roman" w:hAnsi="Times New Roman" w:cs="Times New Roman"/>
          <w:sz w:val="24"/>
          <w:szCs w:val="24"/>
        </w:rPr>
        <w:t>1, 32 ,34 ,36</w:t>
      </w:r>
      <w:r w:rsidRPr="0066759F">
        <w:rPr>
          <w:rFonts w:ascii="Times New Roman" w:hAnsi="Times New Roman" w:cs="Times New Roman"/>
          <w:sz w:val="24"/>
          <w:szCs w:val="24"/>
        </w:rPr>
        <w:t xml:space="preserve"> пункта 64.1 настоящего Положения, заказчик размещает в ЕИС документы и сведения, предусмотренные подпунктами пункта 5.3 настоящей главы, которые должны соответствовать требованиям Закона № 223-ФЗ и настоящего Положения.</w:t>
      </w:r>
    </w:p>
    <w:p w14:paraId="00D48F17" w14:textId="32621F70" w:rsidR="002E2CE0" w:rsidRPr="00182B11" w:rsidRDefault="002E2CE0"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5.5. Заказчик</w:t>
      </w:r>
      <w:r w:rsidR="000D4736" w:rsidRPr="00182B11">
        <w:rPr>
          <w:rFonts w:ascii="Times New Roman" w:hAnsi="Times New Roman" w:cs="Times New Roman"/>
          <w:sz w:val="24"/>
          <w:szCs w:val="24"/>
        </w:rPr>
        <w:t>, организатор торгов</w:t>
      </w:r>
      <w:r w:rsidRPr="00182B11">
        <w:rPr>
          <w:rFonts w:ascii="Times New Roman" w:hAnsi="Times New Roman" w:cs="Times New Roman"/>
          <w:sz w:val="24"/>
          <w:szCs w:val="24"/>
        </w:rPr>
        <w:t xml:space="preserve"> дополнительно вправе размещать указанные в настоящей главе сведения на сайте заказчика</w:t>
      </w:r>
      <w:r w:rsidR="000D4736" w:rsidRPr="00182B11">
        <w:rPr>
          <w:rFonts w:ascii="Times New Roman" w:hAnsi="Times New Roman" w:cs="Times New Roman"/>
          <w:sz w:val="24"/>
          <w:szCs w:val="24"/>
        </w:rPr>
        <w:t>, организатора торгов</w:t>
      </w:r>
      <w:r w:rsidRPr="00182B11">
        <w:rPr>
          <w:rFonts w:ascii="Times New Roman" w:hAnsi="Times New Roman" w:cs="Times New Roman"/>
          <w:sz w:val="24"/>
          <w:szCs w:val="24"/>
        </w:rPr>
        <w:t xml:space="preserve"> в информационно-телекоммуникационной сети «Интернет».</w:t>
      </w:r>
    </w:p>
    <w:p w14:paraId="758210D0" w14:textId="4AD66317" w:rsidR="002E2CE0" w:rsidRPr="00182B11" w:rsidRDefault="002E2CE0"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Размещенная в ЕИС</w:t>
      </w:r>
      <w:r w:rsidR="00AF5C34" w:rsidRPr="00182B11">
        <w:rPr>
          <w:rFonts w:ascii="Times New Roman" w:hAnsi="Times New Roman" w:cs="Times New Roman"/>
          <w:sz w:val="24"/>
          <w:szCs w:val="24"/>
        </w:rPr>
        <w:t>,</w:t>
      </w:r>
      <w:r w:rsidRPr="00182B11">
        <w:rPr>
          <w:rFonts w:ascii="Times New Roman" w:hAnsi="Times New Roman" w:cs="Times New Roman"/>
          <w:sz w:val="24"/>
          <w:szCs w:val="24"/>
        </w:rPr>
        <w:t xml:space="preserve"> на сайте заказчика</w:t>
      </w:r>
      <w:r w:rsidR="000D4736" w:rsidRPr="00182B11">
        <w:rPr>
          <w:rFonts w:ascii="Times New Roman" w:hAnsi="Times New Roman" w:cs="Times New Roman"/>
          <w:sz w:val="24"/>
          <w:szCs w:val="24"/>
        </w:rPr>
        <w:t>, организатора торгов</w:t>
      </w:r>
      <w:r w:rsidRPr="00182B11">
        <w:rPr>
          <w:rFonts w:ascii="Times New Roman" w:hAnsi="Times New Roman" w:cs="Times New Roman"/>
          <w:sz w:val="24"/>
          <w:szCs w:val="24"/>
        </w:rPr>
        <w:t xml:space="preserve"> информ</w:t>
      </w:r>
      <w:r w:rsidR="0092512D" w:rsidRPr="00182B11">
        <w:rPr>
          <w:rFonts w:ascii="Times New Roman" w:hAnsi="Times New Roman" w:cs="Times New Roman"/>
          <w:sz w:val="24"/>
          <w:szCs w:val="24"/>
        </w:rPr>
        <w:t xml:space="preserve">ация, предусмотренная Законом № </w:t>
      </w:r>
      <w:r w:rsidRPr="00182B11">
        <w:rPr>
          <w:rFonts w:ascii="Times New Roman" w:hAnsi="Times New Roman" w:cs="Times New Roman"/>
          <w:sz w:val="24"/>
          <w:szCs w:val="24"/>
        </w:rPr>
        <w:t>223-ФЗ и настоящим Полож</w:t>
      </w:r>
      <w:r w:rsidR="0092512D" w:rsidRPr="00182B11">
        <w:rPr>
          <w:rFonts w:ascii="Times New Roman" w:hAnsi="Times New Roman" w:cs="Times New Roman"/>
          <w:sz w:val="24"/>
          <w:szCs w:val="24"/>
        </w:rPr>
        <w:t xml:space="preserve">ением, должна быть доступна для </w:t>
      </w:r>
      <w:r w:rsidRPr="00182B11">
        <w:rPr>
          <w:rFonts w:ascii="Times New Roman" w:hAnsi="Times New Roman" w:cs="Times New Roman"/>
          <w:sz w:val="24"/>
          <w:szCs w:val="24"/>
        </w:rPr>
        <w:t xml:space="preserve">ознакомления без взимания платы. </w:t>
      </w:r>
    </w:p>
    <w:p w14:paraId="19CBE2E4" w14:textId="501175F1" w:rsidR="002E2CE0" w:rsidRPr="00182B11" w:rsidRDefault="002E2CE0"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При наличии несоответствия информации, размещенной в ЕИС, информации, размещенной на сайте заказчика</w:t>
      </w:r>
      <w:r w:rsidR="000D4736" w:rsidRPr="00182B11">
        <w:rPr>
          <w:rFonts w:ascii="Times New Roman" w:hAnsi="Times New Roman" w:cs="Times New Roman"/>
          <w:sz w:val="24"/>
          <w:szCs w:val="24"/>
        </w:rPr>
        <w:t>, организатора торгов</w:t>
      </w:r>
      <w:r w:rsidRPr="00182B11">
        <w:rPr>
          <w:rFonts w:ascii="Times New Roman" w:hAnsi="Times New Roman" w:cs="Times New Roman"/>
          <w:sz w:val="24"/>
          <w:szCs w:val="24"/>
        </w:rPr>
        <w:t xml:space="preserve"> достоверной считается информация, размещенная в ЕИС.</w:t>
      </w:r>
    </w:p>
    <w:p w14:paraId="3DCC166D" w14:textId="70FB394A" w:rsidR="002E2CE0" w:rsidRPr="00182B11" w:rsidRDefault="002E2CE0"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5.6.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w:t>
      </w:r>
      <w:r w:rsidR="0092512D" w:rsidRPr="00182B11">
        <w:rPr>
          <w:rFonts w:ascii="Times New Roman" w:hAnsi="Times New Roman" w:cs="Times New Roman"/>
          <w:sz w:val="24"/>
          <w:szCs w:val="24"/>
        </w:rPr>
        <w:t xml:space="preserve">змещению в ЕИС в соответствии с Законом № </w:t>
      </w:r>
      <w:r w:rsidRPr="00182B11">
        <w:rPr>
          <w:rFonts w:ascii="Times New Roman" w:hAnsi="Times New Roman" w:cs="Times New Roman"/>
          <w:sz w:val="24"/>
          <w:szCs w:val="24"/>
        </w:rPr>
        <w:t>223-ФЗ и Положением, размещается заказчиком</w:t>
      </w:r>
      <w:r w:rsidR="00381F31" w:rsidRPr="00182B11">
        <w:rPr>
          <w:rFonts w:ascii="Times New Roman" w:hAnsi="Times New Roman" w:cs="Times New Roman"/>
          <w:sz w:val="24"/>
          <w:szCs w:val="24"/>
        </w:rPr>
        <w:t xml:space="preserve">, </w:t>
      </w:r>
      <w:r w:rsidR="00E12A8E" w:rsidRPr="00182B11">
        <w:rPr>
          <w:rFonts w:ascii="Times New Roman" w:hAnsi="Times New Roman" w:cs="Times New Roman"/>
          <w:sz w:val="24"/>
          <w:szCs w:val="24"/>
        </w:rPr>
        <w:t>организатором торгов</w:t>
      </w:r>
      <w:r w:rsidRPr="00182B11">
        <w:rPr>
          <w:rFonts w:ascii="Times New Roman" w:hAnsi="Times New Roman" w:cs="Times New Roman"/>
          <w:sz w:val="24"/>
          <w:szCs w:val="24"/>
        </w:rPr>
        <w:t xml:space="preserve"> на сайте заказчика</w:t>
      </w:r>
      <w:r w:rsidR="00381F31" w:rsidRPr="00182B11">
        <w:rPr>
          <w:rFonts w:ascii="Times New Roman" w:hAnsi="Times New Roman" w:cs="Times New Roman"/>
          <w:sz w:val="24"/>
          <w:szCs w:val="24"/>
        </w:rPr>
        <w:t xml:space="preserve">, </w:t>
      </w:r>
      <w:r w:rsidR="00E12A8E" w:rsidRPr="00182B11">
        <w:rPr>
          <w:rFonts w:ascii="Times New Roman" w:hAnsi="Times New Roman" w:cs="Times New Roman"/>
          <w:sz w:val="24"/>
          <w:szCs w:val="24"/>
        </w:rPr>
        <w:t xml:space="preserve">организатора торгов </w:t>
      </w:r>
      <w:r w:rsidRPr="00182B11">
        <w:rPr>
          <w:rFonts w:ascii="Times New Roman" w:hAnsi="Times New Roman" w:cs="Times New Roman"/>
          <w:sz w:val="24"/>
          <w:szCs w:val="24"/>
        </w:rPr>
        <w:t xml:space="preserve">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w:t>
      </w:r>
      <w:r w:rsidR="005E6D97" w:rsidRPr="00182B11">
        <w:rPr>
          <w:rFonts w:ascii="Times New Roman" w:hAnsi="Times New Roman" w:cs="Times New Roman"/>
          <w:sz w:val="24"/>
          <w:szCs w:val="24"/>
        </w:rPr>
        <w:t xml:space="preserve">                                          </w:t>
      </w:r>
      <w:r w:rsidRPr="00182B11">
        <w:rPr>
          <w:rFonts w:ascii="Times New Roman" w:hAnsi="Times New Roman" w:cs="Times New Roman"/>
          <w:sz w:val="24"/>
          <w:szCs w:val="24"/>
        </w:rPr>
        <w:t xml:space="preserve">в установленном порядке. </w:t>
      </w:r>
    </w:p>
    <w:p w14:paraId="59852604" w14:textId="397DA9EA" w:rsidR="002E2CE0" w:rsidRPr="00182B11" w:rsidRDefault="002E2CE0"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5.7. Не подлежат размещению в ЕИС сведения 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w:t>
      </w:r>
      <w:r w:rsidR="0092512D" w:rsidRPr="00182B11">
        <w:rPr>
          <w:rFonts w:ascii="Times New Roman" w:hAnsi="Times New Roman" w:cs="Times New Roman"/>
          <w:sz w:val="24"/>
          <w:szCs w:val="24"/>
        </w:rPr>
        <w:t xml:space="preserve">и с частью 16 статьи 4 Закона № </w:t>
      </w:r>
      <w:r w:rsidRPr="00182B11">
        <w:rPr>
          <w:rFonts w:ascii="Times New Roman" w:hAnsi="Times New Roman" w:cs="Times New Roman"/>
          <w:sz w:val="24"/>
          <w:szCs w:val="24"/>
        </w:rPr>
        <w:t xml:space="preserve">223-ФЗ. </w:t>
      </w:r>
    </w:p>
    <w:p w14:paraId="64106029" w14:textId="77777777" w:rsidR="002E2CE0" w:rsidRPr="00182B11" w:rsidRDefault="002E2CE0"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5.8. Заказчик вправе не размещать в ЕИС следующие сведения:</w:t>
      </w:r>
    </w:p>
    <w:p w14:paraId="6345F6A2" w14:textId="77777777" w:rsidR="002E2CE0" w:rsidRPr="00182B11" w:rsidRDefault="00CE62D0"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 </w:t>
      </w:r>
      <w:r w:rsidR="002E2CE0" w:rsidRPr="00182B11">
        <w:rPr>
          <w:rFonts w:ascii="Times New Roman" w:hAnsi="Times New Roman" w:cs="Times New Roman"/>
          <w:sz w:val="24"/>
          <w:szCs w:val="24"/>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002E2CE0" w:rsidRPr="00182B11">
        <w:rPr>
          <w:rFonts w:ascii="Times New Roman" w:hAnsi="Times New Roman" w:cs="Times New Roman"/>
          <w:spacing w:val="-2"/>
          <w:sz w:val="24"/>
          <w:szCs w:val="24"/>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002E2CE0" w:rsidRPr="00182B11">
        <w:rPr>
          <w:rFonts w:ascii="Times New Roman" w:hAnsi="Times New Roman" w:cs="Times New Roman"/>
          <w:sz w:val="24"/>
          <w:szCs w:val="24"/>
        </w:rPr>
        <w:t>;</w:t>
      </w:r>
    </w:p>
    <w:p w14:paraId="0E139AB8" w14:textId="77777777" w:rsidR="002E2CE0" w:rsidRPr="00182B11" w:rsidRDefault="00CE62D0" w:rsidP="004416D3">
      <w:pPr>
        <w:spacing w:after="0" w:line="240" w:lineRule="auto"/>
        <w:ind w:firstLine="708"/>
        <w:jc w:val="both"/>
        <w:rPr>
          <w:rFonts w:ascii="Times New Roman" w:hAnsi="Times New Roman" w:cs="Times New Roman"/>
          <w:spacing w:val="-2"/>
          <w:sz w:val="24"/>
          <w:szCs w:val="24"/>
        </w:rPr>
      </w:pPr>
      <w:r w:rsidRPr="00182B11">
        <w:rPr>
          <w:rFonts w:ascii="Times New Roman" w:hAnsi="Times New Roman" w:cs="Times New Roman"/>
          <w:spacing w:val="-2"/>
          <w:sz w:val="24"/>
          <w:szCs w:val="24"/>
        </w:rPr>
        <w:t xml:space="preserve">- </w:t>
      </w:r>
      <w:r w:rsidR="002E2CE0" w:rsidRPr="00182B11">
        <w:rPr>
          <w:rFonts w:ascii="Times New Roman" w:hAnsi="Times New Roman" w:cs="Times New Roman"/>
          <w:spacing w:val="-2"/>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21232D9B" w14:textId="77777777" w:rsidR="002E2CE0" w:rsidRPr="00182B11" w:rsidRDefault="00CE62D0" w:rsidP="004416D3">
      <w:pPr>
        <w:spacing w:after="0" w:line="240" w:lineRule="auto"/>
        <w:ind w:firstLine="708"/>
        <w:jc w:val="both"/>
        <w:rPr>
          <w:rFonts w:ascii="Times New Roman" w:hAnsi="Times New Roman" w:cs="Times New Roman"/>
          <w:spacing w:val="-2"/>
          <w:sz w:val="24"/>
          <w:szCs w:val="24"/>
        </w:rPr>
      </w:pPr>
      <w:r w:rsidRPr="00182B11">
        <w:rPr>
          <w:rFonts w:ascii="Times New Roman" w:hAnsi="Times New Roman" w:cs="Times New Roman"/>
          <w:spacing w:val="-2"/>
          <w:sz w:val="24"/>
          <w:szCs w:val="24"/>
        </w:rPr>
        <w:t xml:space="preserve">- </w:t>
      </w:r>
      <w:r w:rsidR="002E2CE0" w:rsidRPr="00182B11">
        <w:rPr>
          <w:rFonts w:ascii="Times New Roman" w:hAnsi="Times New Roman" w:cs="Times New Roman"/>
          <w:spacing w:val="-2"/>
          <w:sz w:val="24"/>
          <w:szCs w:val="24"/>
        </w:rPr>
        <w:t>о закупке, связанной с заключением и исполнением договора купли</w:t>
      </w:r>
      <w:r w:rsidR="002E2CE0" w:rsidRPr="00182B11">
        <w:rPr>
          <w:rFonts w:ascii="Times New Roman" w:hAnsi="Times New Roman" w:cs="Times New Roman"/>
          <w:spacing w:val="-2"/>
          <w:sz w:val="24"/>
          <w:szCs w:val="24"/>
        </w:rPr>
        <w:noBreakHyphen/>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5D9965F4" w14:textId="77777777" w:rsidR="002E2CE0" w:rsidRPr="00182B11" w:rsidRDefault="002E2CE0" w:rsidP="004416D3">
      <w:pPr>
        <w:spacing w:after="0" w:line="240" w:lineRule="auto"/>
        <w:ind w:firstLine="709"/>
        <w:jc w:val="both"/>
        <w:rPr>
          <w:rFonts w:ascii="Times New Roman" w:hAnsi="Times New Roman" w:cs="Times New Roman"/>
          <w:spacing w:val="-2"/>
          <w:sz w:val="24"/>
          <w:szCs w:val="24"/>
        </w:rPr>
      </w:pPr>
      <w:r w:rsidRPr="00182B11">
        <w:rPr>
          <w:rFonts w:ascii="Times New Roman" w:hAnsi="Times New Roman" w:cs="Times New Roman"/>
          <w:spacing w:val="-2"/>
          <w:sz w:val="24"/>
          <w:szCs w:val="24"/>
        </w:rPr>
        <w:t xml:space="preserve">Информация и документы об указанных в данном пункте закупках подлежит включению в ежемесячный отчет, предусмотренный пунктом </w:t>
      </w:r>
      <w:r w:rsidR="00F93A05" w:rsidRPr="00182B11">
        <w:rPr>
          <w:rFonts w:ascii="Times New Roman" w:hAnsi="Times New Roman" w:cs="Times New Roman"/>
          <w:spacing w:val="-2"/>
          <w:sz w:val="24"/>
          <w:szCs w:val="24"/>
        </w:rPr>
        <w:t>30</w:t>
      </w:r>
      <w:r w:rsidRPr="00182B11">
        <w:rPr>
          <w:rFonts w:ascii="Times New Roman" w:hAnsi="Times New Roman" w:cs="Times New Roman"/>
          <w:spacing w:val="-2"/>
          <w:sz w:val="24"/>
          <w:szCs w:val="24"/>
        </w:rPr>
        <w:t>.1 настоящего Положения, и в реестр договоров в случае их направления заказчиком в Федеральное казначейство.</w:t>
      </w:r>
    </w:p>
    <w:p w14:paraId="19A33926" w14:textId="03992242" w:rsidR="00DF7972" w:rsidRPr="00182B11" w:rsidRDefault="00DF7972" w:rsidP="004416D3">
      <w:pPr>
        <w:spacing w:after="0" w:line="240" w:lineRule="auto"/>
        <w:jc w:val="both"/>
        <w:rPr>
          <w:rFonts w:ascii="Times New Roman" w:hAnsi="Times New Roman" w:cs="Times New Roman"/>
          <w:sz w:val="24"/>
          <w:szCs w:val="24"/>
        </w:rPr>
      </w:pPr>
    </w:p>
    <w:p w14:paraId="6BD29834" w14:textId="0DF6F106" w:rsidR="0040279E" w:rsidRPr="00182B11" w:rsidRDefault="0040279E" w:rsidP="004416D3">
      <w:pPr>
        <w:pStyle w:val="2"/>
        <w:tabs>
          <w:tab w:val="left" w:pos="284"/>
          <w:tab w:val="left" w:pos="709"/>
          <w:tab w:val="left" w:pos="993"/>
          <w:tab w:val="left" w:pos="1418"/>
          <w:tab w:val="left" w:pos="1701"/>
          <w:tab w:val="left" w:pos="2127"/>
          <w:tab w:val="left" w:pos="2552"/>
          <w:tab w:val="left" w:pos="2835"/>
          <w:tab w:val="left" w:pos="3261"/>
          <w:tab w:val="left" w:pos="3686"/>
          <w:tab w:val="left" w:pos="3969"/>
        </w:tabs>
        <w:spacing w:before="0"/>
        <w:ind w:left="0" w:firstLine="0"/>
        <w:rPr>
          <w:sz w:val="24"/>
          <w:szCs w:val="24"/>
        </w:rPr>
      </w:pPr>
      <w:bookmarkStart w:id="18" w:name="_Toc58926876"/>
      <w:bookmarkStart w:id="19" w:name="_Toc124348445"/>
      <w:r w:rsidRPr="00182B11">
        <w:rPr>
          <w:sz w:val="24"/>
          <w:szCs w:val="24"/>
        </w:rPr>
        <w:t>Планирование закупок</w:t>
      </w:r>
      <w:bookmarkEnd w:id="18"/>
      <w:bookmarkEnd w:id="19"/>
    </w:p>
    <w:p w14:paraId="10EFF14D" w14:textId="77777777" w:rsidR="0040279E" w:rsidRPr="00182B11" w:rsidRDefault="0040279E"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w:t>
      </w:r>
    </w:p>
    <w:p w14:paraId="6008D22A"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lastRenderedPageBreak/>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w:t>
      </w:r>
    </w:p>
    <w:p w14:paraId="4D738221"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14:paraId="635402E7"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в том числе в случаях:</w:t>
      </w:r>
    </w:p>
    <w:p w14:paraId="29004CBC"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0B8C8298" w14:textId="6A425E86"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 изменения более чем на десять процентов стоимости планируемых к приобретению товаров (работ, услуг), выявленного в результате подготовки</w:t>
      </w:r>
      <w:r w:rsidR="005E6D97" w:rsidRPr="00182B11">
        <w:rPr>
          <w:rFonts w:ascii="Times New Roman" w:hAnsi="Times New Roman" w:cs="Times New Roman"/>
          <w:sz w:val="24"/>
          <w:szCs w:val="24"/>
        </w:rPr>
        <w:t xml:space="preserve"> </w:t>
      </w:r>
      <w:r w:rsidRPr="00182B11">
        <w:rPr>
          <w:rFonts w:ascii="Times New Roman" w:hAnsi="Times New Roman" w:cs="Times New Roman"/>
          <w:sz w:val="24"/>
          <w:szCs w:val="24"/>
        </w:rPr>
        <w:t>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287AC0D6"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3) установленных локальными актами заказчика.</w:t>
      </w:r>
    </w:p>
    <w:p w14:paraId="08448D64" w14:textId="15F61C60"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6.</w:t>
      </w:r>
      <w:r w:rsidR="003E6844" w:rsidRPr="00182B11">
        <w:rPr>
          <w:rFonts w:ascii="Times New Roman" w:hAnsi="Times New Roman" w:cs="Times New Roman"/>
          <w:sz w:val="24"/>
          <w:szCs w:val="24"/>
        </w:rPr>
        <w:t>5</w:t>
      </w:r>
      <w:r w:rsidRPr="00182B11">
        <w:rPr>
          <w:rFonts w:ascii="Times New Roman" w:hAnsi="Times New Roman" w:cs="Times New Roman"/>
          <w:sz w:val="24"/>
          <w:szCs w:val="24"/>
        </w:rPr>
        <w:t>.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r w:rsidR="003E6844" w:rsidRPr="00182B11">
        <w:rPr>
          <w:sz w:val="24"/>
          <w:szCs w:val="24"/>
        </w:rPr>
        <w:t xml:space="preserve"> </w:t>
      </w:r>
      <w:r w:rsidR="003E6844" w:rsidRPr="00182B11">
        <w:rPr>
          <w:rFonts w:ascii="Times New Roman" w:hAnsi="Times New Roman" w:cs="Times New Roman"/>
          <w:sz w:val="24"/>
          <w:szCs w:val="24"/>
        </w:rPr>
        <w:t>в случаях, предусмотренных нормативными правовыми актами в сфере закупок отдельными видами юридических лиц.</w:t>
      </w:r>
    </w:p>
    <w:p w14:paraId="48F0D8EB" w14:textId="52198D46"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6.</w:t>
      </w:r>
      <w:r w:rsidR="00CD4DB6" w:rsidRPr="00182B11">
        <w:rPr>
          <w:rFonts w:ascii="Times New Roman" w:hAnsi="Times New Roman" w:cs="Times New Roman"/>
          <w:sz w:val="24"/>
          <w:szCs w:val="24"/>
        </w:rPr>
        <w:t>6</w:t>
      </w:r>
      <w:r w:rsidRPr="00182B11">
        <w:rPr>
          <w:rFonts w:ascii="Times New Roman" w:hAnsi="Times New Roman" w:cs="Times New Roman"/>
          <w:sz w:val="24"/>
          <w:szCs w:val="24"/>
        </w:rPr>
        <w:t>.</w:t>
      </w:r>
      <w:r w:rsidR="00671E84" w:rsidRPr="00182B11">
        <w:rPr>
          <w:rFonts w:ascii="Times New Roman" w:hAnsi="Times New Roman" w:cs="Times New Roman"/>
          <w:sz w:val="24"/>
          <w:szCs w:val="24"/>
        </w:rPr>
        <w:t xml:space="preserve"> </w:t>
      </w:r>
      <w:r w:rsidR="00671E84" w:rsidRPr="00182B11">
        <w:rPr>
          <w:rStyle w:val="ab"/>
          <w:rFonts w:ascii="Times New Roman" w:hAnsi="Times New Roman" w:cs="Times New Roman"/>
          <w:sz w:val="24"/>
          <w:szCs w:val="24"/>
        </w:rPr>
        <w:footnoteReference w:id="1"/>
      </w:r>
      <w:r w:rsidRPr="00182B11">
        <w:rPr>
          <w:rFonts w:ascii="Times New Roman" w:hAnsi="Times New Roman" w:cs="Times New Roman"/>
          <w:sz w:val="24"/>
          <w:szCs w:val="24"/>
        </w:rPr>
        <w:t>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r w:rsidR="00946093" w:rsidRPr="00182B11">
        <w:rPr>
          <w:rFonts w:ascii="Times New Roman" w:hAnsi="Times New Roman" w:cs="Times New Roman"/>
          <w:sz w:val="24"/>
          <w:szCs w:val="24"/>
        </w:rPr>
        <w:t xml:space="preserve"> </w:t>
      </w:r>
    </w:p>
    <w:p w14:paraId="5ABE93EC" w14:textId="08B1B8EB"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6.</w:t>
      </w:r>
      <w:r w:rsidR="00CD4DB6" w:rsidRPr="00182B11">
        <w:rPr>
          <w:rFonts w:ascii="Times New Roman" w:hAnsi="Times New Roman" w:cs="Times New Roman"/>
          <w:sz w:val="24"/>
          <w:szCs w:val="24"/>
        </w:rPr>
        <w:t>7</w:t>
      </w:r>
      <w:r w:rsidRPr="00182B11">
        <w:rPr>
          <w:rFonts w:ascii="Times New Roman" w:hAnsi="Times New Roman" w:cs="Times New Roman"/>
          <w:sz w:val="24"/>
          <w:szCs w:val="24"/>
        </w:rPr>
        <w:t xml:space="preserve">. Внесение изменений в план закупки осуществляется в срок не позднее размещения в ЕИС извещения об осуществлении закупки, документации </w:t>
      </w:r>
      <w:r w:rsidR="00406D65" w:rsidRPr="00182B11">
        <w:rPr>
          <w:rFonts w:ascii="Times New Roman" w:hAnsi="Times New Roman" w:cs="Times New Roman"/>
          <w:sz w:val="24"/>
          <w:szCs w:val="24"/>
        </w:rPr>
        <w:t xml:space="preserve"> </w:t>
      </w:r>
      <w:r w:rsidRPr="00182B11">
        <w:rPr>
          <w:rFonts w:ascii="Times New Roman" w:hAnsi="Times New Roman" w:cs="Times New Roman"/>
          <w:sz w:val="24"/>
          <w:szCs w:val="24"/>
        </w:rPr>
        <w:t>о закупке (при наличии) или вносимых в них изменений.</w:t>
      </w:r>
    </w:p>
    <w:p w14:paraId="5C3DBBCB" w14:textId="77777777" w:rsidR="0040279E" w:rsidRPr="00182B11" w:rsidRDefault="0040279E" w:rsidP="004416D3">
      <w:pPr>
        <w:tabs>
          <w:tab w:val="left" w:pos="1134"/>
          <w:tab w:val="left" w:pos="1276"/>
        </w:tabs>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6.</w:t>
      </w:r>
      <w:r w:rsidR="00CD4DB6" w:rsidRPr="00182B11">
        <w:rPr>
          <w:rFonts w:ascii="Times New Roman" w:hAnsi="Times New Roman" w:cs="Times New Roman"/>
          <w:sz w:val="24"/>
          <w:szCs w:val="24"/>
        </w:rPr>
        <w:t>8</w:t>
      </w:r>
      <w:r w:rsidRPr="00182B11">
        <w:rPr>
          <w:rFonts w:ascii="Times New Roman" w:hAnsi="Times New Roman" w:cs="Times New Roman"/>
          <w:sz w:val="24"/>
          <w:szCs w:val="24"/>
        </w:rPr>
        <w:t>. 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(при необходимости) заказчика с учетом установленных законодательством требований.</w:t>
      </w:r>
    </w:p>
    <w:p w14:paraId="475A4CA3" w14:textId="77777777" w:rsidR="00CE62D0" w:rsidRPr="00182B11" w:rsidRDefault="00CE62D0" w:rsidP="004416D3">
      <w:pPr>
        <w:spacing w:after="0" w:line="240" w:lineRule="auto"/>
        <w:ind w:firstLine="709"/>
        <w:jc w:val="both"/>
        <w:rPr>
          <w:rFonts w:ascii="Times New Roman" w:hAnsi="Times New Roman" w:cs="Times New Roman"/>
          <w:sz w:val="24"/>
          <w:szCs w:val="24"/>
        </w:rPr>
      </w:pPr>
    </w:p>
    <w:p w14:paraId="6E3AE6A6" w14:textId="5556D305" w:rsidR="009F6C41" w:rsidRPr="00182B11" w:rsidRDefault="009F6C41" w:rsidP="004416D3">
      <w:pPr>
        <w:pStyle w:val="2"/>
        <w:tabs>
          <w:tab w:val="left" w:pos="284"/>
          <w:tab w:val="left" w:pos="1134"/>
        </w:tabs>
        <w:spacing w:before="0"/>
        <w:ind w:left="0" w:firstLine="0"/>
        <w:rPr>
          <w:sz w:val="24"/>
          <w:szCs w:val="24"/>
        </w:rPr>
      </w:pPr>
      <w:bookmarkStart w:id="20" w:name="_Toc58926877"/>
      <w:bookmarkStart w:id="21" w:name="_Toc124348446"/>
      <w:r w:rsidRPr="00182B11">
        <w:rPr>
          <w:sz w:val="24"/>
          <w:szCs w:val="24"/>
        </w:rPr>
        <w:t>Способы осуществления закупок</w:t>
      </w:r>
      <w:bookmarkEnd w:id="20"/>
      <w:bookmarkEnd w:id="21"/>
    </w:p>
    <w:p w14:paraId="365803C5" w14:textId="0F313D0F" w:rsidR="009F6C41" w:rsidRPr="00182B11" w:rsidRDefault="009F6C41"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14:paraId="69956458" w14:textId="77777777" w:rsidR="009F6C41" w:rsidRPr="00182B11" w:rsidRDefault="009F6C41"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7.2. Конкурентной закупкой является закупка, осуществляемая с соблюдением одновременно следующих условий:</w:t>
      </w:r>
    </w:p>
    <w:p w14:paraId="2337849F" w14:textId="241A5E50" w:rsidR="009F6C41" w:rsidRPr="00182B11" w:rsidRDefault="009F6C41"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 информация о конкурентной закупке сообщается заказчиком</w:t>
      </w:r>
      <w:r w:rsidR="00E431FA" w:rsidRPr="00182B11">
        <w:rPr>
          <w:rFonts w:ascii="Times New Roman" w:hAnsi="Times New Roman" w:cs="Times New Roman"/>
          <w:sz w:val="24"/>
          <w:szCs w:val="24"/>
        </w:rPr>
        <w:t xml:space="preserve">, </w:t>
      </w:r>
      <w:r w:rsidR="000C5397" w:rsidRPr="00182B11">
        <w:rPr>
          <w:rFonts w:ascii="Times New Roman" w:hAnsi="Times New Roman" w:cs="Times New Roman"/>
          <w:sz w:val="24"/>
          <w:szCs w:val="24"/>
        </w:rPr>
        <w:t>организатором торгов</w:t>
      </w:r>
      <w:r w:rsidRPr="00182B11">
        <w:rPr>
          <w:rFonts w:ascii="Times New Roman" w:hAnsi="Times New Roman" w:cs="Times New Roman"/>
          <w:sz w:val="24"/>
          <w:szCs w:val="24"/>
        </w:rPr>
        <w:t xml:space="preserve"> одним из следующих способов:</w:t>
      </w:r>
    </w:p>
    <w:p w14:paraId="54FE1157" w14:textId="53B8A223" w:rsidR="00E431FA" w:rsidRPr="00182B11" w:rsidRDefault="00DB5CCF"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а) путем размещения в ЕИС извещения об осуществлении конкурентной</w:t>
      </w:r>
      <w:r w:rsidR="00E12A8E" w:rsidRPr="00182B11">
        <w:rPr>
          <w:rFonts w:ascii="Times New Roman" w:hAnsi="Times New Roman" w:cs="Times New Roman"/>
          <w:sz w:val="24"/>
          <w:szCs w:val="24"/>
        </w:rPr>
        <w:t xml:space="preserve"> </w:t>
      </w:r>
      <w:r w:rsidR="00E431FA" w:rsidRPr="00182B11">
        <w:rPr>
          <w:rFonts w:ascii="Times New Roman" w:hAnsi="Times New Roman" w:cs="Times New Roman"/>
          <w:sz w:val="24"/>
          <w:szCs w:val="24"/>
        </w:rPr>
        <w:t>закупки, доступного неограниченному кругу лиц, с приложением документации о конкурентной закупке;</w:t>
      </w:r>
    </w:p>
    <w:p w14:paraId="31EC1072" w14:textId="678D5493" w:rsidR="009F6C41" w:rsidRPr="00182B11" w:rsidRDefault="009F6C41"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б) посредством направления </w:t>
      </w:r>
      <w:r w:rsidR="00E431FA" w:rsidRPr="00182B11">
        <w:rPr>
          <w:rFonts w:ascii="Times New Roman" w:hAnsi="Times New Roman" w:cs="Times New Roman"/>
          <w:sz w:val="24"/>
          <w:szCs w:val="24"/>
        </w:rPr>
        <w:t>заказчиком</w:t>
      </w:r>
      <w:r w:rsidR="000D4736" w:rsidRPr="00182B11">
        <w:rPr>
          <w:rFonts w:ascii="Times New Roman" w:hAnsi="Times New Roman" w:cs="Times New Roman"/>
          <w:sz w:val="24"/>
          <w:szCs w:val="24"/>
        </w:rPr>
        <w:t>, организатором торгов</w:t>
      </w:r>
      <w:r w:rsidR="00E431FA" w:rsidRPr="00182B11">
        <w:rPr>
          <w:rFonts w:ascii="Times New Roman" w:hAnsi="Times New Roman" w:cs="Times New Roman"/>
          <w:sz w:val="24"/>
          <w:szCs w:val="24"/>
        </w:rPr>
        <w:t xml:space="preserve"> </w:t>
      </w:r>
      <w:r w:rsidRPr="00182B11">
        <w:rPr>
          <w:rFonts w:ascii="Times New Roman" w:hAnsi="Times New Roman" w:cs="Times New Roman"/>
          <w:sz w:val="24"/>
          <w:szCs w:val="24"/>
        </w:rPr>
        <w:t>приглашений принять участие в закрытой конкурентной закупке в случаях, которые п</w:t>
      </w:r>
      <w:r w:rsidR="00671E84" w:rsidRPr="00182B11">
        <w:rPr>
          <w:rFonts w:ascii="Times New Roman" w:hAnsi="Times New Roman" w:cs="Times New Roman"/>
          <w:sz w:val="24"/>
          <w:szCs w:val="24"/>
        </w:rPr>
        <w:t xml:space="preserve">редусмотрены статьей 3.5 Закона № </w:t>
      </w:r>
      <w:r w:rsidRPr="00182B11">
        <w:rPr>
          <w:rFonts w:ascii="Times New Roman" w:hAnsi="Times New Roman" w:cs="Times New Roman"/>
          <w:sz w:val="24"/>
          <w:szCs w:val="24"/>
        </w:rPr>
        <w:t>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483FB716" w14:textId="77777777" w:rsidR="00F53EB5" w:rsidRPr="00182B11" w:rsidRDefault="00F53EB5"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lastRenderedPageBreak/>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4F5FA062" w14:textId="6F001E05" w:rsidR="00F53EB5" w:rsidRPr="00182B11" w:rsidRDefault="00F53EB5"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3) описание предмета конкур</w:t>
      </w:r>
      <w:r w:rsidR="00671E84" w:rsidRPr="00182B11">
        <w:rPr>
          <w:rFonts w:ascii="Times New Roman" w:hAnsi="Times New Roman" w:cs="Times New Roman"/>
          <w:sz w:val="24"/>
          <w:szCs w:val="24"/>
        </w:rPr>
        <w:t xml:space="preserve">ентной закупки осуществляется </w:t>
      </w:r>
      <w:r w:rsidR="005E6D97" w:rsidRPr="00182B11">
        <w:rPr>
          <w:rFonts w:ascii="Times New Roman" w:hAnsi="Times New Roman" w:cs="Times New Roman"/>
          <w:sz w:val="24"/>
          <w:szCs w:val="24"/>
        </w:rPr>
        <w:t xml:space="preserve"> </w:t>
      </w:r>
      <w:r w:rsidR="00671E84" w:rsidRPr="00182B11">
        <w:rPr>
          <w:rFonts w:ascii="Times New Roman" w:hAnsi="Times New Roman" w:cs="Times New Roman"/>
          <w:sz w:val="24"/>
          <w:szCs w:val="24"/>
        </w:rPr>
        <w:t xml:space="preserve">с </w:t>
      </w:r>
      <w:r w:rsidRPr="00182B11">
        <w:rPr>
          <w:rFonts w:ascii="Times New Roman" w:hAnsi="Times New Roman" w:cs="Times New Roman"/>
          <w:sz w:val="24"/>
          <w:szCs w:val="24"/>
        </w:rPr>
        <w:t>соблюдением требований части 6.1 статьи 3 Закона № 223-ФЗ.</w:t>
      </w:r>
    </w:p>
    <w:p w14:paraId="22989DD4"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7.3. Конкурентные закупки осуществляются следующими способами:</w:t>
      </w:r>
    </w:p>
    <w:p w14:paraId="6753787A" w14:textId="77777777" w:rsidR="00F126F5" w:rsidRPr="00182B11" w:rsidRDefault="00F126F5"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 открытый конкурс;</w:t>
      </w:r>
    </w:p>
    <w:p w14:paraId="0841BC90" w14:textId="77777777" w:rsidR="00F126F5" w:rsidRPr="00182B11" w:rsidRDefault="00F126F5"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 конкурс в электронной форме;</w:t>
      </w:r>
    </w:p>
    <w:p w14:paraId="5CEB846D" w14:textId="0217F82C" w:rsidR="00F126F5" w:rsidRPr="00182B11" w:rsidRDefault="00F126F5" w:rsidP="004416D3">
      <w:pPr>
        <w:spacing w:after="0" w:line="240" w:lineRule="auto"/>
        <w:ind w:firstLine="708"/>
        <w:jc w:val="both"/>
        <w:rPr>
          <w:rFonts w:ascii="Times New Roman" w:hAnsi="Times New Roman" w:cs="Times New Roman"/>
          <w:sz w:val="24"/>
          <w:szCs w:val="24"/>
        </w:rPr>
      </w:pPr>
      <w:bookmarkStart w:id="22" w:name="_Hlk124346676"/>
      <w:r w:rsidRPr="00182B11">
        <w:rPr>
          <w:rFonts w:ascii="Times New Roman" w:hAnsi="Times New Roman" w:cs="Times New Roman"/>
          <w:sz w:val="24"/>
          <w:szCs w:val="24"/>
        </w:rPr>
        <w:t>3) закрытый конкурс/закрытый конкурс в электронной форме;</w:t>
      </w:r>
    </w:p>
    <w:bookmarkEnd w:id="22"/>
    <w:p w14:paraId="52443891" w14:textId="77777777" w:rsidR="00F126F5" w:rsidRPr="00182B11" w:rsidRDefault="00F126F5"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4) открытый аукцион;</w:t>
      </w:r>
    </w:p>
    <w:p w14:paraId="1E3AECE4" w14:textId="77777777" w:rsidR="00F126F5" w:rsidRPr="00182B11" w:rsidRDefault="00F126F5"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5) аукцион в электронной форме;</w:t>
      </w:r>
    </w:p>
    <w:p w14:paraId="559EB4FA" w14:textId="1B12096C" w:rsidR="00F126F5" w:rsidRPr="00182B11" w:rsidRDefault="00F126F5" w:rsidP="004416D3">
      <w:pPr>
        <w:spacing w:after="0" w:line="240" w:lineRule="auto"/>
        <w:ind w:firstLine="708"/>
        <w:jc w:val="both"/>
        <w:rPr>
          <w:rFonts w:ascii="Times New Roman" w:hAnsi="Times New Roman" w:cs="Times New Roman"/>
          <w:sz w:val="24"/>
          <w:szCs w:val="24"/>
        </w:rPr>
      </w:pPr>
      <w:bookmarkStart w:id="23" w:name="_Hlk124346713"/>
      <w:r w:rsidRPr="00182B11">
        <w:rPr>
          <w:rFonts w:ascii="Times New Roman" w:hAnsi="Times New Roman" w:cs="Times New Roman"/>
          <w:sz w:val="24"/>
          <w:szCs w:val="24"/>
        </w:rPr>
        <w:t>6) закрытый аукцион/закрытый аукцион в электронной форме;</w:t>
      </w:r>
      <w:bookmarkEnd w:id="23"/>
    </w:p>
    <w:p w14:paraId="4491C5F8" w14:textId="77777777" w:rsidR="00F126F5" w:rsidRPr="00182B11" w:rsidRDefault="00F126F5"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7) запрос котировок в электронной форме;</w:t>
      </w:r>
    </w:p>
    <w:p w14:paraId="27648B32" w14:textId="44E9C844" w:rsidR="00F126F5" w:rsidRPr="00182B11" w:rsidRDefault="00F126F5" w:rsidP="004416D3">
      <w:pPr>
        <w:spacing w:after="0" w:line="240" w:lineRule="auto"/>
        <w:ind w:firstLine="708"/>
        <w:jc w:val="both"/>
        <w:rPr>
          <w:rFonts w:ascii="Times New Roman" w:hAnsi="Times New Roman" w:cs="Times New Roman"/>
          <w:sz w:val="24"/>
          <w:szCs w:val="24"/>
        </w:rPr>
      </w:pPr>
      <w:bookmarkStart w:id="24" w:name="_Hlk124346742"/>
      <w:r w:rsidRPr="00182B11">
        <w:rPr>
          <w:rFonts w:ascii="Times New Roman" w:hAnsi="Times New Roman" w:cs="Times New Roman"/>
          <w:sz w:val="24"/>
          <w:szCs w:val="24"/>
        </w:rPr>
        <w:t>8) закрытый запрос котировок/закрытый запрос котировок в электронной форме;</w:t>
      </w:r>
    </w:p>
    <w:bookmarkEnd w:id="24"/>
    <w:p w14:paraId="573CB74F" w14:textId="77777777" w:rsidR="00F126F5" w:rsidRPr="00182B11" w:rsidRDefault="00F126F5"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9) запрос цен;</w:t>
      </w:r>
    </w:p>
    <w:p w14:paraId="4F5129BD" w14:textId="77777777" w:rsidR="00F126F5" w:rsidRPr="00182B11" w:rsidRDefault="00F126F5"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10) запрос цен в электронной форме;</w:t>
      </w:r>
    </w:p>
    <w:p w14:paraId="77BB21E8" w14:textId="77777777" w:rsidR="00F126F5" w:rsidRPr="00182B11" w:rsidRDefault="00F126F5"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11) запрос предложений в электронной форме;</w:t>
      </w:r>
    </w:p>
    <w:p w14:paraId="7173DDDB" w14:textId="444FFFDF" w:rsidR="00F126F5" w:rsidRPr="00182B11" w:rsidRDefault="00F126F5" w:rsidP="004416D3">
      <w:pPr>
        <w:spacing w:after="0" w:line="240" w:lineRule="auto"/>
        <w:ind w:firstLine="708"/>
        <w:jc w:val="both"/>
        <w:rPr>
          <w:rFonts w:ascii="Times New Roman" w:hAnsi="Times New Roman" w:cs="Times New Roman"/>
          <w:sz w:val="24"/>
          <w:szCs w:val="24"/>
        </w:rPr>
      </w:pPr>
      <w:bookmarkStart w:id="25" w:name="_Hlk124346779"/>
      <w:r w:rsidRPr="00182B11">
        <w:rPr>
          <w:rFonts w:ascii="Times New Roman" w:hAnsi="Times New Roman" w:cs="Times New Roman"/>
          <w:sz w:val="24"/>
          <w:szCs w:val="24"/>
        </w:rPr>
        <w:t>12) закрытый запрос предложений/закрытый запрос предложений в электронной форме.</w:t>
      </w:r>
    </w:p>
    <w:bookmarkEnd w:id="25"/>
    <w:p w14:paraId="09BB5AB1" w14:textId="77777777" w:rsidR="00F53EB5" w:rsidRPr="00182B11" w:rsidRDefault="00F53EB5"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7.4.</w:t>
      </w:r>
      <w:r w:rsidRPr="00182B11">
        <w:rPr>
          <w:rFonts w:ascii="Times New Roman" w:hAnsi="Times New Roman" w:cs="Times New Roman"/>
          <w:sz w:val="24"/>
          <w:szCs w:val="24"/>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14:paraId="7392E99A" w14:textId="77777777" w:rsidR="00F53EB5" w:rsidRPr="00182B11" w:rsidRDefault="00F53EB5"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запрос оферт в электронной форме;</w:t>
      </w:r>
    </w:p>
    <w:p w14:paraId="6618A6B7" w14:textId="77777777" w:rsidR="00590968" w:rsidRPr="00182B11" w:rsidRDefault="00F53EB5"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закупка у единственного поставщика (подрядчика, исполнителя).</w:t>
      </w:r>
    </w:p>
    <w:p w14:paraId="5AC0985D" w14:textId="77777777" w:rsidR="00590968"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7.5. </w:t>
      </w:r>
      <w:r w:rsidR="00590968" w:rsidRPr="00182B11">
        <w:rPr>
          <w:rFonts w:ascii="Times New Roman" w:hAnsi="Times New Roman" w:cs="Times New Roman"/>
          <w:sz w:val="24"/>
          <w:szCs w:val="24"/>
        </w:rPr>
        <w:t xml:space="preserve">Закупки могут включать несколько лотов, по каждому из которых может быть выбран отдельный победитель и заключен отдельный договор. </w:t>
      </w:r>
    </w:p>
    <w:p w14:paraId="29A2187B" w14:textId="6B9D9D7B" w:rsidR="00590968" w:rsidRPr="00182B11" w:rsidRDefault="00590968"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7.6.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закупка которых осуществляется в электронной форме. Закупка товаров, работ </w:t>
      </w:r>
      <w:r w:rsidR="005E6D97" w:rsidRPr="00182B11">
        <w:rPr>
          <w:rFonts w:ascii="Times New Roman" w:hAnsi="Times New Roman" w:cs="Times New Roman"/>
          <w:sz w:val="24"/>
          <w:szCs w:val="24"/>
        </w:rPr>
        <w:t xml:space="preserve"> </w:t>
      </w:r>
      <w:r w:rsidRPr="00182B11">
        <w:rPr>
          <w:rFonts w:ascii="Times New Roman" w:hAnsi="Times New Roman" w:cs="Times New Roman"/>
          <w:sz w:val="24"/>
          <w:szCs w:val="24"/>
        </w:rPr>
        <w:t xml:space="preserve">и услуг, включенных в указанный перечень, может не осуществляться </w:t>
      </w:r>
      <w:r w:rsidR="005E6D97" w:rsidRPr="00182B11">
        <w:rPr>
          <w:rFonts w:ascii="Times New Roman" w:hAnsi="Times New Roman" w:cs="Times New Roman"/>
          <w:sz w:val="24"/>
          <w:szCs w:val="24"/>
        </w:rPr>
        <w:t xml:space="preserve">                                 </w:t>
      </w:r>
      <w:r w:rsidRPr="00182B11">
        <w:rPr>
          <w:rFonts w:ascii="Times New Roman" w:hAnsi="Times New Roman" w:cs="Times New Roman"/>
          <w:sz w:val="24"/>
          <w:szCs w:val="24"/>
        </w:rPr>
        <w:t>в электронной форме в случаях, установленных Правительством Российской Федерации.</w:t>
      </w:r>
    </w:p>
    <w:p w14:paraId="4A91E15A" w14:textId="180F080C"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7.7. Заказчик вправе проводить конкурентные закупки не в электронной форме в объеме, не превышающем 30 процентов от общего годового объема закупок, </w:t>
      </w:r>
      <w:r w:rsidR="009F6C41" w:rsidRPr="00182B11">
        <w:rPr>
          <w:rFonts w:ascii="Times New Roman" w:hAnsi="Times New Roman" w:cs="Times New Roman"/>
          <w:sz w:val="24"/>
          <w:szCs w:val="24"/>
        </w:rPr>
        <w:t xml:space="preserve">планируемых к </w:t>
      </w:r>
      <w:r w:rsidRPr="00182B11">
        <w:rPr>
          <w:rFonts w:ascii="Times New Roman" w:hAnsi="Times New Roman" w:cs="Times New Roman"/>
          <w:sz w:val="24"/>
          <w:szCs w:val="24"/>
        </w:rPr>
        <w:t>осуществлен</w:t>
      </w:r>
      <w:r w:rsidR="009F6C41" w:rsidRPr="00182B11">
        <w:rPr>
          <w:rFonts w:ascii="Times New Roman" w:hAnsi="Times New Roman" w:cs="Times New Roman"/>
          <w:sz w:val="24"/>
          <w:szCs w:val="24"/>
        </w:rPr>
        <w:t>ию</w:t>
      </w:r>
      <w:r w:rsidRPr="00182B11">
        <w:rPr>
          <w:rFonts w:ascii="Times New Roman" w:hAnsi="Times New Roman" w:cs="Times New Roman"/>
          <w:sz w:val="24"/>
          <w:szCs w:val="24"/>
        </w:rPr>
        <w:t xml:space="preserve"> конкурентными способами, в стоимостном выражении.</w:t>
      </w:r>
    </w:p>
    <w:p w14:paraId="302461BE" w14:textId="02C78074" w:rsidR="00671E84" w:rsidRPr="00182B11" w:rsidRDefault="0040279E" w:rsidP="004416D3">
      <w:pPr>
        <w:spacing w:after="0" w:line="240" w:lineRule="auto"/>
        <w:ind w:firstLine="708"/>
        <w:jc w:val="both"/>
        <w:rPr>
          <w:rFonts w:ascii="Times New Roman" w:hAnsi="Times New Roman" w:cs="Times New Roman"/>
          <w:strike/>
          <w:color w:val="FF0000"/>
          <w:sz w:val="24"/>
          <w:szCs w:val="24"/>
        </w:rPr>
      </w:pPr>
      <w:r w:rsidRPr="00182B11">
        <w:rPr>
          <w:rFonts w:ascii="Times New Roman" w:hAnsi="Times New Roman" w:cs="Times New Roman"/>
          <w:sz w:val="24"/>
          <w:szCs w:val="24"/>
        </w:rPr>
        <w:t xml:space="preserve">7.8. </w:t>
      </w:r>
      <w:r w:rsidR="00C20C8C" w:rsidRPr="00182B11">
        <w:rPr>
          <w:rFonts w:ascii="Times New Roman" w:hAnsi="Times New Roman" w:cs="Times New Roman"/>
          <w:sz w:val="24"/>
          <w:szCs w:val="24"/>
        </w:rPr>
        <w:t xml:space="preserve">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w:t>
      </w:r>
      <w:r w:rsidR="00671E84" w:rsidRPr="00182B11">
        <w:rPr>
          <w:rFonts w:ascii="Times New Roman" w:hAnsi="Times New Roman" w:cs="Times New Roman"/>
          <w:sz w:val="24"/>
          <w:szCs w:val="24"/>
        </w:rPr>
        <w:t>закупок конкурентными способами.</w:t>
      </w:r>
    </w:p>
    <w:p w14:paraId="7C67D191" w14:textId="43871459" w:rsidR="0040279E" w:rsidRPr="00182B11" w:rsidRDefault="0040279E" w:rsidP="004416D3">
      <w:pPr>
        <w:spacing w:after="0" w:line="240" w:lineRule="auto"/>
        <w:ind w:firstLine="708"/>
        <w:jc w:val="both"/>
        <w:rPr>
          <w:rFonts w:ascii="Times New Roman" w:hAnsi="Times New Roman" w:cs="Times New Roman"/>
          <w:strike/>
          <w:color w:val="FF0000"/>
          <w:sz w:val="24"/>
          <w:szCs w:val="24"/>
        </w:rPr>
      </w:pPr>
      <w:r w:rsidRPr="00182B11">
        <w:rPr>
          <w:rFonts w:ascii="Times New Roman" w:hAnsi="Times New Roman" w:cs="Times New Roman"/>
          <w:sz w:val="24"/>
          <w:szCs w:val="24"/>
        </w:rPr>
        <w:t>7.9. Способ закупки определяет заказчик, в соответствии с настоящим Положением.</w:t>
      </w:r>
    </w:p>
    <w:p w14:paraId="35DF99DE"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невозможно определить, предусмотрены главой 1</w:t>
      </w:r>
      <w:r w:rsidR="00F93A05" w:rsidRPr="00182B11">
        <w:rPr>
          <w:rFonts w:ascii="Times New Roman" w:hAnsi="Times New Roman" w:cs="Times New Roman"/>
          <w:sz w:val="24"/>
          <w:szCs w:val="24"/>
        </w:rPr>
        <w:t>8</w:t>
      </w:r>
      <w:r w:rsidRPr="00182B11">
        <w:rPr>
          <w:rFonts w:ascii="Times New Roman" w:hAnsi="Times New Roman" w:cs="Times New Roman"/>
          <w:sz w:val="24"/>
          <w:szCs w:val="24"/>
        </w:rPr>
        <w:t xml:space="preserve"> настоящего Положения.</w:t>
      </w:r>
    </w:p>
    <w:p w14:paraId="5E1EAC98" w14:textId="13B474BA"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7.11. Условия и порядок применения конкурентных закупок изложены в разделах II - VI</w:t>
      </w:r>
      <w:r w:rsidR="00B9027D" w:rsidRPr="00182B11">
        <w:rPr>
          <w:rFonts w:ascii="Times New Roman" w:hAnsi="Times New Roman" w:cs="Times New Roman"/>
          <w:sz w:val="24"/>
          <w:szCs w:val="24"/>
          <w:lang w:val="en-US"/>
        </w:rPr>
        <w:t>I</w:t>
      </w:r>
      <w:r w:rsidRPr="00182B11">
        <w:rPr>
          <w:rFonts w:ascii="Times New Roman" w:hAnsi="Times New Roman" w:cs="Times New Roman"/>
          <w:sz w:val="24"/>
          <w:szCs w:val="24"/>
        </w:rPr>
        <w:t xml:space="preserve"> настоящего Положения.</w:t>
      </w:r>
    </w:p>
    <w:p w14:paraId="59D01FFB"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7.12. </w:t>
      </w:r>
      <w:r w:rsidR="00B9027D" w:rsidRPr="00182B11">
        <w:rPr>
          <w:rFonts w:ascii="Times New Roman" w:hAnsi="Times New Roman" w:cs="Times New Roman"/>
          <w:sz w:val="24"/>
          <w:szCs w:val="24"/>
        </w:rPr>
        <w:t>З</w:t>
      </w:r>
      <w:r w:rsidRPr="00182B11">
        <w:rPr>
          <w:rFonts w:ascii="Times New Roman" w:hAnsi="Times New Roman" w:cs="Times New Roman"/>
          <w:sz w:val="24"/>
          <w:szCs w:val="24"/>
        </w:rPr>
        <w:t xml:space="preserve">акупки в электронной форме осуществляются посредством функционала электронной площадки. Общие требования к осуществлению конкурентных закупок в электронной форме устанавливаются статьей 3.3 Закона </w:t>
      </w:r>
      <w:r w:rsidR="00B9027D" w:rsidRPr="00182B11">
        <w:rPr>
          <w:rFonts w:ascii="Times New Roman" w:hAnsi="Times New Roman" w:cs="Times New Roman"/>
          <w:sz w:val="24"/>
          <w:szCs w:val="24"/>
        </w:rPr>
        <w:t>№</w:t>
      </w:r>
      <w:r w:rsidRPr="00182B11">
        <w:rPr>
          <w:rFonts w:ascii="Times New Roman" w:hAnsi="Times New Roman" w:cs="Times New Roman"/>
          <w:sz w:val="24"/>
          <w:szCs w:val="24"/>
        </w:rPr>
        <w:t xml:space="preserve"> 223-ФЗ и требованиями настоящего Положения.</w:t>
      </w:r>
    </w:p>
    <w:p w14:paraId="674E10DC" w14:textId="0B6A7267" w:rsidR="00671E84" w:rsidRPr="00182B11" w:rsidRDefault="0040279E"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 xml:space="preserve">7.13. </w:t>
      </w:r>
      <w:r w:rsidR="00C20C8C" w:rsidRPr="00182B11">
        <w:rPr>
          <w:rFonts w:ascii="Times New Roman" w:hAnsi="Times New Roman" w:cs="Times New Roman"/>
          <w:sz w:val="24"/>
          <w:szCs w:val="24"/>
        </w:rPr>
        <w:t>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14:paraId="0DB3869A" w14:textId="77777777" w:rsidR="00E9113E" w:rsidRPr="00182B11" w:rsidRDefault="00E9113E" w:rsidP="004416D3">
      <w:pPr>
        <w:spacing w:after="0" w:line="240" w:lineRule="auto"/>
        <w:ind w:firstLine="709"/>
        <w:jc w:val="both"/>
        <w:rPr>
          <w:rFonts w:ascii="Times New Roman" w:hAnsi="Times New Roman" w:cs="Times New Roman"/>
          <w:sz w:val="24"/>
          <w:szCs w:val="24"/>
        </w:rPr>
      </w:pPr>
    </w:p>
    <w:p w14:paraId="55EEBCCD" w14:textId="677FD8FD" w:rsidR="00CE62D0" w:rsidRPr="00182B11" w:rsidRDefault="00F670A3" w:rsidP="004416D3">
      <w:pPr>
        <w:pStyle w:val="2"/>
        <w:tabs>
          <w:tab w:val="left" w:pos="284"/>
        </w:tabs>
        <w:spacing w:before="0"/>
        <w:ind w:left="0" w:firstLine="0"/>
        <w:rPr>
          <w:sz w:val="24"/>
          <w:szCs w:val="24"/>
        </w:rPr>
      </w:pPr>
      <w:bookmarkStart w:id="26" w:name="_Toc58926878"/>
      <w:bookmarkStart w:id="27" w:name="_Toc124348447"/>
      <w:r w:rsidRPr="00182B11">
        <w:rPr>
          <w:sz w:val="24"/>
          <w:szCs w:val="24"/>
        </w:rPr>
        <w:lastRenderedPageBreak/>
        <w:t>Передача полномочий для организации закупочной деятельности заказчиков и осуществлению закупок товаров, работ, услуг</w:t>
      </w:r>
      <w:bookmarkEnd w:id="26"/>
      <w:bookmarkEnd w:id="27"/>
    </w:p>
    <w:p w14:paraId="4A53273B" w14:textId="0CEEB82C" w:rsidR="00267704" w:rsidRPr="00182B11" w:rsidRDefault="00E12A8E" w:rsidP="004416D3">
      <w:pPr>
        <w:pStyle w:val="ac"/>
        <w:numPr>
          <w:ilvl w:val="1"/>
          <w:numId w:val="46"/>
        </w:numPr>
        <w:spacing w:after="0" w:line="240" w:lineRule="auto"/>
        <w:ind w:left="0" w:firstLine="709"/>
        <w:jc w:val="both"/>
        <w:rPr>
          <w:rFonts w:ascii="Times New Roman" w:hAnsi="Times New Roman" w:cs="Times New Roman"/>
          <w:sz w:val="24"/>
          <w:szCs w:val="24"/>
        </w:rPr>
      </w:pPr>
      <w:r w:rsidRPr="00182B11">
        <w:rPr>
          <w:rFonts w:ascii="Times New Roman" w:hAnsi="Times New Roman" w:cs="Times New Roman"/>
          <w:sz w:val="24"/>
          <w:szCs w:val="24"/>
        </w:rPr>
        <w:t xml:space="preserve">Организатор торгов осуществляет </w:t>
      </w:r>
      <w:bookmarkStart w:id="28" w:name="_Hlk59102761"/>
      <w:r w:rsidRPr="00182B11">
        <w:rPr>
          <w:rFonts w:ascii="Times New Roman" w:hAnsi="Times New Roman" w:cs="Times New Roman"/>
          <w:sz w:val="24"/>
          <w:szCs w:val="24"/>
        </w:rPr>
        <w:t>определение поставщиков (подрядчиков, исполнителей) для заказчика</w:t>
      </w:r>
      <w:bookmarkEnd w:id="28"/>
      <w:r w:rsidRPr="00182B11">
        <w:rPr>
          <w:rFonts w:ascii="Times New Roman" w:hAnsi="Times New Roman" w:cs="Times New Roman"/>
          <w:sz w:val="24"/>
          <w:szCs w:val="24"/>
        </w:rPr>
        <w:t xml:space="preserve"> на основании заключенного соглашения или договора о передаче заказчиком организатору торгов части полномочий по осуществлению закупок конкурентными способами в соответствии с Законом № 223-ФЗ и настоящим Положением.</w:t>
      </w:r>
      <w:r w:rsidR="004D64C9" w:rsidRPr="00182B11">
        <w:rPr>
          <w:rFonts w:ascii="Times New Roman" w:hAnsi="Times New Roman" w:cs="Times New Roman"/>
          <w:sz w:val="24"/>
          <w:szCs w:val="24"/>
        </w:rPr>
        <w:t xml:space="preserve"> </w:t>
      </w:r>
    </w:p>
    <w:p w14:paraId="30B35148" w14:textId="14340A0B" w:rsidR="003944F5" w:rsidRPr="00182B11" w:rsidRDefault="00CE62D0"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8.2</w:t>
      </w:r>
      <w:r w:rsidR="00671E84" w:rsidRPr="00182B11">
        <w:rPr>
          <w:rFonts w:ascii="Times New Roman" w:hAnsi="Times New Roman" w:cs="Times New Roman"/>
          <w:sz w:val="24"/>
          <w:szCs w:val="24"/>
        </w:rPr>
        <w:t xml:space="preserve">. </w:t>
      </w:r>
      <w:r w:rsidR="002A6DF1" w:rsidRPr="00182B11">
        <w:rPr>
          <w:rFonts w:ascii="Times New Roman" w:hAnsi="Times New Roman" w:cs="Times New Roman"/>
          <w:sz w:val="24"/>
          <w:szCs w:val="24"/>
        </w:rPr>
        <w:t>Организатор торгов осуществляет определение поставщиков (подрядчиков, исполнителей) для заказчика на основании утвержденных заказчиком заявки на осуществление закупки и входящей в состав заявки документации, в соответствии с утвержденным заказчиком планом закупки товаров, работ, услуг, планом закупки инновационной продукции, высокотехнологичной продукции, лекарственных средств.</w:t>
      </w:r>
    </w:p>
    <w:p w14:paraId="7F03CCD0" w14:textId="3C65185D" w:rsidR="00673AAF" w:rsidRPr="00182B11" w:rsidRDefault="007F667D"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8.3. Порядок взаимодействия между организатором торгов и заказчиком, функции, обязанности, ответственность организатора торгов и заказчика, а также состав, содержание, форма, порядок оформления, сроки направления</w:t>
      </w:r>
      <w:r w:rsidRPr="00182B11">
        <w:rPr>
          <w:sz w:val="24"/>
          <w:szCs w:val="24"/>
        </w:rPr>
        <w:t xml:space="preserve"> </w:t>
      </w:r>
      <w:r w:rsidRPr="00182B11">
        <w:rPr>
          <w:rFonts w:ascii="Times New Roman" w:hAnsi="Times New Roman" w:cs="Times New Roman"/>
          <w:sz w:val="24"/>
          <w:szCs w:val="24"/>
        </w:rPr>
        <w:t xml:space="preserve">заказчиком заявки на осуществление закупки и входящей в ее состав документации, сроки размещения извещения, документации о закупке организатором торгов определяются соглашением или договором. </w:t>
      </w:r>
    </w:p>
    <w:p w14:paraId="583ECBA9" w14:textId="427690D9" w:rsidR="00F40E88" w:rsidRPr="00182B11" w:rsidRDefault="00F40E88" w:rsidP="004416D3">
      <w:pPr>
        <w:spacing w:after="0" w:line="240" w:lineRule="auto"/>
        <w:ind w:firstLine="708"/>
        <w:jc w:val="both"/>
        <w:rPr>
          <w:rFonts w:ascii="Times New Roman" w:hAnsi="Times New Roman" w:cs="Times New Roman"/>
          <w:sz w:val="24"/>
          <w:szCs w:val="24"/>
        </w:rPr>
      </w:pPr>
      <w:bookmarkStart w:id="29" w:name="_Hlk124346814"/>
      <w:r w:rsidRPr="00182B11">
        <w:rPr>
          <w:rFonts w:ascii="Times New Roman" w:hAnsi="Times New Roman" w:cs="Times New Roman"/>
          <w:sz w:val="24"/>
          <w:szCs w:val="24"/>
        </w:rPr>
        <w:t>8.4. Организатор торгов праве установить типовые договоры, типовые условия договоров, типовые описания предмета закупки (технические задания), подлежащие применению заказчиками при осуществлении</w:t>
      </w:r>
      <w:r w:rsidRPr="00182B11">
        <w:rPr>
          <w:sz w:val="24"/>
          <w:szCs w:val="24"/>
        </w:rPr>
        <w:t xml:space="preserve"> </w:t>
      </w:r>
      <w:r w:rsidRPr="00182B11">
        <w:rPr>
          <w:rFonts w:ascii="Times New Roman" w:hAnsi="Times New Roman" w:cs="Times New Roman"/>
          <w:sz w:val="24"/>
          <w:szCs w:val="24"/>
        </w:rPr>
        <w:t>конкурентных закупок.</w:t>
      </w:r>
    </w:p>
    <w:bookmarkEnd w:id="29"/>
    <w:p w14:paraId="2C50B3FE" w14:textId="17B96CE1" w:rsidR="004D5113" w:rsidRPr="00182B11" w:rsidRDefault="004D5113" w:rsidP="004416D3">
      <w:pPr>
        <w:spacing w:after="0" w:line="240" w:lineRule="auto"/>
        <w:jc w:val="both"/>
        <w:rPr>
          <w:rFonts w:ascii="Times New Roman" w:hAnsi="Times New Roman" w:cs="Times New Roman"/>
          <w:sz w:val="24"/>
          <w:szCs w:val="24"/>
        </w:rPr>
      </w:pPr>
    </w:p>
    <w:p w14:paraId="4FD5387B" w14:textId="76EB295C" w:rsidR="0040279E" w:rsidRPr="00182B11" w:rsidRDefault="0040279E" w:rsidP="004416D3">
      <w:pPr>
        <w:pStyle w:val="2"/>
        <w:tabs>
          <w:tab w:val="left" w:pos="284"/>
          <w:tab w:val="left" w:pos="993"/>
        </w:tabs>
        <w:spacing w:before="0"/>
        <w:ind w:left="0" w:firstLine="0"/>
        <w:rPr>
          <w:sz w:val="24"/>
          <w:szCs w:val="24"/>
        </w:rPr>
      </w:pPr>
      <w:bookmarkStart w:id="30" w:name="_Toc58926879"/>
      <w:bookmarkStart w:id="31" w:name="_Toc124348448"/>
      <w:r w:rsidRPr="00182B11">
        <w:rPr>
          <w:sz w:val="24"/>
          <w:szCs w:val="24"/>
        </w:rPr>
        <w:t>Требования к извещению об осуществлении закупки,</w:t>
      </w:r>
      <w:bookmarkEnd w:id="30"/>
      <w:bookmarkEnd w:id="31"/>
    </w:p>
    <w:p w14:paraId="41E49655" w14:textId="29F3A0A2" w:rsidR="0040279E" w:rsidRPr="00182B11" w:rsidRDefault="0040279E" w:rsidP="004416D3">
      <w:pPr>
        <w:tabs>
          <w:tab w:val="left" w:pos="284"/>
          <w:tab w:val="left" w:pos="993"/>
        </w:tabs>
        <w:spacing w:after="0" w:line="240" w:lineRule="auto"/>
        <w:jc w:val="center"/>
        <w:rPr>
          <w:rFonts w:ascii="Times New Roman" w:hAnsi="Times New Roman" w:cs="Times New Roman"/>
          <w:b/>
          <w:bCs/>
          <w:sz w:val="24"/>
          <w:szCs w:val="24"/>
        </w:rPr>
      </w:pPr>
      <w:r w:rsidRPr="00182B11">
        <w:rPr>
          <w:rFonts w:ascii="Times New Roman" w:hAnsi="Times New Roman" w:cs="Times New Roman"/>
          <w:b/>
          <w:bCs/>
          <w:sz w:val="24"/>
          <w:szCs w:val="24"/>
        </w:rPr>
        <w:t>документации о закупке</w:t>
      </w:r>
    </w:p>
    <w:p w14:paraId="296B42F5" w14:textId="3634E1E0" w:rsidR="003A1DE2" w:rsidRPr="00182B11" w:rsidRDefault="00673AAF"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9</w:t>
      </w:r>
      <w:r w:rsidR="0040279E" w:rsidRPr="00182B11">
        <w:rPr>
          <w:rFonts w:ascii="Times New Roman" w:hAnsi="Times New Roman" w:cs="Times New Roman"/>
          <w:sz w:val="24"/>
          <w:szCs w:val="24"/>
        </w:rPr>
        <w:t xml:space="preserve">.1. </w:t>
      </w:r>
      <w:r w:rsidR="003A1DE2" w:rsidRPr="00182B11">
        <w:rPr>
          <w:rFonts w:ascii="Times New Roman" w:hAnsi="Times New Roman" w:cs="Times New Roman"/>
          <w:sz w:val="24"/>
          <w:szCs w:val="24"/>
        </w:rPr>
        <w:t>При проведении конкурентной закупки открытым способом, запроса оферт в электронной форме заказчик</w:t>
      </w:r>
      <w:r w:rsidR="00E81438" w:rsidRPr="00182B11">
        <w:rPr>
          <w:rFonts w:ascii="Times New Roman" w:hAnsi="Times New Roman" w:cs="Times New Roman"/>
          <w:sz w:val="24"/>
          <w:szCs w:val="24"/>
        </w:rPr>
        <w:t>, организатор торгов</w:t>
      </w:r>
      <w:r w:rsidR="003A1DE2" w:rsidRPr="00182B11">
        <w:rPr>
          <w:rFonts w:ascii="Times New Roman" w:hAnsi="Times New Roman" w:cs="Times New Roman"/>
          <w:sz w:val="24"/>
          <w:szCs w:val="24"/>
        </w:rPr>
        <w:t xml:space="preserve"> разрабатывает и утверждает документацию о закупке (за исключением проведения запроса котировок в электронной форме), которая размещается в ЕИС вместе </w:t>
      </w:r>
      <w:r w:rsidR="005E6D97" w:rsidRPr="00182B11">
        <w:rPr>
          <w:rFonts w:ascii="Times New Roman" w:hAnsi="Times New Roman" w:cs="Times New Roman"/>
          <w:sz w:val="24"/>
          <w:szCs w:val="24"/>
        </w:rPr>
        <w:t xml:space="preserve"> </w:t>
      </w:r>
      <w:r w:rsidR="003A1DE2" w:rsidRPr="00182B11">
        <w:rPr>
          <w:rFonts w:ascii="Times New Roman" w:hAnsi="Times New Roman" w:cs="Times New Roman"/>
          <w:sz w:val="24"/>
          <w:szCs w:val="24"/>
        </w:rPr>
        <w:t xml:space="preserve">с извещением об осуществлении закупки (далее также – извещение, извещение </w:t>
      </w:r>
      <w:r w:rsidR="005E6D97" w:rsidRPr="00182B11">
        <w:rPr>
          <w:rFonts w:ascii="Times New Roman" w:hAnsi="Times New Roman" w:cs="Times New Roman"/>
          <w:sz w:val="24"/>
          <w:szCs w:val="24"/>
        </w:rPr>
        <w:t xml:space="preserve">     </w:t>
      </w:r>
      <w:r w:rsidR="003A1DE2" w:rsidRPr="00182B11">
        <w:rPr>
          <w:rFonts w:ascii="Times New Roman" w:hAnsi="Times New Roman" w:cs="Times New Roman"/>
          <w:sz w:val="24"/>
          <w:szCs w:val="24"/>
        </w:rPr>
        <w:t>о закупке).</w:t>
      </w:r>
    </w:p>
    <w:p w14:paraId="12F472B8" w14:textId="05DC5150" w:rsidR="003A1DE2" w:rsidRPr="00182B11" w:rsidRDefault="003A1DE2"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9.2. Извещение и документация (при наличии) о конкурентной закупке,</w:t>
      </w:r>
      <w:r w:rsidR="005E6D97" w:rsidRPr="00182B11">
        <w:rPr>
          <w:rFonts w:ascii="Times New Roman" w:hAnsi="Times New Roman" w:cs="Times New Roman"/>
          <w:sz w:val="24"/>
          <w:szCs w:val="24"/>
        </w:rPr>
        <w:t xml:space="preserve">  </w:t>
      </w:r>
      <w:r w:rsidRPr="00182B11">
        <w:rPr>
          <w:rFonts w:ascii="Times New Roman" w:hAnsi="Times New Roman" w:cs="Times New Roman"/>
          <w:sz w:val="24"/>
          <w:szCs w:val="24"/>
        </w:rPr>
        <w:t>о проведении запроса оферт в электронной форме размещаются в ЕИС одновременно. Заказчик</w:t>
      </w:r>
      <w:r w:rsidR="00E81438" w:rsidRPr="00182B11">
        <w:rPr>
          <w:rFonts w:ascii="Times New Roman" w:hAnsi="Times New Roman" w:cs="Times New Roman"/>
          <w:sz w:val="24"/>
          <w:szCs w:val="24"/>
        </w:rPr>
        <w:t>, организатор торгов</w:t>
      </w:r>
      <w:r w:rsidRPr="00182B11">
        <w:rPr>
          <w:rFonts w:ascii="Times New Roman" w:hAnsi="Times New Roman" w:cs="Times New Roman"/>
          <w:sz w:val="24"/>
          <w:szCs w:val="24"/>
        </w:rPr>
        <w:t xml:space="preserve"> имеет право разместить извещение и документацию о закупке в дополнительных источниках информации.</w:t>
      </w:r>
    </w:p>
    <w:p w14:paraId="46E1BBC9" w14:textId="77777777" w:rsidR="0040279E" w:rsidRPr="00182B11" w:rsidRDefault="00673AAF"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9</w:t>
      </w:r>
      <w:r w:rsidR="0040279E" w:rsidRPr="00182B11">
        <w:rPr>
          <w:rFonts w:ascii="Times New Roman" w:hAnsi="Times New Roman" w:cs="Times New Roman"/>
          <w:sz w:val="24"/>
          <w:szCs w:val="24"/>
        </w:rPr>
        <w:t>.3. Извещение должно содержать следующие сведения:</w:t>
      </w:r>
    </w:p>
    <w:p w14:paraId="5CEDD7AC"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 способ осуществления закупки;</w:t>
      </w:r>
    </w:p>
    <w:p w14:paraId="2B77D088" w14:textId="1079C0CD" w:rsidR="009F6C41" w:rsidRPr="00182B11" w:rsidRDefault="009F6C41"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2) наименование, место нахождения, почтовый адрес, адрес электронной почты, номер контактного телефона </w:t>
      </w:r>
      <w:r w:rsidR="000C5397" w:rsidRPr="00182B11">
        <w:rPr>
          <w:rFonts w:ascii="Times New Roman" w:hAnsi="Times New Roman" w:cs="Times New Roman"/>
          <w:sz w:val="24"/>
          <w:szCs w:val="24"/>
        </w:rPr>
        <w:t xml:space="preserve">организатора торгов </w:t>
      </w:r>
      <w:r w:rsidRPr="00182B11">
        <w:rPr>
          <w:rFonts w:ascii="Times New Roman" w:hAnsi="Times New Roman" w:cs="Times New Roman"/>
          <w:sz w:val="24"/>
          <w:szCs w:val="24"/>
        </w:rPr>
        <w:t xml:space="preserve">(в случае централизации закупки), с указанием информации об ответственном должностном лице </w:t>
      </w:r>
      <w:r w:rsidR="000C5397" w:rsidRPr="00182B11">
        <w:rPr>
          <w:rFonts w:ascii="Times New Roman" w:hAnsi="Times New Roman" w:cs="Times New Roman"/>
          <w:sz w:val="24"/>
          <w:szCs w:val="24"/>
        </w:rPr>
        <w:t>организатора торгов</w:t>
      </w:r>
      <w:r w:rsidRPr="00182B11">
        <w:rPr>
          <w:rFonts w:ascii="Times New Roman" w:hAnsi="Times New Roman" w:cs="Times New Roman"/>
          <w:sz w:val="24"/>
          <w:szCs w:val="24"/>
        </w:rPr>
        <w:t xml:space="preserve">; </w:t>
      </w:r>
    </w:p>
    <w:p w14:paraId="2E87AC3A" w14:textId="77777777" w:rsidR="0040279E" w:rsidRPr="00182B11" w:rsidRDefault="009F6C41"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3</w:t>
      </w:r>
      <w:r w:rsidR="0040279E" w:rsidRPr="00182B11">
        <w:rPr>
          <w:rFonts w:ascii="Times New Roman" w:hAnsi="Times New Roman" w:cs="Times New Roman"/>
          <w:sz w:val="24"/>
          <w:szCs w:val="24"/>
        </w:rPr>
        <w:t xml:space="preserve">) </w:t>
      </w:r>
      <w:bookmarkStart w:id="32" w:name="_Hlk26948678"/>
      <w:r w:rsidR="0040279E" w:rsidRPr="00182B11">
        <w:rPr>
          <w:rFonts w:ascii="Times New Roman" w:hAnsi="Times New Roman" w:cs="Times New Roman"/>
          <w:sz w:val="24"/>
          <w:szCs w:val="24"/>
        </w:rPr>
        <w:t>наименование, место нахождения, почтовый адрес, адрес электронной почты, номер контактного телефона заказчика, с указанием информации об уполномоченном лице заказчика, ответственном за осуществление закупки</w:t>
      </w:r>
      <w:bookmarkEnd w:id="32"/>
      <w:r w:rsidR="0040279E" w:rsidRPr="00182B11">
        <w:rPr>
          <w:rFonts w:ascii="Times New Roman" w:hAnsi="Times New Roman" w:cs="Times New Roman"/>
          <w:sz w:val="24"/>
          <w:szCs w:val="24"/>
        </w:rPr>
        <w:t>;</w:t>
      </w:r>
    </w:p>
    <w:p w14:paraId="25E6F71A" w14:textId="77777777" w:rsidR="0040279E" w:rsidRPr="00182B11" w:rsidRDefault="009F6C41"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4</w:t>
      </w:r>
      <w:r w:rsidR="0040279E" w:rsidRPr="00182B11">
        <w:rPr>
          <w:rFonts w:ascii="Times New Roman" w:hAnsi="Times New Roman" w:cs="Times New Roman"/>
          <w:sz w:val="24"/>
          <w:szCs w:val="24"/>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14:paraId="28A2659B" w14:textId="77777777" w:rsidR="0040279E" w:rsidRPr="00182B11" w:rsidRDefault="009F6C41"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5</w:t>
      </w:r>
      <w:r w:rsidR="0040279E" w:rsidRPr="00182B11">
        <w:rPr>
          <w:rFonts w:ascii="Times New Roman" w:hAnsi="Times New Roman" w:cs="Times New Roman"/>
          <w:sz w:val="24"/>
          <w:szCs w:val="24"/>
        </w:rPr>
        <w:t>)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14:paraId="5909471D" w14:textId="4423DFCB" w:rsidR="00C341D2" w:rsidRPr="00182B11" w:rsidRDefault="009F6C41"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6</w:t>
      </w:r>
      <w:r w:rsidR="003A1DE2" w:rsidRPr="00182B11">
        <w:rPr>
          <w:rFonts w:ascii="Times New Roman" w:hAnsi="Times New Roman" w:cs="Times New Roman"/>
          <w:sz w:val="24"/>
          <w:szCs w:val="24"/>
        </w:rPr>
        <w:t xml:space="preserve">) </w:t>
      </w:r>
      <w:r w:rsidR="00C341D2" w:rsidRPr="00182B11">
        <w:rPr>
          <w:rFonts w:ascii="Times New Roman" w:hAnsi="Times New Roman" w:cs="Times New Roman"/>
          <w:sz w:val="24"/>
          <w:szCs w:val="24"/>
        </w:rPr>
        <w:t>сведения о начальной (максимальной) цене договора либо формулу цены и максимальное значение цены договора, либо цена единицы (сумма цен единиц) товара, работы, услуги и максимальное значение цены договора в случае осуществления закупки в соответствии с главой 18 настоящего Положения;</w:t>
      </w:r>
    </w:p>
    <w:p w14:paraId="773B4B5D" w14:textId="702813A5" w:rsidR="003A1DE2" w:rsidRPr="00182B11" w:rsidRDefault="009F6C41"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7</w:t>
      </w:r>
      <w:r w:rsidR="003A1DE2" w:rsidRPr="00182B11">
        <w:rPr>
          <w:rFonts w:ascii="Times New Roman" w:hAnsi="Times New Roman" w:cs="Times New Roman"/>
          <w:sz w:val="24"/>
          <w:szCs w:val="24"/>
        </w:rPr>
        <w:t>) срок, место и порядок предоставления документации о закупке, размер, порядок и сроки внесения платы, взимаемой заказчиком</w:t>
      </w:r>
      <w:r w:rsidR="007E4ACC" w:rsidRPr="00182B11">
        <w:rPr>
          <w:rFonts w:ascii="Times New Roman" w:hAnsi="Times New Roman" w:cs="Times New Roman"/>
          <w:sz w:val="24"/>
          <w:szCs w:val="24"/>
        </w:rPr>
        <w:t>, организатором торгов</w:t>
      </w:r>
      <w:r w:rsidR="003A1DE2" w:rsidRPr="00182B11">
        <w:rPr>
          <w:rFonts w:ascii="Times New Roman" w:hAnsi="Times New Roman" w:cs="Times New Roman"/>
          <w:sz w:val="24"/>
          <w:szCs w:val="24"/>
        </w:rPr>
        <w:t xml:space="preserve"> за предоставление документации, если такая плата установлена заказчиком</w:t>
      </w:r>
      <w:r w:rsidR="007E4ACC" w:rsidRPr="00182B11">
        <w:rPr>
          <w:rFonts w:ascii="Times New Roman" w:hAnsi="Times New Roman" w:cs="Times New Roman"/>
          <w:sz w:val="24"/>
          <w:szCs w:val="24"/>
        </w:rPr>
        <w:t>, организатор</w:t>
      </w:r>
      <w:r w:rsidR="00AF5C34" w:rsidRPr="00182B11">
        <w:rPr>
          <w:rFonts w:ascii="Times New Roman" w:hAnsi="Times New Roman" w:cs="Times New Roman"/>
          <w:sz w:val="24"/>
          <w:szCs w:val="24"/>
        </w:rPr>
        <w:t>ом</w:t>
      </w:r>
      <w:r w:rsidR="007E4ACC" w:rsidRPr="00182B11">
        <w:rPr>
          <w:rFonts w:ascii="Times New Roman" w:hAnsi="Times New Roman" w:cs="Times New Roman"/>
          <w:sz w:val="24"/>
          <w:szCs w:val="24"/>
        </w:rPr>
        <w:t xml:space="preserve"> торгов</w:t>
      </w:r>
      <w:r w:rsidR="003A1DE2" w:rsidRPr="00182B11">
        <w:rPr>
          <w:rFonts w:ascii="Times New Roman" w:hAnsi="Times New Roman" w:cs="Times New Roman"/>
          <w:sz w:val="24"/>
          <w:szCs w:val="24"/>
        </w:rPr>
        <w:t xml:space="preserve"> за исключением случаев предоставления документации в форме электронного документа;</w:t>
      </w:r>
    </w:p>
    <w:p w14:paraId="38C72F23" w14:textId="77777777" w:rsidR="003A1DE2" w:rsidRPr="00182B11" w:rsidRDefault="009F6C41"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lastRenderedPageBreak/>
        <w:t>8</w:t>
      </w:r>
      <w:r w:rsidR="003A1DE2" w:rsidRPr="00182B11">
        <w:rPr>
          <w:rFonts w:ascii="Times New Roman" w:hAnsi="Times New Roman" w:cs="Times New Roman"/>
          <w:sz w:val="24"/>
          <w:szCs w:val="24"/>
        </w:rPr>
        <w:t>) 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p w14:paraId="4C683166" w14:textId="20417E30" w:rsidR="003A1DE2" w:rsidRPr="00182B11" w:rsidRDefault="009F6C41"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9</w:t>
      </w:r>
      <w:r w:rsidR="003A1DE2" w:rsidRPr="00182B11">
        <w:rPr>
          <w:rFonts w:ascii="Times New Roman" w:hAnsi="Times New Roman" w:cs="Times New Roman"/>
          <w:sz w:val="24"/>
          <w:szCs w:val="24"/>
        </w:rPr>
        <w:t>) адрес электронной площадки в сети «Интернет» (при осуществлении закупки в электронной форме);</w:t>
      </w:r>
    </w:p>
    <w:p w14:paraId="0B92B46F" w14:textId="2FC1BC39" w:rsidR="00A15142" w:rsidRPr="00182B11" w:rsidRDefault="00A15142"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10)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365EB544" w14:textId="58B8B2F3" w:rsidR="00A15142" w:rsidRPr="00182B11" w:rsidRDefault="00A15142"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11)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050A2A4F" w14:textId="3B37FE79" w:rsidR="00DD32FB" w:rsidRPr="00182B11" w:rsidRDefault="00A15142"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12</w:t>
      </w:r>
      <w:r w:rsidR="00DD32FB" w:rsidRPr="00182B11">
        <w:rPr>
          <w:rFonts w:ascii="Times New Roman" w:hAnsi="Times New Roman" w:cs="Times New Roman"/>
          <w:sz w:val="24"/>
          <w:szCs w:val="24"/>
        </w:rPr>
        <w:t>) иные сведения</w:t>
      </w:r>
      <w:r w:rsidR="006839C8" w:rsidRPr="00182B11">
        <w:rPr>
          <w:rFonts w:ascii="Times New Roman" w:hAnsi="Times New Roman" w:cs="Times New Roman"/>
          <w:sz w:val="24"/>
          <w:szCs w:val="24"/>
        </w:rPr>
        <w:t>.</w:t>
      </w:r>
    </w:p>
    <w:p w14:paraId="1A2CD8D7" w14:textId="77777777" w:rsidR="0040279E" w:rsidRPr="00182B11" w:rsidRDefault="00673AAF"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9</w:t>
      </w:r>
      <w:r w:rsidR="0040279E" w:rsidRPr="00182B11">
        <w:rPr>
          <w:rFonts w:ascii="Times New Roman" w:hAnsi="Times New Roman" w:cs="Times New Roman"/>
          <w:sz w:val="24"/>
          <w:szCs w:val="24"/>
        </w:rPr>
        <w:t>.4. Документация о конкурентной закупке должна содержать следующие сведения:</w:t>
      </w:r>
    </w:p>
    <w:p w14:paraId="45877530" w14:textId="79A1C98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 описание предмета такой закупки в соответствии с главой 1</w:t>
      </w:r>
      <w:r w:rsidR="000A23B6" w:rsidRPr="00182B11">
        <w:rPr>
          <w:rFonts w:ascii="Times New Roman" w:hAnsi="Times New Roman" w:cs="Times New Roman"/>
          <w:sz w:val="24"/>
          <w:szCs w:val="24"/>
        </w:rPr>
        <w:t>2</w:t>
      </w:r>
      <w:r w:rsidRPr="00182B11">
        <w:rPr>
          <w:rFonts w:ascii="Times New Roman" w:hAnsi="Times New Roman" w:cs="Times New Roman"/>
          <w:sz w:val="24"/>
          <w:szCs w:val="24"/>
        </w:rPr>
        <w:t xml:space="preserve"> настоящего Положения;</w:t>
      </w:r>
    </w:p>
    <w:p w14:paraId="78A79E68" w14:textId="62CA06CE"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w:t>
      </w:r>
      <w:r w:rsidR="005E6D97" w:rsidRPr="00182B11">
        <w:rPr>
          <w:rFonts w:ascii="Times New Roman" w:hAnsi="Times New Roman" w:cs="Times New Roman"/>
          <w:sz w:val="24"/>
          <w:szCs w:val="24"/>
        </w:rPr>
        <w:t xml:space="preserve">                                      </w:t>
      </w:r>
      <w:r w:rsidRPr="00182B11">
        <w:rPr>
          <w:rFonts w:ascii="Times New Roman" w:hAnsi="Times New Roman" w:cs="Times New Roman"/>
          <w:sz w:val="24"/>
          <w:szCs w:val="24"/>
        </w:rPr>
        <w:t>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5174F22B" w14:textId="1F0184F2" w:rsidR="009F6C41"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0E7B352A" w14:textId="77777777" w:rsidR="009F6C41" w:rsidRPr="00182B11" w:rsidRDefault="009F6C41"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6B4A0FB2" w14:textId="00CFA1FD" w:rsidR="00DB5CCF" w:rsidRPr="00182B11" w:rsidRDefault="00DB078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4</w:t>
      </w:r>
      <w:r w:rsidR="009F6C41" w:rsidRPr="00182B11">
        <w:rPr>
          <w:rFonts w:ascii="Times New Roman" w:hAnsi="Times New Roman" w:cs="Times New Roman"/>
          <w:sz w:val="24"/>
          <w:szCs w:val="24"/>
        </w:rPr>
        <w:t xml:space="preserve">) </w:t>
      </w:r>
      <w:r w:rsidR="00C341D2" w:rsidRPr="00182B11">
        <w:rPr>
          <w:rFonts w:ascii="Times New Roman" w:hAnsi="Times New Roman" w:cs="Times New Roman"/>
          <w:sz w:val="24"/>
          <w:szCs w:val="24"/>
        </w:rPr>
        <w:t>сведения о начальной (максимальной) цене договора либо формула цены и максимальное значение цены договора, либо цена единицы (сумма цен единиц) товара, работы, услуги и максимальное значение цены договора в случае осуществления закупки в соответствии с главой 18 настоящего Положения;</w:t>
      </w:r>
    </w:p>
    <w:p w14:paraId="13490006" w14:textId="77777777" w:rsidR="00DB0784" w:rsidRPr="00182B11" w:rsidRDefault="00DB078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5) требования к содержанию, форме, оформлению и составу заявки на участие в закупке, в том числе указание на количество частей, из которых состоит заявка на участие в электронном аукционе;</w:t>
      </w:r>
    </w:p>
    <w:p w14:paraId="7292B06E" w14:textId="77777777" w:rsidR="009F6C41" w:rsidRPr="00182B11" w:rsidRDefault="009F6C41"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6) место, условия и сроки (периоды) поставки товара, выполнения работы, оказания услуги;</w:t>
      </w:r>
    </w:p>
    <w:p w14:paraId="00876C64"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7) форма, сроки и порядок оплаты товара, работы, услуги;</w:t>
      </w:r>
    </w:p>
    <w:p w14:paraId="2E020996" w14:textId="7CFC8D8C" w:rsidR="00DF7972"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8) </w:t>
      </w:r>
      <w:r w:rsidR="00C341D2" w:rsidRPr="00182B11">
        <w:rPr>
          <w:rFonts w:ascii="Times New Roman" w:hAnsi="Times New Roman" w:cs="Times New Roman"/>
          <w:color w:val="000000"/>
          <w:sz w:val="24"/>
          <w:szCs w:val="24"/>
          <w:shd w:val="clear" w:color="auto" w:fill="FFFFFF"/>
        </w:rPr>
        <w:t>обоснование начальной (максимальной) цены договора либо цены единицы товара, работы, услуги, включая информацию о расходах</w:t>
      </w:r>
      <w:r w:rsidR="00C341D2" w:rsidRPr="00182B11">
        <w:rPr>
          <w:rFonts w:ascii="Times New Roman" w:hAnsi="Times New Roman" w:cs="Times New Roman"/>
          <w:sz w:val="24"/>
          <w:szCs w:val="24"/>
        </w:rPr>
        <w:t xml:space="preserve"> на перевозку, страхование, уплату таможенных пошлин, налогов и других обязательных платежей;</w:t>
      </w:r>
    </w:p>
    <w:p w14:paraId="0B327945" w14:textId="55FEE0C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9) информация о валюте, используемой для формирования цены договора и расчетов с поставщиком (подрядчиком, исполнителем);</w:t>
      </w:r>
    </w:p>
    <w:p w14:paraId="2A62F847" w14:textId="1855F595"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10) порядок применения официального курса иностранной валюты </w:t>
      </w:r>
      <w:r w:rsidR="005E6D97" w:rsidRPr="00182B11">
        <w:rPr>
          <w:rFonts w:ascii="Times New Roman" w:hAnsi="Times New Roman" w:cs="Times New Roman"/>
          <w:sz w:val="24"/>
          <w:szCs w:val="24"/>
        </w:rPr>
        <w:t xml:space="preserve"> </w:t>
      </w:r>
      <w:r w:rsidRPr="00182B11">
        <w:rPr>
          <w:rFonts w:ascii="Times New Roman" w:hAnsi="Times New Roman" w:cs="Times New Roman"/>
          <w:sz w:val="24"/>
          <w:szCs w:val="24"/>
        </w:rPr>
        <w:t>к рублю Российской Федерации, установленного Центральным банком Российской Федерации и используемого при оплате договора (при необходимости);</w:t>
      </w:r>
    </w:p>
    <w:p w14:paraId="31DB75B7"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lastRenderedPageBreak/>
        <w:t>11)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4B3FB09E" w14:textId="73B58610"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12) </w:t>
      </w:r>
      <w:r w:rsidR="00FB4624" w:rsidRPr="00182B11">
        <w:rPr>
          <w:rFonts w:ascii="Times New Roman" w:hAnsi="Times New Roman" w:cs="Times New Roman"/>
          <w:sz w:val="24"/>
          <w:szCs w:val="24"/>
        </w:rPr>
        <w:t>порядок и срок отзыва заявок на участие в закупке</w:t>
      </w:r>
      <w:r w:rsidR="00062D48" w:rsidRPr="00182B11">
        <w:rPr>
          <w:rFonts w:ascii="Times New Roman" w:hAnsi="Times New Roman" w:cs="Times New Roman"/>
          <w:sz w:val="24"/>
          <w:szCs w:val="24"/>
        </w:rPr>
        <w:t>;</w:t>
      </w:r>
    </w:p>
    <w:p w14:paraId="65676DA5"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13) </w:t>
      </w:r>
      <w:r w:rsidR="00FB4624" w:rsidRPr="00182B11">
        <w:rPr>
          <w:rFonts w:ascii="Times New Roman" w:hAnsi="Times New Roman" w:cs="Times New Roman"/>
          <w:sz w:val="24"/>
          <w:szCs w:val="24"/>
        </w:rPr>
        <w:t>порядок и срок внесения изменений в заявки на участие в закупке</w:t>
      </w:r>
      <w:r w:rsidRPr="00182B11">
        <w:rPr>
          <w:rFonts w:ascii="Times New Roman" w:hAnsi="Times New Roman" w:cs="Times New Roman"/>
          <w:sz w:val="24"/>
          <w:szCs w:val="24"/>
        </w:rPr>
        <w:t>;</w:t>
      </w:r>
    </w:p>
    <w:p w14:paraId="20EB0623" w14:textId="7EA33766" w:rsidR="00C20C8C" w:rsidRPr="00182B11" w:rsidRDefault="0040279E" w:rsidP="004416D3">
      <w:pPr>
        <w:spacing w:after="0" w:line="240" w:lineRule="auto"/>
        <w:ind w:firstLine="708"/>
        <w:jc w:val="both"/>
        <w:rPr>
          <w:rFonts w:ascii="Times New Roman" w:hAnsi="Times New Roman" w:cs="Times New Roman"/>
          <w:strike/>
          <w:color w:val="FF0000"/>
          <w:sz w:val="24"/>
          <w:szCs w:val="24"/>
        </w:rPr>
      </w:pPr>
      <w:r w:rsidRPr="00182B11">
        <w:rPr>
          <w:rFonts w:ascii="Times New Roman" w:hAnsi="Times New Roman" w:cs="Times New Roman"/>
          <w:sz w:val="24"/>
          <w:szCs w:val="24"/>
        </w:rPr>
        <w:t xml:space="preserve">14) </w:t>
      </w:r>
      <w:bookmarkStart w:id="33" w:name="_Hlk66802051"/>
      <w:r w:rsidR="00C20C8C" w:rsidRPr="00182B11">
        <w:rPr>
          <w:rFonts w:ascii="Times New Roman" w:hAnsi="Times New Roman" w:cs="Times New Roman"/>
          <w:sz w:val="24"/>
          <w:szCs w:val="24"/>
        </w:rPr>
        <w:t>требования к участникам такой закупки в соответствии с главой 13 настоящего Положения;</w:t>
      </w:r>
    </w:p>
    <w:bookmarkEnd w:id="33"/>
    <w:p w14:paraId="5B6742C3"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15) </w:t>
      </w:r>
      <w:r w:rsidR="00FB4624" w:rsidRPr="00182B11">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w:t>
      </w:r>
    </w:p>
    <w:p w14:paraId="23791DD7" w14:textId="34BB1B6A"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16) </w:t>
      </w:r>
      <w:r w:rsidR="00FB4624" w:rsidRPr="00182B11">
        <w:rPr>
          <w:rFonts w:ascii="Times New Roman" w:hAnsi="Times New Roman" w:cs="Times New Roman"/>
          <w:sz w:val="24"/>
          <w:szCs w:val="24"/>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87A8344" w14:textId="09177386"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17) формы, порядок, дата и время окончания срока предоставления участникам такой закупки разъяснений положений документации о закупке с учетом положений главы </w:t>
      </w:r>
      <w:r w:rsidR="00136724" w:rsidRPr="00182B11">
        <w:rPr>
          <w:rFonts w:ascii="Times New Roman" w:hAnsi="Times New Roman" w:cs="Times New Roman"/>
          <w:sz w:val="24"/>
          <w:szCs w:val="24"/>
        </w:rPr>
        <w:t>10</w:t>
      </w:r>
      <w:r w:rsidRPr="00182B11">
        <w:rPr>
          <w:rFonts w:ascii="Times New Roman" w:hAnsi="Times New Roman" w:cs="Times New Roman"/>
          <w:sz w:val="24"/>
          <w:szCs w:val="24"/>
        </w:rPr>
        <w:t xml:space="preserve"> настоящего Положения;</w:t>
      </w:r>
    </w:p>
    <w:p w14:paraId="0F0AB075" w14:textId="63B79021"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18) </w:t>
      </w:r>
      <w:r w:rsidR="00FB4624" w:rsidRPr="00182B11">
        <w:rPr>
          <w:rFonts w:ascii="Times New Roman" w:hAnsi="Times New Roman" w:cs="Times New Roman"/>
          <w:sz w:val="24"/>
          <w:szCs w:val="24"/>
        </w:rPr>
        <w:t>место, дата и время вскрытия конвертов с заявками, открытия доступа к 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 (или) посредством видеотрансляции указанного этапа закупки;</w:t>
      </w:r>
    </w:p>
    <w:p w14:paraId="28202995" w14:textId="14212186"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19) дата рассмотрения предложений (заявок) участников такой закупки и подведения итогов такой закупки;</w:t>
      </w:r>
    </w:p>
    <w:p w14:paraId="74E811FE"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20) критерии оценки заявок на участие в такой закупке;</w:t>
      </w:r>
    </w:p>
    <w:p w14:paraId="06072773"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21) порядок оценки и сопоставления заявок на участие в такой закупке;</w:t>
      </w:r>
    </w:p>
    <w:p w14:paraId="5B812916" w14:textId="52406AE5"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22) </w:t>
      </w:r>
      <w:r w:rsidR="00A15142" w:rsidRPr="00182B11">
        <w:rPr>
          <w:rFonts w:ascii="Times New Roman" w:hAnsi="Times New Roman" w:cs="Times New Roman"/>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00901B02" w:rsidRPr="00182B11">
        <w:rPr>
          <w:rFonts w:ascii="Times New Roman" w:hAnsi="Times New Roman" w:cs="Times New Roman"/>
          <w:sz w:val="24"/>
          <w:szCs w:val="24"/>
        </w:rPr>
        <w:t>;</w:t>
      </w:r>
    </w:p>
    <w:p w14:paraId="051227AF" w14:textId="0C51AA90"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23) </w:t>
      </w:r>
      <w:r w:rsidR="00A15142" w:rsidRPr="00182B11">
        <w:rPr>
          <w:rFonts w:ascii="Times New Roman" w:hAnsi="Times New Roman" w:cs="Times New Roman"/>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24890D43" w14:textId="560FDBDC" w:rsidR="00FB4624"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24) </w:t>
      </w:r>
      <w:r w:rsidR="00FB4624" w:rsidRPr="00182B11">
        <w:rPr>
          <w:rFonts w:ascii="Times New Roman" w:hAnsi="Times New Roman" w:cs="Times New Roman"/>
          <w:sz w:val="24"/>
          <w:szCs w:val="24"/>
        </w:rPr>
        <w:t xml:space="preserve">размер (в денежном выражении), возможные формы и порядок предоставления (в отношении каждой из форм) обеспечения требований </w:t>
      </w:r>
      <w:r w:rsidR="005E6D97" w:rsidRPr="00182B11">
        <w:rPr>
          <w:rFonts w:ascii="Times New Roman" w:hAnsi="Times New Roman" w:cs="Times New Roman"/>
          <w:sz w:val="24"/>
          <w:szCs w:val="24"/>
        </w:rPr>
        <w:t xml:space="preserve"> </w:t>
      </w:r>
      <w:r w:rsidR="00FB4624" w:rsidRPr="00182B11">
        <w:rPr>
          <w:rFonts w:ascii="Times New Roman" w:hAnsi="Times New Roman" w:cs="Times New Roman"/>
          <w:sz w:val="24"/>
          <w:szCs w:val="24"/>
        </w:rPr>
        <w:t>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гарантийные обязательства),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14:paraId="38CE8F05" w14:textId="77777777" w:rsidR="00FB4624" w:rsidRPr="00182B11" w:rsidRDefault="00FB462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25) указание на антидемпинговые меры и их описание согласно требованиям главы 2</w:t>
      </w:r>
      <w:r w:rsidR="00136724" w:rsidRPr="00182B11">
        <w:rPr>
          <w:rFonts w:ascii="Times New Roman" w:hAnsi="Times New Roman" w:cs="Times New Roman"/>
          <w:sz w:val="24"/>
          <w:szCs w:val="24"/>
        </w:rPr>
        <w:t>4</w:t>
      </w:r>
      <w:r w:rsidRPr="00182B11">
        <w:rPr>
          <w:rFonts w:ascii="Times New Roman" w:hAnsi="Times New Roman" w:cs="Times New Roman"/>
          <w:sz w:val="24"/>
          <w:szCs w:val="24"/>
        </w:rPr>
        <w:t xml:space="preserve"> настоящего Положения;</w:t>
      </w:r>
    </w:p>
    <w:p w14:paraId="675177D3" w14:textId="77777777" w:rsidR="00FB4624" w:rsidRPr="00182B11" w:rsidRDefault="00FB462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26)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14:paraId="3B6EBEA8" w14:textId="77777777" w:rsidR="00FB4624" w:rsidRPr="00182B11" w:rsidRDefault="00FB462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27) возможность заказчика изменить условия договора в случаях, предусмотренных настоящим Положением;</w:t>
      </w:r>
    </w:p>
    <w:p w14:paraId="2295072E" w14:textId="77777777" w:rsidR="00FB4624" w:rsidRPr="00182B11" w:rsidRDefault="00FB462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28) сведения, предусмотренные в пункте 1</w:t>
      </w:r>
      <w:r w:rsidR="00136724" w:rsidRPr="00182B11">
        <w:rPr>
          <w:rFonts w:ascii="Times New Roman" w:hAnsi="Times New Roman" w:cs="Times New Roman"/>
          <w:sz w:val="24"/>
          <w:szCs w:val="24"/>
        </w:rPr>
        <w:t>4</w:t>
      </w:r>
      <w:r w:rsidRPr="00182B11">
        <w:rPr>
          <w:rFonts w:ascii="Times New Roman" w:hAnsi="Times New Roman" w:cs="Times New Roman"/>
          <w:sz w:val="24"/>
          <w:szCs w:val="24"/>
        </w:rPr>
        <w:t>.2 настоящего Положения.</w:t>
      </w:r>
    </w:p>
    <w:p w14:paraId="4A412283" w14:textId="39725A05" w:rsidR="0040279E" w:rsidRPr="00182B11" w:rsidRDefault="00FB462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9</w:t>
      </w:r>
      <w:r w:rsidR="0040279E" w:rsidRPr="00182B11">
        <w:rPr>
          <w:rFonts w:ascii="Times New Roman" w:hAnsi="Times New Roman" w:cs="Times New Roman"/>
          <w:sz w:val="24"/>
          <w:szCs w:val="24"/>
        </w:rPr>
        <w:t xml:space="preserve">.5. Проект договора является неотъемлемой частью документации о закупке. В случае проведения </w:t>
      </w:r>
      <w:r w:rsidR="00C962DB" w:rsidRPr="00182B11">
        <w:rPr>
          <w:rFonts w:ascii="Times New Roman" w:hAnsi="Times New Roman" w:cs="Times New Roman"/>
          <w:sz w:val="24"/>
          <w:szCs w:val="24"/>
        </w:rPr>
        <w:t xml:space="preserve">закупки </w:t>
      </w:r>
      <w:r w:rsidR="0040279E" w:rsidRPr="00182B11">
        <w:rPr>
          <w:rFonts w:ascii="Times New Roman" w:hAnsi="Times New Roman" w:cs="Times New Roman"/>
          <w:sz w:val="24"/>
          <w:szCs w:val="24"/>
        </w:rPr>
        <w:t>по нескольким лотам проект договора формируется в отношении каждого лота, за исключением случаев, когда для всех лотов устанавливаются единые требования.</w:t>
      </w:r>
    </w:p>
    <w:p w14:paraId="3FD5DB46" w14:textId="72F43626" w:rsidR="00D00A5B" w:rsidRPr="00182B11" w:rsidRDefault="00D00A5B"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9.6. Документация о закупке может содержать требование о том, что предложенная участником цена единицы товара, работы, услуги не должна превышать цену единицы товара, </w:t>
      </w:r>
      <w:r w:rsidRPr="00182B11">
        <w:rPr>
          <w:rFonts w:ascii="Times New Roman" w:hAnsi="Times New Roman" w:cs="Times New Roman"/>
          <w:sz w:val="24"/>
          <w:szCs w:val="24"/>
        </w:rPr>
        <w:lastRenderedPageBreak/>
        <w:t>работы, услуги, указанную в документации о проведении закупки (за исключением случаев проведения открытого аукциона и аукциона в электронной форме).</w:t>
      </w:r>
    </w:p>
    <w:p w14:paraId="0A49E48D" w14:textId="77777777" w:rsidR="00D00A5B" w:rsidRPr="00182B11" w:rsidRDefault="00D00A5B"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9.7. В случае осуществления закупки в соответствии с главой 1</w:t>
      </w:r>
      <w:r w:rsidR="00136724" w:rsidRPr="00182B11">
        <w:rPr>
          <w:rFonts w:ascii="Times New Roman" w:hAnsi="Times New Roman" w:cs="Times New Roman"/>
          <w:sz w:val="24"/>
          <w:szCs w:val="24"/>
        </w:rPr>
        <w:t>7</w:t>
      </w:r>
      <w:r w:rsidRPr="00182B11">
        <w:rPr>
          <w:rFonts w:ascii="Times New Roman" w:hAnsi="Times New Roman" w:cs="Times New Roman"/>
          <w:sz w:val="24"/>
          <w:szCs w:val="24"/>
        </w:rPr>
        <w:t xml:space="preserve"> настоящего Положения документация о проведении такой закупки должна включать также порядок проведения переторжки.</w:t>
      </w:r>
    </w:p>
    <w:p w14:paraId="4FD199B6" w14:textId="77777777" w:rsidR="00D00A5B" w:rsidRPr="00182B11" w:rsidRDefault="00D00A5B"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9.8. В случае осуществления закупки в соответствии с главой 1</w:t>
      </w:r>
      <w:r w:rsidR="00136724" w:rsidRPr="00182B11">
        <w:rPr>
          <w:rFonts w:ascii="Times New Roman" w:hAnsi="Times New Roman" w:cs="Times New Roman"/>
          <w:sz w:val="24"/>
          <w:szCs w:val="24"/>
        </w:rPr>
        <w:t>8</w:t>
      </w:r>
      <w:r w:rsidRPr="00182B11">
        <w:rPr>
          <w:rFonts w:ascii="Times New Roman" w:hAnsi="Times New Roman" w:cs="Times New Roman"/>
          <w:sz w:val="24"/>
          <w:szCs w:val="24"/>
        </w:rPr>
        <w:t xml:space="preserve"> настоящего Положения документация о проведении такой закупки должна включать также порядок определения победителя закупки с неопределенным объемом. </w:t>
      </w:r>
    </w:p>
    <w:p w14:paraId="3702C691" w14:textId="77777777" w:rsidR="00D00A5B" w:rsidRPr="00182B11" w:rsidRDefault="00D00A5B"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9.9. В случае осуществления закупки в соответствии с главой 1</w:t>
      </w:r>
      <w:r w:rsidR="00136724" w:rsidRPr="00182B11">
        <w:rPr>
          <w:rFonts w:ascii="Times New Roman" w:hAnsi="Times New Roman" w:cs="Times New Roman"/>
          <w:sz w:val="24"/>
          <w:szCs w:val="24"/>
        </w:rPr>
        <w:t>9</w:t>
      </w:r>
      <w:r w:rsidRPr="00182B11">
        <w:rPr>
          <w:rFonts w:ascii="Times New Roman" w:hAnsi="Times New Roman" w:cs="Times New Roman"/>
          <w:sz w:val="24"/>
          <w:szCs w:val="24"/>
        </w:rPr>
        <w:t xml:space="preserve">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порядок определения объема поставки (выполнения работ, оказания услуг) такими участниками.</w:t>
      </w:r>
    </w:p>
    <w:p w14:paraId="00886E4A" w14:textId="61EC4B00" w:rsidR="00D00A5B" w:rsidRPr="00182B11" w:rsidRDefault="00D00A5B"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9.10. Документация может содержать любые иные сведения по усмотрению заказчика</w:t>
      </w:r>
      <w:r w:rsidR="007E4ACC" w:rsidRPr="00182B11">
        <w:rPr>
          <w:rFonts w:ascii="Times New Roman" w:hAnsi="Times New Roman" w:cs="Times New Roman"/>
          <w:sz w:val="24"/>
          <w:szCs w:val="24"/>
        </w:rPr>
        <w:t>, организатора торгов</w:t>
      </w:r>
      <w:r w:rsidRPr="00182B11">
        <w:rPr>
          <w:rFonts w:ascii="Times New Roman" w:hAnsi="Times New Roman" w:cs="Times New Roman"/>
          <w:sz w:val="24"/>
          <w:szCs w:val="24"/>
        </w:rPr>
        <w:t xml:space="preserve"> при условии, что размещение таких сведений не нарушает норм действующего законодательства и не противоречит настоящему Положению.</w:t>
      </w:r>
    </w:p>
    <w:p w14:paraId="0CFBB68C" w14:textId="7C668DF9" w:rsidR="0040279E" w:rsidRPr="00182B11" w:rsidRDefault="00D00A5B"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9.11. Сведения, содержащиеся в извещении об осуществлении закупки, должны соответствовать сведениям, содержащимся в документации о закупке.</w:t>
      </w:r>
    </w:p>
    <w:p w14:paraId="471E5CEF" w14:textId="511A08B8" w:rsidR="00D00A5B" w:rsidRPr="00182B11" w:rsidRDefault="00D00A5B" w:rsidP="004416D3">
      <w:pPr>
        <w:tabs>
          <w:tab w:val="left" w:pos="1134"/>
          <w:tab w:val="left" w:pos="1418"/>
          <w:tab w:val="left" w:pos="1701"/>
        </w:tabs>
        <w:spacing w:after="0" w:line="240" w:lineRule="auto"/>
        <w:ind w:firstLine="709"/>
        <w:jc w:val="center"/>
        <w:rPr>
          <w:rFonts w:ascii="Times New Roman" w:hAnsi="Times New Roman" w:cs="Times New Roman"/>
          <w:sz w:val="24"/>
          <w:szCs w:val="24"/>
        </w:rPr>
      </w:pPr>
    </w:p>
    <w:p w14:paraId="72E00EFB" w14:textId="2D223835" w:rsidR="0040279E" w:rsidRPr="00182B11" w:rsidRDefault="00DD52BB" w:rsidP="004416D3">
      <w:pPr>
        <w:pStyle w:val="2"/>
        <w:tabs>
          <w:tab w:val="left" w:pos="142"/>
          <w:tab w:val="left" w:pos="284"/>
          <w:tab w:val="left" w:pos="426"/>
          <w:tab w:val="left" w:pos="709"/>
          <w:tab w:val="left" w:pos="851"/>
          <w:tab w:val="left" w:pos="993"/>
          <w:tab w:val="left" w:pos="1134"/>
          <w:tab w:val="left" w:pos="1418"/>
          <w:tab w:val="left" w:pos="1701"/>
        </w:tabs>
        <w:spacing w:before="0"/>
        <w:ind w:left="0" w:firstLine="0"/>
        <w:rPr>
          <w:sz w:val="24"/>
          <w:szCs w:val="24"/>
        </w:rPr>
      </w:pPr>
      <w:r w:rsidRPr="00182B11">
        <w:rPr>
          <w:sz w:val="24"/>
          <w:szCs w:val="24"/>
        </w:rPr>
        <w:t xml:space="preserve"> </w:t>
      </w:r>
      <w:bookmarkStart w:id="34" w:name="_Toc58926880"/>
      <w:bookmarkStart w:id="35" w:name="_Toc124348449"/>
      <w:r w:rsidR="0040279E" w:rsidRPr="00182B11">
        <w:rPr>
          <w:sz w:val="24"/>
          <w:szCs w:val="24"/>
        </w:rPr>
        <w:t>Разъяснения положений извещения об осуществлении</w:t>
      </w:r>
      <w:bookmarkEnd w:id="34"/>
      <w:bookmarkEnd w:id="35"/>
    </w:p>
    <w:p w14:paraId="0C27E4A5" w14:textId="765064FD" w:rsidR="0040279E" w:rsidRPr="00182B11" w:rsidRDefault="0040279E" w:rsidP="004416D3">
      <w:pPr>
        <w:tabs>
          <w:tab w:val="left" w:pos="142"/>
          <w:tab w:val="left" w:pos="284"/>
          <w:tab w:val="left" w:pos="426"/>
          <w:tab w:val="left" w:pos="709"/>
          <w:tab w:val="left" w:pos="851"/>
          <w:tab w:val="left" w:pos="993"/>
          <w:tab w:val="left" w:pos="1134"/>
          <w:tab w:val="left" w:pos="1418"/>
          <w:tab w:val="left" w:pos="1701"/>
        </w:tabs>
        <w:spacing w:after="0" w:line="240" w:lineRule="auto"/>
        <w:jc w:val="center"/>
        <w:rPr>
          <w:rFonts w:ascii="Times New Roman" w:hAnsi="Times New Roman" w:cs="Times New Roman"/>
          <w:b/>
          <w:bCs/>
          <w:sz w:val="24"/>
          <w:szCs w:val="24"/>
        </w:rPr>
      </w:pPr>
      <w:r w:rsidRPr="00182B11">
        <w:rPr>
          <w:rFonts w:ascii="Times New Roman" w:hAnsi="Times New Roman" w:cs="Times New Roman"/>
          <w:b/>
          <w:bCs/>
          <w:sz w:val="24"/>
          <w:szCs w:val="24"/>
        </w:rPr>
        <w:t>закупки, докуме</w:t>
      </w:r>
      <w:r w:rsidR="00D74048" w:rsidRPr="00182B11">
        <w:rPr>
          <w:rFonts w:ascii="Times New Roman" w:hAnsi="Times New Roman" w:cs="Times New Roman"/>
          <w:b/>
          <w:bCs/>
          <w:sz w:val="24"/>
          <w:szCs w:val="24"/>
        </w:rPr>
        <w:t xml:space="preserve">нтации о закупке и внесение </w:t>
      </w:r>
      <w:r w:rsidRPr="00182B11">
        <w:rPr>
          <w:rFonts w:ascii="Times New Roman" w:hAnsi="Times New Roman" w:cs="Times New Roman"/>
          <w:b/>
          <w:bCs/>
          <w:sz w:val="24"/>
          <w:szCs w:val="24"/>
        </w:rPr>
        <w:t>в них изменений</w:t>
      </w:r>
    </w:p>
    <w:p w14:paraId="2371F60D" w14:textId="165D2335" w:rsidR="0040279E" w:rsidRPr="00182B11" w:rsidRDefault="00D00A5B"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10</w:t>
      </w:r>
      <w:r w:rsidR="0040279E" w:rsidRPr="00182B11">
        <w:rPr>
          <w:rFonts w:ascii="Times New Roman" w:hAnsi="Times New Roman" w:cs="Times New Roman"/>
          <w:sz w:val="24"/>
          <w:szCs w:val="24"/>
        </w:rPr>
        <w:t>.1. Любой участник конкурентной закупки</w:t>
      </w:r>
      <w:r w:rsidRPr="00182B11">
        <w:rPr>
          <w:rFonts w:ascii="Times New Roman" w:hAnsi="Times New Roman" w:cs="Times New Roman"/>
          <w:sz w:val="24"/>
          <w:szCs w:val="24"/>
        </w:rPr>
        <w:t>, запроса оферт в электронной форме</w:t>
      </w:r>
      <w:r w:rsidR="0040279E" w:rsidRPr="00182B11">
        <w:rPr>
          <w:rFonts w:ascii="Times New Roman" w:hAnsi="Times New Roman" w:cs="Times New Roman"/>
          <w:sz w:val="24"/>
          <w:szCs w:val="24"/>
        </w:rPr>
        <w:t xml:space="preserve"> вправе направить заказчику</w:t>
      </w:r>
      <w:r w:rsidR="000A2FCF" w:rsidRPr="00182B11">
        <w:rPr>
          <w:rFonts w:ascii="Times New Roman" w:hAnsi="Times New Roman" w:cs="Times New Roman"/>
          <w:sz w:val="24"/>
          <w:szCs w:val="24"/>
        </w:rPr>
        <w:t xml:space="preserve">, </w:t>
      </w:r>
      <w:r w:rsidR="000C5397" w:rsidRPr="00182B11">
        <w:rPr>
          <w:rFonts w:ascii="Times New Roman" w:hAnsi="Times New Roman" w:cs="Times New Roman"/>
          <w:sz w:val="24"/>
          <w:szCs w:val="24"/>
        </w:rPr>
        <w:t>организатор</w:t>
      </w:r>
      <w:r w:rsidR="008D393B" w:rsidRPr="00182B11">
        <w:rPr>
          <w:rFonts w:ascii="Times New Roman" w:hAnsi="Times New Roman" w:cs="Times New Roman"/>
          <w:sz w:val="24"/>
          <w:szCs w:val="24"/>
        </w:rPr>
        <w:t>у</w:t>
      </w:r>
      <w:r w:rsidR="000C5397" w:rsidRPr="00182B11">
        <w:rPr>
          <w:rFonts w:ascii="Times New Roman" w:hAnsi="Times New Roman" w:cs="Times New Roman"/>
          <w:sz w:val="24"/>
          <w:szCs w:val="24"/>
        </w:rPr>
        <w:t xml:space="preserve"> торгов </w:t>
      </w:r>
      <w:r w:rsidR="0040279E" w:rsidRPr="00182B11">
        <w:rPr>
          <w:rFonts w:ascii="Times New Roman" w:hAnsi="Times New Roman" w:cs="Times New Roman"/>
          <w:sz w:val="24"/>
          <w:szCs w:val="24"/>
        </w:rPr>
        <w:t xml:space="preserve">в порядке, предусмотренном Законом </w:t>
      </w:r>
      <w:r w:rsidR="00966D03" w:rsidRPr="00182B11">
        <w:rPr>
          <w:rFonts w:ascii="Times New Roman" w:hAnsi="Times New Roman" w:cs="Times New Roman"/>
          <w:sz w:val="24"/>
          <w:szCs w:val="24"/>
        </w:rPr>
        <w:t>№</w:t>
      </w:r>
      <w:r w:rsidR="0040279E" w:rsidRPr="00182B11">
        <w:rPr>
          <w:rFonts w:ascii="Times New Roman" w:hAnsi="Times New Roman" w:cs="Times New Roman"/>
          <w:sz w:val="24"/>
          <w:szCs w:val="24"/>
        </w:rPr>
        <w:t xml:space="preserve"> 223-ФЗ и настоящим Положением, не более трех запросов о даче разъяснений положений извещения</w:t>
      </w:r>
      <w:r w:rsidR="00545751" w:rsidRPr="00182B11">
        <w:rPr>
          <w:sz w:val="24"/>
          <w:szCs w:val="24"/>
        </w:rPr>
        <w:t xml:space="preserve"> </w:t>
      </w:r>
      <w:r w:rsidR="00545751" w:rsidRPr="00182B11">
        <w:rPr>
          <w:rFonts w:ascii="Times New Roman" w:hAnsi="Times New Roman" w:cs="Times New Roman"/>
          <w:sz w:val="24"/>
          <w:szCs w:val="24"/>
        </w:rPr>
        <w:t>об осуществлении закупки</w:t>
      </w:r>
      <w:r w:rsidR="0040279E" w:rsidRPr="00182B11">
        <w:rPr>
          <w:rFonts w:ascii="Times New Roman" w:hAnsi="Times New Roman" w:cs="Times New Roman"/>
          <w:sz w:val="24"/>
          <w:szCs w:val="24"/>
        </w:rPr>
        <w:t>, документации о закупке (далее - запрос).</w:t>
      </w:r>
    </w:p>
    <w:p w14:paraId="65F90AA4" w14:textId="6DCEA53D" w:rsidR="0040279E" w:rsidRPr="00182B11" w:rsidRDefault="00D00A5B"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10</w:t>
      </w:r>
      <w:r w:rsidR="0040279E" w:rsidRPr="00182B11">
        <w:rPr>
          <w:rFonts w:ascii="Times New Roman" w:hAnsi="Times New Roman" w:cs="Times New Roman"/>
          <w:sz w:val="24"/>
          <w:szCs w:val="24"/>
        </w:rPr>
        <w:t xml:space="preserve">.2. Запрос подается в письменной форме на почтовый адрес, указанный в извещении на адрес электронной почты, указанный в извещении, либо в форме электронного документа с использованием функционала электронной площадки </w:t>
      </w:r>
      <w:r w:rsidR="00CC1908" w:rsidRPr="00182B11">
        <w:rPr>
          <w:rFonts w:ascii="Times New Roman" w:hAnsi="Times New Roman" w:cs="Times New Roman"/>
          <w:sz w:val="24"/>
          <w:szCs w:val="24"/>
        </w:rPr>
        <w:t>(в случае проведения конкурентной закупки</w:t>
      </w:r>
      <w:r w:rsidR="00545751" w:rsidRPr="00182B11">
        <w:rPr>
          <w:rFonts w:ascii="Times New Roman" w:hAnsi="Times New Roman" w:cs="Times New Roman"/>
          <w:sz w:val="24"/>
          <w:szCs w:val="24"/>
        </w:rPr>
        <w:t xml:space="preserve"> в электронной форме</w:t>
      </w:r>
      <w:r w:rsidR="00CC1908" w:rsidRPr="00182B11">
        <w:rPr>
          <w:rFonts w:ascii="Times New Roman" w:hAnsi="Times New Roman" w:cs="Times New Roman"/>
          <w:sz w:val="24"/>
          <w:szCs w:val="24"/>
        </w:rPr>
        <w:t xml:space="preserve">, запроса оферт в электронной форме) </w:t>
      </w:r>
      <w:r w:rsidR="0040279E" w:rsidRPr="00182B11">
        <w:rPr>
          <w:rFonts w:ascii="Times New Roman" w:hAnsi="Times New Roman" w:cs="Times New Roman"/>
          <w:sz w:val="24"/>
          <w:szCs w:val="24"/>
        </w:rPr>
        <w:t xml:space="preserve">в срок не позднее чем за три рабочих дня до даты окончания срока подачи заявок на участие в проведении процедуры закупки. </w:t>
      </w:r>
      <w:r w:rsidR="00671E84" w:rsidRPr="00182B11">
        <w:rPr>
          <w:rFonts w:ascii="Times New Roman" w:hAnsi="Times New Roman" w:cs="Times New Roman"/>
          <w:sz w:val="24"/>
          <w:szCs w:val="24"/>
        </w:rPr>
        <w:t xml:space="preserve">                 </w:t>
      </w:r>
      <w:r w:rsidR="0040279E" w:rsidRPr="00182B11">
        <w:rPr>
          <w:rFonts w:ascii="Times New Roman" w:hAnsi="Times New Roman" w:cs="Times New Roman"/>
          <w:sz w:val="24"/>
          <w:szCs w:val="24"/>
        </w:rPr>
        <w:t>В случае если запрос был направлен в нарушение указанного срока, заказчик</w:t>
      </w:r>
      <w:r w:rsidR="000A2FCF" w:rsidRPr="00182B11">
        <w:rPr>
          <w:rFonts w:ascii="Times New Roman" w:hAnsi="Times New Roman" w:cs="Times New Roman"/>
          <w:sz w:val="24"/>
          <w:szCs w:val="24"/>
        </w:rPr>
        <w:t xml:space="preserve">, </w:t>
      </w:r>
      <w:r w:rsidR="000C5397" w:rsidRPr="00182B11">
        <w:rPr>
          <w:rFonts w:ascii="Times New Roman" w:hAnsi="Times New Roman" w:cs="Times New Roman"/>
          <w:sz w:val="24"/>
          <w:szCs w:val="24"/>
        </w:rPr>
        <w:t xml:space="preserve">организатор торгов </w:t>
      </w:r>
      <w:r w:rsidR="0040279E" w:rsidRPr="00182B11">
        <w:rPr>
          <w:rFonts w:ascii="Times New Roman" w:hAnsi="Times New Roman" w:cs="Times New Roman"/>
          <w:sz w:val="24"/>
          <w:szCs w:val="24"/>
        </w:rPr>
        <w:t>имеет право не давать разъяснения по такому запросу.</w:t>
      </w:r>
    </w:p>
    <w:p w14:paraId="1E1A1F14" w14:textId="1DCE42D2" w:rsidR="0040279E" w:rsidRPr="00182B11" w:rsidRDefault="00D00A5B"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10</w:t>
      </w:r>
      <w:r w:rsidR="0040279E" w:rsidRPr="00182B11">
        <w:rPr>
          <w:rFonts w:ascii="Times New Roman" w:hAnsi="Times New Roman" w:cs="Times New Roman"/>
          <w:sz w:val="24"/>
          <w:szCs w:val="24"/>
        </w:rPr>
        <w:t>.3. В случае получения запроса в письменной форме уполномоченное лицо заказчика</w:t>
      </w:r>
      <w:r w:rsidR="005E5B58" w:rsidRPr="00182B11">
        <w:rPr>
          <w:rFonts w:ascii="Times New Roman" w:hAnsi="Times New Roman" w:cs="Times New Roman"/>
          <w:sz w:val="24"/>
          <w:szCs w:val="24"/>
        </w:rPr>
        <w:t>, организатора торгов</w:t>
      </w:r>
      <w:r w:rsidR="0040279E" w:rsidRPr="00182B11">
        <w:rPr>
          <w:rFonts w:ascii="Times New Roman" w:hAnsi="Times New Roman" w:cs="Times New Roman"/>
          <w:sz w:val="24"/>
          <w:szCs w:val="24"/>
        </w:rPr>
        <w:t xml:space="preserve"> регистрирует поступивший запрос. </w:t>
      </w:r>
      <w:r w:rsidR="00671E84" w:rsidRPr="00182B11">
        <w:rPr>
          <w:rFonts w:ascii="Times New Roman" w:hAnsi="Times New Roman" w:cs="Times New Roman"/>
          <w:sz w:val="24"/>
          <w:szCs w:val="24"/>
        </w:rPr>
        <w:t xml:space="preserve"> </w:t>
      </w:r>
      <w:r w:rsidR="0040279E" w:rsidRPr="00182B11">
        <w:rPr>
          <w:rFonts w:ascii="Times New Roman" w:hAnsi="Times New Roman" w:cs="Times New Roman"/>
          <w:sz w:val="24"/>
          <w:szCs w:val="24"/>
        </w:rPr>
        <w:t>В случае необходимости лицу, подавшему запрос в письменной форме, проставляется отметка о его получении с указанием даты и времени его получения.</w:t>
      </w:r>
    </w:p>
    <w:p w14:paraId="6B271283" w14:textId="0CE6453D" w:rsidR="0040279E" w:rsidRPr="00182B11" w:rsidRDefault="00D00A5B"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10</w:t>
      </w:r>
      <w:r w:rsidR="0040279E" w:rsidRPr="00182B11">
        <w:rPr>
          <w:rFonts w:ascii="Times New Roman" w:hAnsi="Times New Roman" w:cs="Times New Roman"/>
          <w:sz w:val="24"/>
          <w:szCs w:val="24"/>
        </w:rPr>
        <w:t xml:space="preserve">.4. В течение трех рабочих дней с даты поступления запроса, указанного в пункте </w:t>
      </w:r>
      <w:r w:rsidRPr="00182B11">
        <w:rPr>
          <w:rFonts w:ascii="Times New Roman" w:hAnsi="Times New Roman" w:cs="Times New Roman"/>
          <w:sz w:val="24"/>
          <w:szCs w:val="24"/>
        </w:rPr>
        <w:t>10</w:t>
      </w:r>
      <w:r w:rsidR="0040279E" w:rsidRPr="00182B11">
        <w:rPr>
          <w:rFonts w:ascii="Times New Roman" w:hAnsi="Times New Roman" w:cs="Times New Roman"/>
          <w:sz w:val="24"/>
          <w:szCs w:val="24"/>
        </w:rPr>
        <w:t>.1 настоящего Положения, заказчик</w:t>
      </w:r>
      <w:r w:rsidR="000A2FCF" w:rsidRPr="00182B11">
        <w:rPr>
          <w:rFonts w:ascii="Times New Roman" w:hAnsi="Times New Roman" w:cs="Times New Roman"/>
          <w:sz w:val="24"/>
          <w:szCs w:val="24"/>
        </w:rPr>
        <w:t xml:space="preserve">, </w:t>
      </w:r>
      <w:r w:rsidR="000C5397" w:rsidRPr="00182B11">
        <w:rPr>
          <w:rFonts w:ascii="Times New Roman" w:hAnsi="Times New Roman" w:cs="Times New Roman"/>
          <w:sz w:val="24"/>
          <w:szCs w:val="24"/>
        </w:rPr>
        <w:t xml:space="preserve">организатор торгов </w:t>
      </w:r>
      <w:r w:rsidR="0040279E" w:rsidRPr="00182B11">
        <w:rPr>
          <w:rFonts w:ascii="Times New Roman" w:hAnsi="Times New Roman" w:cs="Times New Roman"/>
          <w:sz w:val="24"/>
          <w:szCs w:val="24"/>
        </w:rPr>
        <w:t xml:space="preserve">осуществляет разъяснение положений извещения и (или) документации </w:t>
      </w:r>
      <w:r w:rsidR="005E6D97" w:rsidRPr="00182B11">
        <w:rPr>
          <w:rFonts w:ascii="Times New Roman" w:hAnsi="Times New Roman" w:cs="Times New Roman"/>
          <w:sz w:val="24"/>
          <w:szCs w:val="24"/>
        </w:rPr>
        <w:t xml:space="preserve"> </w:t>
      </w:r>
      <w:r w:rsidR="0040279E" w:rsidRPr="00182B11">
        <w:rPr>
          <w:rFonts w:ascii="Times New Roman" w:hAnsi="Times New Roman" w:cs="Times New Roman"/>
          <w:sz w:val="24"/>
          <w:szCs w:val="24"/>
        </w:rPr>
        <w:t xml:space="preserve">о закупке и размещает их в ЕИС с указанием предмета запроса, но без указания участника такой закупки, от которого поступил указанный запрос. Разъяснения положений </w:t>
      </w:r>
      <w:r w:rsidR="008641AD" w:rsidRPr="00182B11">
        <w:rPr>
          <w:rFonts w:ascii="Times New Roman" w:hAnsi="Times New Roman" w:cs="Times New Roman"/>
          <w:sz w:val="24"/>
          <w:szCs w:val="24"/>
        </w:rPr>
        <w:t xml:space="preserve">извещения, </w:t>
      </w:r>
      <w:r w:rsidR="0040279E" w:rsidRPr="00182B11">
        <w:rPr>
          <w:rFonts w:ascii="Times New Roman" w:hAnsi="Times New Roman" w:cs="Times New Roman"/>
          <w:sz w:val="24"/>
          <w:szCs w:val="24"/>
        </w:rPr>
        <w:t xml:space="preserve">документации о закупке не должны изменять </w:t>
      </w:r>
      <w:r w:rsidR="001127AB" w:rsidRPr="00182B11">
        <w:rPr>
          <w:rFonts w:ascii="Times New Roman" w:hAnsi="Times New Roman" w:cs="Times New Roman"/>
          <w:sz w:val="24"/>
          <w:szCs w:val="24"/>
        </w:rPr>
        <w:t>предмет закупки и существенные условия проекта договора.</w:t>
      </w:r>
    </w:p>
    <w:p w14:paraId="54FE1A09" w14:textId="1DECADAB" w:rsidR="0040279E" w:rsidRPr="00182B11" w:rsidRDefault="00D00A5B"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10</w:t>
      </w:r>
      <w:r w:rsidR="0040279E" w:rsidRPr="00182B11">
        <w:rPr>
          <w:rFonts w:ascii="Times New Roman" w:hAnsi="Times New Roman" w:cs="Times New Roman"/>
          <w:sz w:val="24"/>
          <w:szCs w:val="24"/>
        </w:rPr>
        <w:t>.5. Заказчик</w:t>
      </w:r>
      <w:r w:rsidR="000A2FCF" w:rsidRPr="00182B11">
        <w:rPr>
          <w:rFonts w:ascii="Times New Roman" w:hAnsi="Times New Roman" w:cs="Times New Roman"/>
          <w:sz w:val="24"/>
          <w:szCs w:val="24"/>
        </w:rPr>
        <w:t xml:space="preserve">, </w:t>
      </w:r>
      <w:r w:rsidR="000C5397" w:rsidRPr="00182B11">
        <w:rPr>
          <w:rFonts w:ascii="Times New Roman" w:hAnsi="Times New Roman" w:cs="Times New Roman"/>
          <w:sz w:val="24"/>
          <w:szCs w:val="24"/>
        </w:rPr>
        <w:t xml:space="preserve">организатор торгов </w:t>
      </w:r>
      <w:r w:rsidR="0040279E" w:rsidRPr="00182B11">
        <w:rPr>
          <w:rFonts w:ascii="Times New Roman" w:hAnsi="Times New Roman" w:cs="Times New Roman"/>
          <w:sz w:val="24"/>
          <w:szCs w:val="24"/>
        </w:rPr>
        <w:t xml:space="preserve">по собственной инициативе или в соответствии с поступившим запросом </w:t>
      </w:r>
      <w:r w:rsidR="000A3702" w:rsidRPr="00182B11">
        <w:rPr>
          <w:rFonts w:ascii="Times New Roman" w:hAnsi="Times New Roman" w:cs="Times New Roman"/>
          <w:sz w:val="24"/>
          <w:szCs w:val="24"/>
        </w:rPr>
        <w:t xml:space="preserve">до даты окончания подачи заявок </w:t>
      </w:r>
      <w:r w:rsidR="0040279E" w:rsidRPr="00182B11">
        <w:rPr>
          <w:rFonts w:ascii="Times New Roman" w:hAnsi="Times New Roman" w:cs="Times New Roman"/>
          <w:sz w:val="24"/>
          <w:szCs w:val="24"/>
        </w:rPr>
        <w:t>вправе принять решение о внесении изменений в извещение о закупке, документацию о закупке. Изменения, вносимые в извещение о закупке, документацию о закупке, не должны изменять предмет закупки и суть</w:t>
      </w:r>
      <w:r w:rsidR="000A3702" w:rsidRPr="00182B11">
        <w:rPr>
          <w:rFonts w:ascii="Times New Roman" w:hAnsi="Times New Roman" w:cs="Times New Roman"/>
          <w:sz w:val="24"/>
          <w:szCs w:val="24"/>
        </w:rPr>
        <w:t xml:space="preserve"> такой закупки</w:t>
      </w:r>
      <w:r w:rsidR="0040279E" w:rsidRPr="00182B11">
        <w:rPr>
          <w:rFonts w:ascii="Times New Roman" w:hAnsi="Times New Roman" w:cs="Times New Roman"/>
          <w:sz w:val="24"/>
          <w:szCs w:val="24"/>
        </w:rPr>
        <w:t>.</w:t>
      </w:r>
    </w:p>
    <w:p w14:paraId="33399B38" w14:textId="7DD4E1BC" w:rsidR="0040279E" w:rsidRPr="00182B11" w:rsidRDefault="00D00A5B"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10</w:t>
      </w:r>
      <w:r w:rsidR="0040279E" w:rsidRPr="00182B11">
        <w:rPr>
          <w:rFonts w:ascii="Times New Roman" w:hAnsi="Times New Roman" w:cs="Times New Roman"/>
          <w:sz w:val="24"/>
          <w:szCs w:val="24"/>
        </w:rPr>
        <w:t>.6. Изменения, вносимые в извещение, документацию о закупке, размещаются заказчиком</w:t>
      </w:r>
      <w:r w:rsidR="000A2FCF" w:rsidRPr="00182B11">
        <w:rPr>
          <w:rFonts w:ascii="Times New Roman" w:hAnsi="Times New Roman" w:cs="Times New Roman"/>
          <w:sz w:val="24"/>
          <w:szCs w:val="24"/>
        </w:rPr>
        <w:t xml:space="preserve">, </w:t>
      </w:r>
      <w:r w:rsidR="000C5397" w:rsidRPr="00182B11">
        <w:rPr>
          <w:rFonts w:ascii="Times New Roman" w:hAnsi="Times New Roman" w:cs="Times New Roman"/>
          <w:sz w:val="24"/>
          <w:szCs w:val="24"/>
        </w:rPr>
        <w:t xml:space="preserve">организатором торгов </w:t>
      </w:r>
      <w:r w:rsidR="0040279E" w:rsidRPr="00182B11">
        <w:rPr>
          <w:rFonts w:ascii="Times New Roman" w:hAnsi="Times New Roman" w:cs="Times New Roman"/>
          <w:sz w:val="24"/>
          <w:szCs w:val="24"/>
        </w:rPr>
        <w:t>в ЕИС не позднее чем в течение трех дней со дня принятия решения о внесении указанных изменений.</w:t>
      </w:r>
    </w:p>
    <w:p w14:paraId="440485EA"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В случае внесения изменений в извещение, документацию </w:t>
      </w:r>
      <w:r w:rsidR="000A3702" w:rsidRPr="00182B11">
        <w:rPr>
          <w:rFonts w:ascii="Times New Roman" w:hAnsi="Times New Roman" w:cs="Times New Roman"/>
          <w:sz w:val="24"/>
          <w:szCs w:val="24"/>
        </w:rPr>
        <w:t>о</w:t>
      </w:r>
      <w:r w:rsidRPr="00182B11">
        <w:rPr>
          <w:rFonts w:ascii="Times New Roman" w:hAnsi="Times New Roman" w:cs="Times New Roman"/>
          <w:sz w:val="24"/>
          <w:szCs w:val="24"/>
        </w:rPr>
        <w:t xml:space="preserve">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7C92424A" w14:textId="01842E37" w:rsidR="0040279E" w:rsidRPr="00182B11" w:rsidRDefault="000A3702"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lastRenderedPageBreak/>
        <w:t>10</w:t>
      </w:r>
      <w:r w:rsidR="0040279E" w:rsidRPr="00182B11">
        <w:rPr>
          <w:rFonts w:ascii="Times New Roman" w:hAnsi="Times New Roman" w:cs="Times New Roman"/>
          <w:sz w:val="24"/>
          <w:szCs w:val="24"/>
        </w:rPr>
        <w:t>.7. Рекомендуемая форма запроса на предоставление разъяснений положений извещения, положений документации о закупке может быть установлена заказчиком</w:t>
      </w:r>
      <w:r w:rsidR="000A2FCF" w:rsidRPr="00182B11">
        <w:rPr>
          <w:rFonts w:ascii="Times New Roman" w:hAnsi="Times New Roman" w:cs="Times New Roman"/>
          <w:sz w:val="24"/>
          <w:szCs w:val="24"/>
        </w:rPr>
        <w:t xml:space="preserve">, </w:t>
      </w:r>
      <w:r w:rsidR="000C5397" w:rsidRPr="00182B11">
        <w:rPr>
          <w:rFonts w:ascii="Times New Roman" w:hAnsi="Times New Roman" w:cs="Times New Roman"/>
          <w:sz w:val="24"/>
          <w:szCs w:val="24"/>
        </w:rPr>
        <w:t xml:space="preserve">организатором торгов </w:t>
      </w:r>
      <w:r w:rsidR="0040279E" w:rsidRPr="00182B11">
        <w:rPr>
          <w:rFonts w:ascii="Times New Roman" w:hAnsi="Times New Roman" w:cs="Times New Roman"/>
          <w:sz w:val="24"/>
          <w:szCs w:val="24"/>
        </w:rPr>
        <w:t>в документации о закупке.</w:t>
      </w:r>
    </w:p>
    <w:p w14:paraId="5FBCC679" w14:textId="77777777" w:rsidR="003A64D4" w:rsidRPr="00182B11" w:rsidRDefault="003A64D4" w:rsidP="004416D3">
      <w:pPr>
        <w:spacing w:after="0" w:line="240" w:lineRule="auto"/>
        <w:ind w:firstLine="709"/>
        <w:jc w:val="both"/>
        <w:rPr>
          <w:rFonts w:ascii="Times New Roman" w:hAnsi="Times New Roman" w:cs="Times New Roman"/>
          <w:sz w:val="24"/>
          <w:szCs w:val="24"/>
        </w:rPr>
      </w:pPr>
    </w:p>
    <w:p w14:paraId="00C686F1" w14:textId="2C43B6FD" w:rsidR="009961A6" w:rsidRPr="00182B11" w:rsidRDefault="0040279E" w:rsidP="004416D3">
      <w:pPr>
        <w:pStyle w:val="2"/>
        <w:tabs>
          <w:tab w:val="left" w:pos="426"/>
          <w:tab w:val="left" w:pos="851"/>
          <w:tab w:val="left" w:pos="1134"/>
          <w:tab w:val="left" w:pos="1701"/>
          <w:tab w:val="left" w:pos="2410"/>
        </w:tabs>
        <w:spacing w:before="0"/>
        <w:ind w:left="0" w:firstLine="0"/>
        <w:rPr>
          <w:rFonts w:cs="Times New Roman"/>
          <w:sz w:val="24"/>
          <w:szCs w:val="24"/>
        </w:rPr>
      </w:pPr>
      <w:r w:rsidRPr="00182B11">
        <w:rPr>
          <w:rFonts w:cs="Times New Roman"/>
          <w:sz w:val="24"/>
          <w:szCs w:val="24"/>
        </w:rPr>
        <w:t xml:space="preserve"> </w:t>
      </w:r>
      <w:bookmarkStart w:id="36" w:name="_Toc124348450"/>
      <w:bookmarkStart w:id="37" w:name="_Toc17704941"/>
      <w:bookmarkStart w:id="38" w:name="_Toc58926881"/>
      <w:r w:rsidR="00EA13F7" w:rsidRPr="00182B11">
        <w:rPr>
          <w:rFonts w:cs="Times New Roman"/>
          <w:sz w:val="24"/>
          <w:szCs w:val="24"/>
        </w:rPr>
        <w:t>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w:t>
      </w:r>
      <w:bookmarkEnd w:id="36"/>
      <w:r w:rsidR="00EA13F7" w:rsidRPr="00182B11">
        <w:rPr>
          <w:rFonts w:cs="Times New Roman"/>
          <w:sz w:val="24"/>
          <w:szCs w:val="24"/>
        </w:rPr>
        <w:t xml:space="preserve"> </w:t>
      </w:r>
    </w:p>
    <w:p w14:paraId="0A6351DA" w14:textId="41800365" w:rsidR="00EA13F7" w:rsidRPr="00182B11" w:rsidRDefault="00EA13F7" w:rsidP="004416D3">
      <w:pPr>
        <w:pStyle w:val="2"/>
        <w:numPr>
          <w:ilvl w:val="0"/>
          <w:numId w:val="0"/>
        </w:numPr>
        <w:tabs>
          <w:tab w:val="left" w:pos="426"/>
          <w:tab w:val="left" w:pos="851"/>
          <w:tab w:val="left" w:pos="1134"/>
          <w:tab w:val="left" w:pos="1701"/>
          <w:tab w:val="left" w:pos="2410"/>
        </w:tabs>
        <w:spacing w:before="0"/>
        <w:rPr>
          <w:rFonts w:cs="Times New Roman"/>
          <w:sz w:val="24"/>
          <w:szCs w:val="24"/>
        </w:rPr>
      </w:pPr>
      <w:bookmarkStart w:id="39" w:name="_Toc109309038"/>
      <w:bookmarkStart w:id="40" w:name="_Toc124348451"/>
      <w:r w:rsidRPr="00182B11">
        <w:rPr>
          <w:rFonts w:cs="Times New Roman"/>
          <w:sz w:val="24"/>
          <w:szCs w:val="24"/>
        </w:rPr>
        <w:t>товара, работы, услуги</w:t>
      </w:r>
      <w:bookmarkEnd w:id="37"/>
      <w:bookmarkEnd w:id="38"/>
      <w:bookmarkEnd w:id="39"/>
      <w:bookmarkEnd w:id="40"/>
    </w:p>
    <w:p w14:paraId="2373D398" w14:textId="6BD6EEDF" w:rsidR="00EA13F7" w:rsidRPr="00182B11" w:rsidRDefault="00EA13F7"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11.1. Начальная (максимальная) цена договора, цена договора, заключаемого с</w:t>
      </w:r>
      <w:r w:rsidR="0058450C" w:rsidRPr="00182B11">
        <w:rPr>
          <w:rFonts w:ascii="Times New Roman" w:hAnsi="Times New Roman" w:cs="Times New Roman"/>
          <w:sz w:val="24"/>
          <w:szCs w:val="24"/>
        </w:rPr>
        <w:t xml:space="preserve"> </w:t>
      </w:r>
      <w:r w:rsidRPr="00182B11">
        <w:rPr>
          <w:rFonts w:ascii="Times New Roman" w:hAnsi="Times New Roman" w:cs="Times New Roman"/>
          <w:sz w:val="24"/>
          <w:szCs w:val="24"/>
        </w:rPr>
        <w:t>единственным поставщиком (подрядчиком, исполнителем), определяются</w:t>
      </w:r>
      <w:r w:rsidR="005E5B58" w:rsidRPr="00182B11">
        <w:rPr>
          <w:rFonts w:ascii="Times New Roman" w:hAnsi="Times New Roman" w:cs="Times New Roman"/>
          <w:sz w:val="24"/>
          <w:szCs w:val="24"/>
        </w:rPr>
        <w:t xml:space="preserve"> </w:t>
      </w:r>
      <w:r w:rsidRPr="00182B11">
        <w:rPr>
          <w:rFonts w:ascii="Times New Roman" w:hAnsi="Times New Roman" w:cs="Times New Roman"/>
          <w:sz w:val="24"/>
          <w:szCs w:val="24"/>
        </w:rPr>
        <w:t>и</w:t>
      </w:r>
      <w:r w:rsidR="0058450C" w:rsidRPr="00182B11">
        <w:rPr>
          <w:rFonts w:ascii="Times New Roman" w:hAnsi="Times New Roman" w:cs="Times New Roman"/>
          <w:sz w:val="24"/>
          <w:szCs w:val="24"/>
        </w:rPr>
        <w:t xml:space="preserve"> </w:t>
      </w:r>
      <w:r w:rsidRPr="00182B11">
        <w:rPr>
          <w:rFonts w:ascii="Times New Roman" w:hAnsi="Times New Roman" w:cs="Times New Roman"/>
          <w:sz w:val="24"/>
          <w:szCs w:val="24"/>
        </w:rPr>
        <w:t>обосновываются заказчиком посредством применения следующего метода или нескольких следующих методов, с учетом особенностей, предусмотренных абзацем вторым пункта 6</w:t>
      </w:r>
      <w:r w:rsidR="00F93A05" w:rsidRPr="00182B11">
        <w:rPr>
          <w:rFonts w:ascii="Times New Roman" w:hAnsi="Times New Roman" w:cs="Times New Roman"/>
          <w:sz w:val="24"/>
          <w:szCs w:val="24"/>
        </w:rPr>
        <w:t>4</w:t>
      </w:r>
      <w:r w:rsidRPr="00182B11">
        <w:rPr>
          <w:rFonts w:ascii="Times New Roman" w:hAnsi="Times New Roman" w:cs="Times New Roman"/>
          <w:sz w:val="24"/>
          <w:szCs w:val="24"/>
        </w:rPr>
        <w:t>.3 настоящего Положения:</w:t>
      </w:r>
    </w:p>
    <w:p w14:paraId="2D8932DB" w14:textId="30A523B6" w:rsidR="00EA13F7" w:rsidRPr="00182B11" w:rsidRDefault="0058450C"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 </w:t>
      </w:r>
      <w:r w:rsidR="00EA13F7" w:rsidRPr="00182B11">
        <w:rPr>
          <w:rFonts w:ascii="Times New Roman" w:hAnsi="Times New Roman" w:cs="Times New Roman"/>
          <w:sz w:val="24"/>
          <w:szCs w:val="24"/>
        </w:rPr>
        <w:t>метод сопоставимых рыночных цен (анализа рынка),</w:t>
      </w:r>
    </w:p>
    <w:p w14:paraId="0370BDB9" w14:textId="06948A6E" w:rsidR="00EA13F7" w:rsidRPr="00182B11" w:rsidRDefault="0058450C"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 </w:t>
      </w:r>
      <w:r w:rsidR="00EA13F7" w:rsidRPr="00182B11">
        <w:rPr>
          <w:rFonts w:ascii="Times New Roman" w:hAnsi="Times New Roman" w:cs="Times New Roman"/>
          <w:sz w:val="24"/>
          <w:szCs w:val="24"/>
        </w:rPr>
        <w:t>нормативный метод,</w:t>
      </w:r>
    </w:p>
    <w:p w14:paraId="172B2499" w14:textId="7BB5E4A8" w:rsidR="00EA13F7" w:rsidRPr="00182B11" w:rsidRDefault="0058450C"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 </w:t>
      </w:r>
      <w:r w:rsidR="00EA13F7" w:rsidRPr="00182B11">
        <w:rPr>
          <w:rFonts w:ascii="Times New Roman" w:hAnsi="Times New Roman" w:cs="Times New Roman"/>
          <w:sz w:val="24"/>
          <w:szCs w:val="24"/>
        </w:rPr>
        <w:t>тарифный метод,</w:t>
      </w:r>
    </w:p>
    <w:p w14:paraId="6D27B282" w14:textId="3925D4B7" w:rsidR="00EA13F7" w:rsidRPr="00182B11" w:rsidRDefault="0058450C"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 </w:t>
      </w:r>
      <w:r w:rsidR="00EA13F7" w:rsidRPr="00182B11">
        <w:rPr>
          <w:rFonts w:ascii="Times New Roman" w:hAnsi="Times New Roman" w:cs="Times New Roman"/>
          <w:sz w:val="24"/>
          <w:szCs w:val="24"/>
        </w:rPr>
        <w:t>проектно-сметный метод,</w:t>
      </w:r>
    </w:p>
    <w:p w14:paraId="26F81685" w14:textId="0CFD9DD8" w:rsidR="00EA13F7" w:rsidRPr="00182B11" w:rsidRDefault="0058450C"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 </w:t>
      </w:r>
      <w:r w:rsidR="00EA13F7" w:rsidRPr="00182B11">
        <w:rPr>
          <w:rFonts w:ascii="Times New Roman" w:hAnsi="Times New Roman" w:cs="Times New Roman"/>
          <w:sz w:val="24"/>
          <w:szCs w:val="24"/>
        </w:rPr>
        <w:t>затратный метод,</w:t>
      </w:r>
    </w:p>
    <w:p w14:paraId="1684B85F" w14:textId="3D7BFD35" w:rsidR="00EA13F7" w:rsidRPr="00182B11" w:rsidRDefault="0058450C"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 </w:t>
      </w:r>
      <w:r w:rsidR="00EA13F7" w:rsidRPr="00182B11">
        <w:rPr>
          <w:rFonts w:ascii="Times New Roman" w:hAnsi="Times New Roman" w:cs="Times New Roman"/>
          <w:sz w:val="24"/>
          <w:szCs w:val="24"/>
        </w:rPr>
        <w:t>иной метод в соответствии с пунктом 11.12 настоящего Положения.</w:t>
      </w:r>
    </w:p>
    <w:p w14:paraId="6C1CB50D" w14:textId="77777777" w:rsidR="00C341D2" w:rsidRPr="00182B11" w:rsidRDefault="00C341D2" w:rsidP="004416D3">
      <w:pPr>
        <w:autoSpaceDE w:val="0"/>
        <w:autoSpaceDN w:val="0"/>
        <w:adjustRightInd w:val="0"/>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18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14:paraId="245AA7A4" w14:textId="0EB0E5C6" w:rsidR="00C341D2" w:rsidRPr="00182B11" w:rsidRDefault="00C341D2" w:rsidP="004416D3">
      <w:pPr>
        <w:autoSpaceDE w:val="0"/>
        <w:autoSpaceDN w:val="0"/>
        <w:adjustRightInd w:val="0"/>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Порядок определения формулы цены, устанавливающей правила расчета сумм, подлежащих уплате заказчиком поставщику (исполнителю, подрядчику) </w:t>
      </w:r>
      <w:r w:rsidR="00B77512" w:rsidRPr="00182B11">
        <w:rPr>
          <w:rFonts w:ascii="Times New Roman" w:hAnsi="Times New Roman" w:cs="Times New Roman"/>
          <w:sz w:val="24"/>
          <w:szCs w:val="24"/>
        </w:rPr>
        <w:t xml:space="preserve">  </w:t>
      </w:r>
      <w:r w:rsidRPr="00182B11">
        <w:rPr>
          <w:rFonts w:ascii="Times New Roman" w:hAnsi="Times New Roman" w:cs="Times New Roman"/>
          <w:sz w:val="24"/>
          <w:szCs w:val="24"/>
        </w:rPr>
        <w:t>в ходе исполнения договора (далее - формула цены) устанавливается заказчиком в документации о закупке, исходя из условий договора и особенностей закупки, с учетом следующих особенностей:</w:t>
      </w:r>
    </w:p>
    <w:p w14:paraId="44DDF20E" w14:textId="77777777" w:rsidR="00C341D2" w:rsidRPr="00182B11" w:rsidRDefault="00C341D2" w:rsidP="004416D3">
      <w:pPr>
        <w:autoSpaceDE w:val="0"/>
        <w:autoSpaceDN w:val="0"/>
        <w:adjustRightInd w:val="0"/>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а) в случае осуществления закупки услуг обязательного страхования заказчик вправе использовать формулу цены, вытекающую из правил определения стоимости таких услуг, установленных требованиями действующего законодательства, с учетом условий закупки;</w:t>
      </w:r>
    </w:p>
    <w:p w14:paraId="119BD4C3" w14:textId="77777777" w:rsidR="00C341D2" w:rsidRPr="00182B11" w:rsidRDefault="00C341D2" w:rsidP="004416D3">
      <w:pPr>
        <w:autoSpaceDE w:val="0"/>
        <w:autoSpaceDN w:val="0"/>
        <w:adjustRightInd w:val="0"/>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б) в случае осуществления закупки агентских услуг, когда размер вознаграждения зависит от результата исполнения поручения, заказчиком устанавливается формула цены, которая отражает указанную зависимость;</w:t>
      </w:r>
    </w:p>
    <w:p w14:paraId="223DEFDE" w14:textId="77777777" w:rsidR="00C341D2" w:rsidRPr="00182B11" w:rsidRDefault="00C341D2" w:rsidP="004416D3">
      <w:pPr>
        <w:autoSpaceDE w:val="0"/>
        <w:autoSpaceDN w:val="0"/>
        <w:adjustRightInd w:val="0"/>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в) в случае осуществления закупки услуг по предоставлению кредита формула цены может учитывать условие, что процентная ставка устанавливается как сумма ключевой ставки Банка России и надбавки;</w:t>
      </w:r>
    </w:p>
    <w:p w14:paraId="3D27E5E0" w14:textId="256D7D98" w:rsidR="00C341D2" w:rsidRPr="00182B11" w:rsidRDefault="00C341D2" w:rsidP="004416D3">
      <w:pPr>
        <w:autoSpaceDE w:val="0"/>
        <w:autoSpaceDN w:val="0"/>
        <w:adjustRightInd w:val="0"/>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г) в случае осуществления закупки товаров, работ, услуг формула цены может содержать фактическую цену единицы товара, работы, услуги на момент поставки товара, выполнения работы, оказания услуги и фактический объём поставленных товаров, выполненных работ, оказанных услуг в месяце (периоде) поставки. Стоимость единицы товара, работы, услуги не может превышать максимальную цену за единицу такого товара, работы, услуги, определенную </w:t>
      </w:r>
      <w:r w:rsidR="00B77512" w:rsidRPr="00182B11">
        <w:rPr>
          <w:rFonts w:ascii="Times New Roman" w:hAnsi="Times New Roman" w:cs="Times New Roman"/>
          <w:sz w:val="24"/>
          <w:szCs w:val="24"/>
        </w:rPr>
        <w:t xml:space="preserve">                 </w:t>
      </w:r>
      <w:r w:rsidRPr="00182B11">
        <w:rPr>
          <w:rFonts w:ascii="Times New Roman" w:hAnsi="Times New Roman" w:cs="Times New Roman"/>
          <w:sz w:val="24"/>
          <w:szCs w:val="24"/>
        </w:rPr>
        <w:t>в ходе проведения закупки. Данное условие включается в проект договора.</w:t>
      </w:r>
    </w:p>
    <w:p w14:paraId="3EAA8E21" w14:textId="77777777" w:rsidR="00C341D2" w:rsidRPr="00182B11" w:rsidRDefault="00C341D2" w:rsidP="004416D3">
      <w:pPr>
        <w:autoSpaceDE w:val="0"/>
        <w:autoSpaceDN w:val="0"/>
        <w:adjustRightInd w:val="0"/>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Формула цены и порядок расчетов должны быть указаны в договоре.</w:t>
      </w:r>
    </w:p>
    <w:p w14:paraId="301B53F8" w14:textId="77777777" w:rsidR="00C341D2" w:rsidRPr="00182B11" w:rsidRDefault="00C341D2" w:rsidP="004416D3">
      <w:pPr>
        <w:autoSpaceDE w:val="0"/>
        <w:autoSpaceDN w:val="0"/>
        <w:adjustRightInd w:val="0"/>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Решение о необходимости применения при осуществлении закупки формулы цены договора принимается заказчиком самостоятельно.</w:t>
      </w:r>
    </w:p>
    <w:p w14:paraId="23710B9D" w14:textId="77777777" w:rsidR="00C341D2" w:rsidRPr="00182B11" w:rsidRDefault="00C341D2" w:rsidP="004416D3">
      <w:pPr>
        <w:autoSpaceDE w:val="0"/>
        <w:autoSpaceDN w:val="0"/>
        <w:adjustRightInd w:val="0"/>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Максимальное значение цены договора устанавливается в зависимости от предполагаемых затрат заказчика, имеющегося финансирования и выделенных на закупку средств, в том числе в зависимости от начальной цены за единицу товара (работы, услуги) и максимально возможного количества товара (работы, услуги).</w:t>
      </w:r>
    </w:p>
    <w:p w14:paraId="679B8E65" w14:textId="1BCF3691" w:rsidR="00EA13F7" w:rsidRPr="00182B11" w:rsidRDefault="00EA13F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lastRenderedPageBreak/>
        <w:t>11.2. Метод сопоставимых рыночных цен (анализа рынка) заключается в</w:t>
      </w:r>
      <w:r w:rsidR="000C33F6" w:rsidRPr="00182B11">
        <w:rPr>
          <w:rFonts w:ascii="Times New Roman" w:hAnsi="Times New Roman" w:cs="Times New Roman"/>
          <w:sz w:val="24"/>
          <w:szCs w:val="24"/>
        </w:rPr>
        <w:t xml:space="preserve"> </w:t>
      </w:r>
      <w:r w:rsidRPr="00182B11">
        <w:rPr>
          <w:rFonts w:ascii="Times New Roman" w:hAnsi="Times New Roman" w:cs="Times New Roman"/>
          <w:sz w:val="24"/>
          <w:szCs w:val="24"/>
        </w:rPr>
        <w:t>установлении начальной (максимальной) цены договора, цены договора, заключаемого с единственным поставщиком (подрядчиком, исполнителем), на</w:t>
      </w:r>
      <w:r w:rsidR="000C33F6" w:rsidRPr="00182B11">
        <w:rPr>
          <w:rFonts w:ascii="Times New Roman" w:hAnsi="Times New Roman" w:cs="Times New Roman"/>
          <w:sz w:val="24"/>
          <w:szCs w:val="24"/>
        </w:rPr>
        <w:t xml:space="preserve"> </w:t>
      </w:r>
      <w:r w:rsidRPr="00182B11">
        <w:rPr>
          <w:rFonts w:ascii="Times New Roman" w:hAnsi="Times New Roman" w:cs="Times New Roman"/>
          <w:sz w:val="24"/>
          <w:szCs w:val="24"/>
        </w:rPr>
        <w:t>основании информации о рыночных ценах идентичных</w:t>
      </w:r>
      <w:r w:rsidRPr="00182B11">
        <w:rPr>
          <w:rStyle w:val="ab"/>
          <w:rFonts w:ascii="Times New Roman" w:hAnsi="Times New Roman" w:cs="Times New Roman"/>
          <w:sz w:val="24"/>
          <w:szCs w:val="24"/>
        </w:rPr>
        <w:footnoteReference w:id="2"/>
      </w:r>
      <w:r w:rsidRPr="00182B11">
        <w:rPr>
          <w:rFonts w:ascii="Times New Roman" w:hAnsi="Times New Roman" w:cs="Times New Roman"/>
          <w:sz w:val="24"/>
          <w:szCs w:val="24"/>
        </w:rPr>
        <w:t xml:space="preserve"> товаров, работ, услуг, планируемых к закупкам, или при их отсутствии однородных товаров</w:t>
      </w:r>
      <w:r w:rsidRPr="00182B11">
        <w:rPr>
          <w:rStyle w:val="ab"/>
          <w:rFonts w:ascii="Times New Roman" w:hAnsi="Times New Roman" w:cs="Times New Roman"/>
          <w:sz w:val="24"/>
          <w:szCs w:val="24"/>
        </w:rPr>
        <w:footnoteReference w:id="3"/>
      </w:r>
      <w:r w:rsidRPr="00182B11">
        <w:rPr>
          <w:rFonts w:ascii="Times New Roman" w:hAnsi="Times New Roman" w:cs="Times New Roman"/>
          <w:sz w:val="24"/>
          <w:szCs w:val="24"/>
        </w:rPr>
        <w:t>, работ, услуг</w:t>
      </w:r>
      <w:bookmarkStart w:id="41" w:name="_Hlk26960050"/>
      <w:r w:rsidRPr="00182B11">
        <w:rPr>
          <w:rStyle w:val="ab"/>
          <w:rFonts w:ascii="Times New Roman" w:hAnsi="Times New Roman" w:cs="Times New Roman"/>
          <w:sz w:val="24"/>
          <w:szCs w:val="24"/>
        </w:rPr>
        <w:footnoteReference w:id="4"/>
      </w:r>
      <w:bookmarkEnd w:id="41"/>
      <w:r w:rsidRPr="00182B11">
        <w:rPr>
          <w:rFonts w:ascii="Times New Roman" w:hAnsi="Times New Roman" w:cs="Times New Roman"/>
          <w:sz w:val="24"/>
          <w:szCs w:val="24"/>
        </w:rPr>
        <w:t>.</w:t>
      </w:r>
    </w:p>
    <w:p w14:paraId="55B2B525" w14:textId="776D0A0D" w:rsidR="00EA13F7" w:rsidRPr="00182B11" w:rsidRDefault="00EA13F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11.3. При применении метода сопоставимых рыночных цен (анализа рынка) информация о ценах товаров, работ, услуг должна быть получена с</w:t>
      </w:r>
      <w:r w:rsidR="0017220B" w:rsidRPr="00182B11">
        <w:rPr>
          <w:rFonts w:ascii="Times New Roman" w:hAnsi="Times New Roman" w:cs="Times New Roman"/>
          <w:sz w:val="24"/>
          <w:szCs w:val="24"/>
        </w:rPr>
        <w:t xml:space="preserve"> </w:t>
      </w:r>
      <w:r w:rsidRPr="00182B11">
        <w:rPr>
          <w:rFonts w:ascii="Times New Roman" w:hAnsi="Times New Roman" w:cs="Times New Roman"/>
          <w:sz w:val="24"/>
          <w:szCs w:val="24"/>
        </w:rPr>
        <w:t>учетом сопоставимых с условиями планируемой закупки коммерческих и</w:t>
      </w:r>
      <w:r w:rsidR="000C33F6" w:rsidRPr="00182B11">
        <w:rPr>
          <w:rFonts w:ascii="Times New Roman" w:hAnsi="Times New Roman" w:cs="Times New Roman"/>
          <w:sz w:val="24"/>
          <w:szCs w:val="24"/>
        </w:rPr>
        <w:t xml:space="preserve"> </w:t>
      </w:r>
      <w:r w:rsidRPr="00182B11">
        <w:rPr>
          <w:rFonts w:ascii="Times New Roman" w:hAnsi="Times New Roman" w:cs="Times New Roman"/>
          <w:sz w:val="24"/>
          <w:szCs w:val="24"/>
        </w:rPr>
        <w:t>(или) финансовых условий поставок товаров, выполнения работ, оказания услуг.</w:t>
      </w:r>
    </w:p>
    <w:p w14:paraId="43DC4154" w14:textId="2D278976" w:rsidR="00EA13F7" w:rsidRPr="00182B11" w:rsidRDefault="00EA13F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11.4. При применении метода сопоставимых рыночных цен (анализа рынка) заказчик может использовать обоснованные им коэффициенты или</w:t>
      </w:r>
      <w:r w:rsidR="000C33F6" w:rsidRPr="00182B11">
        <w:rPr>
          <w:rFonts w:ascii="Times New Roman" w:hAnsi="Times New Roman" w:cs="Times New Roman"/>
          <w:sz w:val="24"/>
          <w:szCs w:val="24"/>
        </w:rPr>
        <w:t xml:space="preserve"> </w:t>
      </w:r>
      <w:r w:rsidRPr="00182B11">
        <w:rPr>
          <w:rFonts w:ascii="Times New Roman" w:hAnsi="Times New Roman" w:cs="Times New Roman"/>
          <w:sz w:val="24"/>
          <w:szCs w:val="24"/>
        </w:rPr>
        <w:t>индексы для пересчета цен товаров, работ, услуг с учетом различий в</w:t>
      </w:r>
      <w:r w:rsidR="000C33F6" w:rsidRPr="00182B11">
        <w:rPr>
          <w:rFonts w:ascii="Times New Roman" w:hAnsi="Times New Roman" w:cs="Times New Roman"/>
          <w:sz w:val="24"/>
          <w:szCs w:val="24"/>
        </w:rPr>
        <w:t xml:space="preserve"> </w:t>
      </w:r>
      <w:r w:rsidRPr="00182B11">
        <w:rPr>
          <w:rFonts w:ascii="Times New Roman" w:hAnsi="Times New Roman" w:cs="Times New Roman"/>
          <w:sz w:val="24"/>
          <w:szCs w:val="24"/>
        </w:rPr>
        <w:t>характеристиках товаров, коммерческих и (или) финансовых условий поставок товаров, выполнения работ, оказания услуг.</w:t>
      </w:r>
    </w:p>
    <w:p w14:paraId="73C31B23" w14:textId="77777777" w:rsidR="00EA13F7" w:rsidRPr="00182B11" w:rsidRDefault="00EA13F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11.5.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sidRPr="00182B11">
        <w:rPr>
          <w:rFonts w:ascii="Times New Roman" w:hAnsi="Times New Roman" w:cs="Times New Roman"/>
          <w:sz w:val="24"/>
          <w:szCs w:val="24"/>
          <w:lang w:val="en-US"/>
        </w:rPr>
        <w:t> </w:t>
      </w:r>
      <w:r w:rsidRPr="00182B11">
        <w:rPr>
          <w:rFonts w:ascii="Times New Roman" w:hAnsi="Times New Roman" w:cs="Times New Roman"/>
          <w:sz w:val="24"/>
          <w:szCs w:val="24"/>
        </w:rPr>
        <w:t>запросу заказчика у поставщиков (подрядчиков, исполнителей), осуществляющих поставки идентичных товаров, работ, услуг, планируемых к</w:t>
      </w:r>
      <w:r w:rsidRPr="00182B11">
        <w:rPr>
          <w:rFonts w:ascii="Times New Roman" w:hAnsi="Times New Roman" w:cs="Times New Roman"/>
          <w:sz w:val="24"/>
          <w:szCs w:val="24"/>
          <w:lang w:val="en-US"/>
        </w:rPr>
        <w:t> </w:t>
      </w:r>
      <w:r w:rsidRPr="00182B11">
        <w:rPr>
          <w:rFonts w:ascii="Times New Roman" w:hAnsi="Times New Roman" w:cs="Times New Roman"/>
          <w:sz w:val="24"/>
          <w:szCs w:val="24"/>
        </w:rPr>
        <w:t>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ЕИС.</w:t>
      </w:r>
    </w:p>
    <w:p w14:paraId="1EF515F0" w14:textId="77777777" w:rsidR="00EA13F7" w:rsidRPr="00182B11" w:rsidRDefault="00EA13F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w:t>
      </w:r>
      <w:r w:rsidR="001E780E" w:rsidRPr="00182B11">
        <w:rPr>
          <w:rFonts w:ascii="Times New Roman" w:hAnsi="Times New Roman" w:cs="Times New Roman"/>
          <w:sz w:val="24"/>
          <w:szCs w:val="24"/>
        </w:rPr>
        <w:t>1</w:t>
      </w:r>
      <w:r w:rsidRPr="00182B11">
        <w:rPr>
          <w:rFonts w:ascii="Times New Roman" w:hAnsi="Times New Roman" w:cs="Times New Roman"/>
          <w:sz w:val="24"/>
          <w:szCs w:val="24"/>
        </w:rPr>
        <w:t>.6. Начальная (максимальная) цена договора, методом сопоставимых рыночных цен (анализа рынка) определяется по формуле:</w:t>
      </w:r>
    </w:p>
    <w:p w14:paraId="204BFB6E" w14:textId="33965181" w:rsidR="00EA13F7" w:rsidRPr="00182B11" w:rsidRDefault="00EA13F7" w:rsidP="004416D3">
      <w:pPr>
        <w:spacing w:after="0" w:line="240" w:lineRule="auto"/>
        <w:jc w:val="both"/>
        <w:rPr>
          <w:rFonts w:ascii="Times New Roman" w:hAnsi="Times New Roman" w:cs="Times New Roman"/>
          <w:sz w:val="24"/>
          <w:szCs w:val="24"/>
        </w:rPr>
      </w:pPr>
      <m:oMathPara>
        <m:oMath>
          <m:r>
            <w:rPr>
              <w:rFonts w:ascii="Cambria Math" w:hAnsi="Cambria Math" w:cs="Times New Roman"/>
              <w:sz w:val="24"/>
              <w:szCs w:val="24"/>
            </w:rPr>
            <m:t xml:space="preserve">НМЦД (НСЦЕ)= </m:t>
          </m:r>
          <m:f>
            <m:fPr>
              <m:ctrlPr>
                <w:rPr>
                  <w:rFonts w:ascii="Cambria Math" w:hAnsi="Cambria Math" w:cs="Times New Roman"/>
                  <w:i/>
                  <w:sz w:val="24"/>
                  <w:szCs w:val="24"/>
                </w:rPr>
              </m:ctrlPr>
            </m:fPr>
            <m:num>
              <m:r>
                <w:rPr>
                  <w:rFonts w:ascii="Cambria Math" w:hAnsi="Cambria Math" w:cs="Times New Roman"/>
                  <w:sz w:val="24"/>
                  <w:szCs w:val="24"/>
                  <w:lang w:val="en-US"/>
                </w:rPr>
                <m:t>v</m:t>
              </m:r>
            </m:num>
            <m:den>
              <m:r>
                <w:rPr>
                  <w:rFonts w:ascii="Cambria Math" w:hAnsi="Cambria Math" w:cs="Times New Roman"/>
                  <w:sz w:val="24"/>
                  <w:szCs w:val="24"/>
                </w:rPr>
                <m:t>n</m:t>
              </m:r>
            </m:den>
          </m:f>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Ц</m:t>
                  </m:r>
                </m:e>
                <m:sub>
                  <m:r>
                    <w:rPr>
                      <w:rFonts w:ascii="Cambria Math" w:hAnsi="Cambria Math" w:cs="Times New Roman"/>
                      <w:sz w:val="24"/>
                      <w:szCs w:val="24"/>
                      <w:lang w:val="en-US"/>
                    </w:rPr>
                    <m:t>i</m:t>
                  </m:r>
                </m:sub>
              </m:sSub>
            </m:e>
          </m:nary>
          <m:r>
            <w:rPr>
              <w:rFonts w:ascii="Cambria Math" w:hAnsi="Cambria Math" w:cs="Times New Roman"/>
              <w:sz w:val="24"/>
              <w:szCs w:val="24"/>
            </w:rPr>
            <m:t xml:space="preserve">  ,</m:t>
          </m:r>
          <m:r>
            <m:rPr>
              <m:sty m:val="p"/>
            </m:rPr>
            <w:rPr>
              <w:rFonts w:ascii="Cambria Math" w:hAnsi="Cambria Math" w:cs="Times New Roman"/>
              <w:sz w:val="24"/>
              <w:szCs w:val="24"/>
            </w:rPr>
            <w:br/>
          </m:r>
        </m:oMath>
      </m:oMathPara>
      <w:r w:rsidR="000C33F6" w:rsidRPr="00182B11">
        <w:rPr>
          <w:rFonts w:ascii="Times New Roman" w:hAnsi="Times New Roman" w:cs="Times New Roman"/>
          <w:sz w:val="24"/>
          <w:szCs w:val="24"/>
        </w:rPr>
        <w:t>где</w:t>
      </w:r>
    </w:p>
    <w:p w14:paraId="1DF972AB" w14:textId="77777777" w:rsidR="00EA13F7" w:rsidRPr="00182B11" w:rsidRDefault="00EA13F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v – количество (объем) закупаемого товара (работы, услуги), в случае расчета НСЦЕ </w:t>
      </w:r>
      <w:r w:rsidRPr="00182B11">
        <w:rPr>
          <w:rFonts w:ascii="Times New Roman" w:hAnsi="Times New Roman" w:cs="Times New Roman"/>
          <w:sz w:val="24"/>
          <w:szCs w:val="24"/>
          <w:lang w:val="en-US"/>
        </w:rPr>
        <w:t>v</w:t>
      </w:r>
      <w:r w:rsidRPr="00182B11">
        <w:rPr>
          <w:rFonts w:ascii="Times New Roman" w:hAnsi="Times New Roman" w:cs="Times New Roman"/>
          <w:sz w:val="24"/>
          <w:szCs w:val="24"/>
        </w:rPr>
        <w:t xml:space="preserve"> = 1;</w:t>
      </w:r>
    </w:p>
    <w:p w14:paraId="05B0DD72" w14:textId="77777777" w:rsidR="00EA13F7" w:rsidRPr="00182B11" w:rsidRDefault="00EA13F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n – количество источников ценовой информации, используемых в расчете;</w:t>
      </w:r>
    </w:p>
    <w:p w14:paraId="6D2C114A" w14:textId="77777777" w:rsidR="00EA13F7" w:rsidRPr="00182B11" w:rsidRDefault="00EA13F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i – номер источника ценовой информации;</w:t>
      </w:r>
    </w:p>
    <w:p w14:paraId="4EA02A89" w14:textId="77777777" w:rsidR="00EA13F7" w:rsidRPr="00182B11" w:rsidRDefault="00EA13F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Ц</w:t>
      </w:r>
      <w:r w:rsidRPr="00182B11">
        <w:rPr>
          <w:rFonts w:ascii="Times New Roman" w:hAnsi="Times New Roman" w:cs="Times New Roman"/>
          <w:sz w:val="24"/>
          <w:szCs w:val="24"/>
          <w:vertAlign w:val="subscript"/>
          <w:lang w:val="en-US"/>
        </w:rPr>
        <w:t>i</w:t>
      </w:r>
      <w:r w:rsidRPr="00182B11">
        <w:rPr>
          <w:rFonts w:ascii="Times New Roman" w:hAnsi="Times New Roman" w:cs="Times New Roman"/>
          <w:sz w:val="24"/>
          <w:szCs w:val="24"/>
        </w:rPr>
        <w:t xml:space="preserve"> – цена единицы товара, работы, услуги, представленная в источнике с</w:t>
      </w:r>
      <w:r w:rsidRPr="00182B11">
        <w:rPr>
          <w:rFonts w:ascii="Times New Roman" w:hAnsi="Times New Roman" w:cs="Times New Roman"/>
          <w:sz w:val="24"/>
          <w:szCs w:val="24"/>
          <w:lang w:val="en-US"/>
        </w:rPr>
        <w:t> </w:t>
      </w:r>
      <w:r w:rsidRPr="00182B11">
        <w:rPr>
          <w:rFonts w:ascii="Times New Roman" w:hAnsi="Times New Roman" w:cs="Times New Roman"/>
          <w:sz w:val="24"/>
          <w:szCs w:val="24"/>
        </w:rPr>
        <w:t>номером i, скорректированная с учетом коэффициентов (индексов), применяемых для пересчета цен товаров, работ, услуг с учетом различий в</w:t>
      </w:r>
      <w:r w:rsidRPr="00182B11">
        <w:rPr>
          <w:rFonts w:ascii="Times New Roman" w:hAnsi="Times New Roman" w:cs="Times New Roman"/>
          <w:sz w:val="24"/>
          <w:szCs w:val="24"/>
          <w:lang w:val="en-US"/>
        </w:rPr>
        <w:t> </w:t>
      </w:r>
      <w:r w:rsidRPr="00182B11">
        <w:rPr>
          <w:rFonts w:ascii="Times New Roman" w:hAnsi="Times New Roman" w:cs="Times New Roman"/>
          <w:sz w:val="24"/>
          <w:szCs w:val="24"/>
        </w:rPr>
        <w:t>характеристиках товаров, коммерческих и (или) финансовых условий поставок товаров, выполнения работ, оказания услуг.</w:t>
      </w:r>
    </w:p>
    <w:p w14:paraId="718C9DE9" w14:textId="60D14DB4" w:rsidR="00EA13F7" w:rsidRPr="00182B11" w:rsidRDefault="00EA13F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w:t>
      </w:r>
      <w:r w:rsidR="000C33F6" w:rsidRPr="00182B11">
        <w:rPr>
          <w:rFonts w:ascii="Times New Roman" w:hAnsi="Times New Roman" w:cs="Times New Roman"/>
          <w:sz w:val="24"/>
          <w:szCs w:val="24"/>
        </w:rPr>
        <w:t xml:space="preserve"> </w:t>
      </w:r>
      <w:r w:rsidRPr="00182B11">
        <w:rPr>
          <w:rFonts w:ascii="Times New Roman" w:hAnsi="Times New Roman" w:cs="Times New Roman"/>
          <w:sz w:val="24"/>
          <w:szCs w:val="24"/>
        </w:rPr>
        <w:t>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14:paraId="3A92F32C" w14:textId="08AB71F3" w:rsidR="00EA13F7" w:rsidRPr="00182B11" w:rsidRDefault="00EA13F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Начальная (максимальная) цена договора,</w:t>
      </w:r>
      <w:r w:rsidR="005E5B58" w:rsidRPr="00182B11">
        <w:rPr>
          <w:sz w:val="24"/>
          <w:szCs w:val="24"/>
        </w:rPr>
        <w:t xml:space="preserve"> </w:t>
      </w:r>
      <w:r w:rsidR="005E5B58" w:rsidRPr="00182B11">
        <w:rPr>
          <w:rFonts w:ascii="Times New Roman" w:hAnsi="Times New Roman" w:cs="Times New Roman"/>
          <w:sz w:val="24"/>
          <w:szCs w:val="24"/>
        </w:rPr>
        <w:t>начальная цена единицы (сумма цен единиц) товара, работы, услуги, указываемая</w:t>
      </w:r>
      <w:r w:rsidRPr="00182B11">
        <w:rPr>
          <w:rFonts w:ascii="Times New Roman" w:hAnsi="Times New Roman" w:cs="Times New Roman"/>
          <w:sz w:val="24"/>
          <w:szCs w:val="24"/>
        </w:rPr>
        <w:t xml:space="preserve"> заказчиком в</w:t>
      </w:r>
      <w:r w:rsidRPr="00182B11">
        <w:rPr>
          <w:rFonts w:ascii="Times New Roman" w:hAnsi="Times New Roman" w:cs="Times New Roman"/>
          <w:sz w:val="24"/>
          <w:szCs w:val="24"/>
          <w:lang w:val="en-US"/>
        </w:rPr>
        <w:t> </w:t>
      </w:r>
      <w:r w:rsidRPr="00182B11">
        <w:rPr>
          <w:rFonts w:ascii="Times New Roman" w:hAnsi="Times New Roman" w:cs="Times New Roman"/>
          <w:sz w:val="24"/>
          <w:szCs w:val="24"/>
        </w:rPr>
        <w:t xml:space="preserve">извещении об осуществлении закупки, документации о закупке, не должны превышать начальную (максимальную) цену договора, </w:t>
      </w:r>
      <w:r w:rsidR="005E5B58" w:rsidRPr="00182B11">
        <w:rPr>
          <w:rFonts w:ascii="Times New Roman" w:hAnsi="Times New Roman" w:cs="Times New Roman"/>
          <w:sz w:val="24"/>
          <w:szCs w:val="24"/>
        </w:rPr>
        <w:lastRenderedPageBreak/>
        <w:t xml:space="preserve">начальную цену единицы (сумму цен единиц) товара, работы, услуги, </w:t>
      </w:r>
      <w:r w:rsidRPr="00182B11">
        <w:rPr>
          <w:rFonts w:ascii="Times New Roman" w:hAnsi="Times New Roman" w:cs="Times New Roman"/>
          <w:sz w:val="24"/>
          <w:szCs w:val="24"/>
        </w:rPr>
        <w:t>рассчитанную по</w:t>
      </w:r>
      <w:r w:rsidRPr="00182B11">
        <w:rPr>
          <w:rFonts w:ascii="Times New Roman" w:hAnsi="Times New Roman" w:cs="Times New Roman"/>
          <w:sz w:val="24"/>
          <w:szCs w:val="24"/>
          <w:lang w:val="en-US"/>
        </w:rPr>
        <w:t> </w:t>
      </w:r>
      <w:r w:rsidRPr="00182B11">
        <w:rPr>
          <w:rFonts w:ascii="Times New Roman" w:hAnsi="Times New Roman" w:cs="Times New Roman"/>
          <w:sz w:val="24"/>
          <w:szCs w:val="24"/>
        </w:rPr>
        <w:t>указанной в настоящем пункте формуле.</w:t>
      </w:r>
    </w:p>
    <w:p w14:paraId="3287BED2" w14:textId="77777777" w:rsidR="00EA13F7" w:rsidRPr="00182B11" w:rsidRDefault="00EA13F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Цена договора, заключаемого с единственным поставщиком (подрядчиком, исполнителем), должна соответствовать наименьшему ценовому предложению с учетом положений абзаца второго настоящего пункта.</w:t>
      </w:r>
    </w:p>
    <w:p w14:paraId="1CB03DFB" w14:textId="2BBB23B5" w:rsidR="00EA13F7" w:rsidRPr="00182B11" w:rsidRDefault="00EA13F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w:t>
      </w:r>
      <w:r w:rsidR="001E780E" w:rsidRPr="00182B11">
        <w:rPr>
          <w:rFonts w:ascii="Times New Roman" w:hAnsi="Times New Roman" w:cs="Times New Roman"/>
          <w:sz w:val="24"/>
          <w:szCs w:val="24"/>
        </w:rPr>
        <w:t>1</w:t>
      </w:r>
      <w:r w:rsidRPr="00182B11">
        <w:rPr>
          <w:rFonts w:ascii="Times New Roman" w:hAnsi="Times New Roman" w:cs="Times New Roman"/>
          <w:sz w:val="24"/>
          <w:szCs w:val="24"/>
        </w:rPr>
        <w:t xml:space="preserve">.7. Нормативный метод заключается в расчете начальной (максимальной) цены договора, </w:t>
      </w:r>
      <w:r w:rsidR="005E5B58" w:rsidRPr="00182B11">
        <w:rPr>
          <w:rFonts w:ascii="Times New Roman" w:hAnsi="Times New Roman" w:cs="Times New Roman"/>
          <w:sz w:val="24"/>
          <w:szCs w:val="24"/>
        </w:rPr>
        <w:t xml:space="preserve">начальной цены единицы (суммы цен единиц) товара, работы, услуги, </w:t>
      </w:r>
      <w:r w:rsidRPr="00182B11">
        <w:rPr>
          <w:rFonts w:ascii="Times New Roman" w:hAnsi="Times New Roman" w:cs="Times New Roman"/>
          <w:sz w:val="24"/>
          <w:szCs w:val="24"/>
        </w:rPr>
        <w:t>цены договора, заключаемого с единственным поставщиком (подрядчиком, исполнителем), на основе требований к</w:t>
      </w:r>
      <w:r w:rsidRPr="00182B11">
        <w:rPr>
          <w:rFonts w:ascii="Times New Roman" w:hAnsi="Times New Roman" w:cs="Times New Roman"/>
          <w:sz w:val="24"/>
          <w:szCs w:val="24"/>
          <w:lang w:val="en-US"/>
        </w:rPr>
        <w:t> </w:t>
      </w:r>
      <w:r w:rsidRPr="00182B11">
        <w:rPr>
          <w:rFonts w:ascii="Times New Roman" w:hAnsi="Times New Roman" w:cs="Times New Roman"/>
          <w:sz w:val="24"/>
          <w:szCs w:val="24"/>
        </w:rPr>
        <w:t>закупаемым товарам, работам, услугам, установленных в соответствии с</w:t>
      </w:r>
      <w:r w:rsidRPr="00182B11">
        <w:rPr>
          <w:rFonts w:ascii="Times New Roman" w:hAnsi="Times New Roman" w:cs="Times New Roman"/>
          <w:sz w:val="24"/>
          <w:szCs w:val="24"/>
          <w:lang w:val="en-US"/>
        </w:rPr>
        <w:t> </w:t>
      </w:r>
      <w:r w:rsidRPr="00182B11">
        <w:rPr>
          <w:rFonts w:ascii="Times New Roman" w:hAnsi="Times New Roman" w:cs="Times New Roman"/>
          <w:sz w:val="24"/>
          <w:szCs w:val="24"/>
        </w:rPr>
        <w:t>законодательством Российской Федерации, если такие требования предусматривают установление предельных цен товаров, работ, услуг.</w:t>
      </w:r>
    </w:p>
    <w:p w14:paraId="304688CC" w14:textId="0F38A574" w:rsidR="00EA13F7" w:rsidRPr="00182B11" w:rsidRDefault="00EA13F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w:t>
      </w:r>
      <w:r w:rsidR="001E780E" w:rsidRPr="00182B11">
        <w:rPr>
          <w:rFonts w:ascii="Times New Roman" w:hAnsi="Times New Roman" w:cs="Times New Roman"/>
          <w:sz w:val="24"/>
          <w:szCs w:val="24"/>
        </w:rPr>
        <w:t>1</w:t>
      </w:r>
      <w:r w:rsidRPr="00182B11">
        <w:rPr>
          <w:rFonts w:ascii="Times New Roman" w:hAnsi="Times New Roman" w:cs="Times New Roman"/>
          <w:sz w:val="24"/>
          <w:szCs w:val="24"/>
        </w:rPr>
        <w:t>.8. Тарифный метод применяется заказчиком, если в соответствии с</w:t>
      </w:r>
      <w:r w:rsidRPr="00182B11">
        <w:rPr>
          <w:rFonts w:ascii="Times New Roman" w:hAnsi="Times New Roman" w:cs="Times New Roman"/>
          <w:sz w:val="24"/>
          <w:szCs w:val="24"/>
          <w:lang w:val="en-US"/>
        </w:rPr>
        <w:t> </w:t>
      </w:r>
      <w:r w:rsidRPr="00182B11">
        <w:rPr>
          <w:rFonts w:ascii="Times New Roman" w:hAnsi="Times New Roman" w:cs="Times New Roman"/>
          <w:sz w:val="24"/>
          <w:szCs w:val="24"/>
        </w:rPr>
        <w:t xml:space="preserve">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w:t>
      </w:r>
      <w:r w:rsidR="00841867" w:rsidRPr="00182B11">
        <w:rPr>
          <w:rFonts w:ascii="Times New Roman" w:hAnsi="Times New Roman" w:cs="Times New Roman"/>
          <w:sz w:val="24"/>
          <w:szCs w:val="24"/>
        </w:rPr>
        <w:t xml:space="preserve">начальная цена единицы (суммы цен единиц) товара, работы, услуги, </w:t>
      </w:r>
      <w:r w:rsidRPr="00182B11">
        <w:rPr>
          <w:rFonts w:ascii="Times New Roman" w:hAnsi="Times New Roman" w:cs="Times New Roman"/>
          <w:sz w:val="24"/>
          <w:szCs w:val="24"/>
        </w:rPr>
        <w:t>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1CFABFF2" w14:textId="2163CAA3" w:rsidR="00EA13F7" w:rsidRPr="00182B11" w:rsidRDefault="00EA13F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w:t>
      </w:r>
      <w:r w:rsidR="001E780E" w:rsidRPr="00182B11">
        <w:rPr>
          <w:rFonts w:ascii="Times New Roman" w:hAnsi="Times New Roman" w:cs="Times New Roman"/>
          <w:sz w:val="24"/>
          <w:szCs w:val="24"/>
        </w:rPr>
        <w:t>1</w:t>
      </w:r>
      <w:r w:rsidRPr="00182B11">
        <w:rPr>
          <w:rFonts w:ascii="Times New Roman" w:hAnsi="Times New Roman" w:cs="Times New Roman"/>
          <w:sz w:val="24"/>
          <w:szCs w:val="24"/>
        </w:rPr>
        <w:t>.9. Проектно-сметный метод заключается в определении начальной (максимальной) цены договора,</w:t>
      </w:r>
      <w:r w:rsidR="00841867" w:rsidRPr="00182B11">
        <w:rPr>
          <w:sz w:val="24"/>
          <w:szCs w:val="24"/>
        </w:rPr>
        <w:t xml:space="preserve"> </w:t>
      </w:r>
      <w:r w:rsidR="00841867" w:rsidRPr="00182B11">
        <w:rPr>
          <w:rFonts w:ascii="Times New Roman" w:hAnsi="Times New Roman" w:cs="Times New Roman"/>
          <w:sz w:val="24"/>
          <w:szCs w:val="24"/>
        </w:rPr>
        <w:t>начальной цены единицы (суммы цен единиц) товара, работы, услуги,</w:t>
      </w:r>
      <w:r w:rsidRPr="00182B11">
        <w:rPr>
          <w:rFonts w:ascii="Times New Roman" w:hAnsi="Times New Roman" w:cs="Times New Roman"/>
          <w:sz w:val="24"/>
          <w:szCs w:val="24"/>
        </w:rPr>
        <w:t xml:space="preserve">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Pr="00182B11">
        <w:rPr>
          <w:rFonts w:ascii="Times New Roman" w:hAnsi="Times New Roman" w:cs="Times New Roman"/>
          <w:sz w:val="24"/>
          <w:szCs w:val="24"/>
          <w:lang w:val="en-US"/>
        </w:rPr>
        <w:t> </w:t>
      </w:r>
      <w:r w:rsidRPr="00182B11">
        <w:rPr>
          <w:rFonts w:ascii="Times New Roman" w:hAnsi="Times New Roman" w:cs="Times New Roman"/>
          <w:sz w:val="24"/>
          <w:szCs w:val="24"/>
        </w:rPr>
        <w:t>специальных строительных работ, утвержденными в соответствии с</w:t>
      </w:r>
      <w:r w:rsidRPr="00182B11">
        <w:rPr>
          <w:rFonts w:ascii="Times New Roman" w:hAnsi="Times New Roman" w:cs="Times New Roman"/>
          <w:sz w:val="24"/>
          <w:szCs w:val="24"/>
          <w:lang w:val="en-US"/>
        </w:rPr>
        <w:t> </w:t>
      </w:r>
      <w:r w:rsidRPr="00182B11">
        <w:rPr>
          <w:rFonts w:ascii="Times New Roman" w:hAnsi="Times New Roman" w:cs="Times New Roman"/>
          <w:sz w:val="24"/>
          <w:szCs w:val="24"/>
        </w:rPr>
        <w:t>компетенцией федеральным органом исполнительной власти, осуществляющим функции по выработке государственной политики и</w:t>
      </w:r>
      <w:r w:rsidRPr="00182B11">
        <w:rPr>
          <w:rFonts w:ascii="Times New Roman" w:hAnsi="Times New Roman" w:cs="Times New Roman"/>
          <w:sz w:val="24"/>
          <w:szCs w:val="24"/>
          <w:lang w:val="en-US"/>
        </w:rPr>
        <w:t> </w:t>
      </w:r>
      <w:r w:rsidRPr="00182B11">
        <w:rPr>
          <w:rFonts w:ascii="Times New Roman" w:hAnsi="Times New Roman" w:cs="Times New Roman"/>
          <w:sz w:val="24"/>
          <w:szCs w:val="24"/>
        </w:rPr>
        <w:t>нормативно-правовому регулированию в сфере строительства, или органом исполнительной власти субъекта Российской Федерации.</w:t>
      </w:r>
    </w:p>
    <w:p w14:paraId="5AA2657A" w14:textId="639430FC" w:rsidR="00C27B24" w:rsidRPr="00182B11" w:rsidRDefault="001E780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Проектно-сметный метод может применяться при определении</w:t>
      </w:r>
      <w:r w:rsidR="00B77512" w:rsidRPr="00182B11">
        <w:rPr>
          <w:rFonts w:ascii="Times New Roman" w:hAnsi="Times New Roman" w:cs="Times New Roman"/>
          <w:sz w:val="24"/>
          <w:szCs w:val="24"/>
        </w:rPr>
        <w:t xml:space="preserve"> </w:t>
      </w:r>
      <w:r w:rsidRPr="00182B11">
        <w:rPr>
          <w:rFonts w:ascii="Times New Roman" w:hAnsi="Times New Roman" w:cs="Times New Roman"/>
          <w:sz w:val="24"/>
          <w:szCs w:val="24"/>
        </w:rPr>
        <w:t xml:space="preserve">и обосновании начальной (максимальной) цены </w:t>
      </w:r>
      <w:r w:rsidR="00841867" w:rsidRPr="00182B11">
        <w:rPr>
          <w:rFonts w:ascii="Times New Roman" w:hAnsi="Times New Roman" w:cs="Times New Roman"/>
          <w:sz w:val="24"/>
          <w:szCs w:val="24"/>
        </w:rPr>
        <w:t>договора</w:t>
      </w:r>
      <w:r w:rsidRPr="00182B11">
        <w:rPr>
          <w:rFonts w:ascii="Times New Roman" w:hAnsi="Times New Roman" w:cs="Times New Roman"/>
          <w:sz w:val="24"/>
          <w:szCs w:val="24"/>
        </w:rPr>
        <w:t>,</w:t>
      </w:r>
      <w:r w:rsidR="00841867" w:rsidRPr="00182B11">
        <w:rPr>
          <w:sz w:val="24"/>
          <w:szCs w:val="24"/>
        </w:rPr>
        <w:t xml:space="preserve"> </w:t>
      </w:r>
      <w:r w:rsidR="00841867" w:rsidRPr="00182B11">
        <w:rPr>
          <w:rFonts w:ascii="Times New Roman" w:hAnsi="Times New Roman" w:cs="Times New Roman"/>
          <w:sz w:val="24"/>
          <w:szCs w:val="24"/>
        </w:rPr>
        <w:t>начальной цены единицы (суммы цен единиц) товара, работы, услуги,</w:t>
      </w:r>
      <w:r w:rsidRPr="00182B11">
        <w:rPr>
          <w:rFonts w:ascii="Times New Roman" w:hAnsi="Times New Roman" w:cs="Times New Roman"/>
          <w:sz w:val="24"/>
          <w:szCs w:val="24"/>
        </w:rPr>
        <w:t xml:space="preserve"> цены </w:t>
      </w:r>
      <w:r w:rsidR="00841867" w:rsidRPr="00182B11">
        <w:rPr>
          <w:rFonts w:ascii="Times New Roman" w:hAnsi="Times New Roman" w:cs="Times New Roman"/>
          <w:sz w:val="24"/>
          <w:szCs w:val="24"/>
        </w:rPr>
        <w:t>договора</w:t>
      </w:r>
      <w:r w:rsidRPr="00182B11">
        <w:rPr>
          <w:rFonts w:ascii="Times New Roman" w:hAnsi="Times New Roman" w:cs="Times New Roman"/>
          <w:sz w:val="24"/>
          <w:szCs w:val="24"/>
        </w:rPr>
        <w:t xml:space="preserve">, заключаемого с единственным поставщиком (подрядчиком, исполнителем), на текущий ремонт зданий, строений, сооружений, помещений. </w:t>
      </w:r>
    </w:p>
    <w:p w14:paraId="231BECDD" w14:textId="4CE7CF8C" w:rsidR="0076303A" w:rsidRPr="00182B11" w:rsidRDefault="00EA13F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w:t>
      </w:r>
      <w:r w:rsidR="001E780E" w:rsidRPr="00182B11">
        <w:rPr>
          <w:rFonts w:ascii="Times New Roman" w:hAnsi="Times New Roman" w:cs="Times New Roman"/>
          <w:sz w:val="24"/>
          <w:szCs w:val="24"/>
        </w:rPr>
        <w:t>1</w:t>
      </w:r>
      <w:r w:rsidRPr="00182B11">
        <w:rPr>
          <w:rFonts w:ascii="Times New Roman" w:hAnsi="Times New Roman" w:cs="Times New Roman"/>
          <w:sz w:val="24"/>
          <w:szCs w:val="24"/>
        </w:rPr>
        <w:t>.10. Затратный метод применяется в случае невозможности применения иных методов, предусмотренных пунктами 1</w:t>
      </w:r>
      <w:r w:rsidR="001E780E" w:rsidRPr="00182B11">
        <w:rPr>
          <w:rFonts w:ascii="Times New Roman" w:hAnsi="Times New Roman" w:cs="Times New Roman"/>
          <w:sz w:val="24"/>
          <w:szCs w:val="24"/>
        </w:rPr>
        <w:t>1</w:t>
      </w:r>
      <w:r w:rsidRPr="00182B11">
        <w:rPr>
          <w:rFonts w:ascii="Times New Roman" w:hAnsi="Times New Roman" w:cs="Times New Roman"/>
          <w:sz w:val="24"/>
          <w:szCs w:val="24"/>
        </w:rPr>
        <w:t>.2</w:t>
      </w:r>
      <w:r w:rsidR="001E780E" w:rsidRPr="00182B11">
        <w:rPr>
          <w:rFonts w:ascii="Times New Roman" w:hAnsi="Times New Roman" w:cs="Times New Roman"/>
          <w:sz w:val="24"/>
          <w:szCs w:val="24"/>
        </w:rPr>
        <w:t>, 11.7 – 11</w:t>
      </w:r>
      <w:r w:rsidRPr="00182B11">
        <w:rPr>
          <w:rFonts w:ascii="Times New Roman" w:hAnsi="Times New Roman" w:cs="Times New Roman"/>
          <w:sz w:val="24"/>
          <w:szCs w:val="24"/>
        </w:rPr>
        <w:t>.9 настоящего Положения, или в дополнение к иным методам. Данный метод заключается в определении начальной (максимальной) цены договора,</w:t>
      </w:r>
      <w:r w:rsidR="00841867" w:rsidRPr="00182B11">
        <w:rPr>
          <w:rFonts w:ascii="Times New Roman" w:hAnsi="Times New Roman" w:cs="Times New Roman"/>
          <w:sz w:val="24"/>
          <w:szCs w:val="24"/>
        </w:rPr>
        <w:t xml:space="preserve"> начальной цены единицы (суммы цен единиц) товара, работы, услуги,</w:t>
      </w:r>
      <w:r w:rsidRPr="00182B11">
        <w:rPr>
          <w:rFonts w:ascii="Times New Roman" w:hAnsi="Times New Roman" w:cs="Times New Roman"/>
          <w:sz w:val="24"/>
          <w:szCs w:val="24"/>
        </w:rPr>
        <w:t xml:space="preserve">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015A9136" w14:textId="340F11BC" w:rsidR="00EA13F7" w:rsidRPr="00182B11" w:rsidRDefault="00EA13F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w:t>
      </w:r>
      <w:r w:rsidR="001E780E" w:rsidRPr="00182B11">
        <w:rPr>
          <w:rFonts w:ascii="Times New Roman" w:hAnsi="Times New Roman" w:cs="Times New Roman"/>
          <w:sz w:val="24"/>
          <w:szCs w:val="24"/>
        </w:rPr>
        <w:t>1</w:t>
      </w:r>
      <w:r w:rsidRPr="00182B11">
        <w:rPr>
          <w:rFonts w:ascii="Times New Roman" w:hAnsi="Times New Roman" w:cs="Times New Roman"/>
          <w:sz w:val="24"/>
          <w:szCs w:val="24"/>
        </w:rPr>
        <w:t xml:space="preserve">.11. Информация об обычной прибыли для определенной сферы деятельности может быть получена заказчиком исходя из анализа </w:t>
      </w:r>
      <w:r w:rsidR="00FB6B6D" w:rsidRPr="00182B11">
        <w:rPr>
          <w:rFonts w:ascii="Times New Roman" w:hAnsi="Times New Roman" w:cs="Times New Roman"/>
          <w:sz w:val="24"/>
          <w:szCs w:val="24"/>
        </w:rPr>
        <w:t xml:space="preserve">контрактов, </w:t>
      </w:r>
      <w:r w:rsidRPr="00182B11">
        <w:rPr>
          <w:rFonts w:ascii="Times New Roman" w:hAnsi="Times New Roman" w:cs="Times New Roman"/>
          <w:sz w:val="24"/>
          <w:szCs w:val="24"/>
        </w:rPr>
        <w:t>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0A817D91" w14:textId="7EA047B5" w:rsidR="00EA13F7" w:rsidRPr="00182B11" w:rsidRDefault="00EA13F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w:t>
      </w:r>
      <w:r w:rsidR="001E780E" w:rsidRPr="00182B11">
        <w:rPr>
          <w:rFonts w:ascii="Times New Roman" w:hAnsi="Times New Roman" w:cs="Times New Roman"/>
          <w:sz w:val="24"/>
          <w:szCs w:val="24"/>
        </w:rPr>
        <w:t>1</w:t>
      </w:r>
      <w:r w:rsidRPr="00182B11">
        <w:rPr>
          <w:rFonts w:ascii="Times New Roman" w:hAnsi="Times New Roman" w:cs="Times New Roman"/>
          <w:sz w:val="24"/>
          <w:szCs w:val="24"/>
        </w:rPr>
        <w:t>.12. В случае невозможности применения для определения начальной (максимальной) цены договора,</w:t>
      </w:r>
      <w:r w:rsidR="00841867" w:rsidRPr="00182B11">
        <w:rPr>
          <w:sz w:val="24"/>
          <w:szCs w:val="24"/>
        </w:rPr>
        <w:t xml:space="preserve"> </w:t>
      </w:r>
      <w:r w:rsidR="00841867" w:rsidRPr="00182B11">
        <w:rPr>
          <w:rFonts w:ascii="Times New Roman" w:hAnsi="Times New Roman" w:cs="Times New Roman"/>
          <w:sz w:val="24"/>
          <w:szCs w:val="24"/>
        </w:rPr>
        <w:t>начальной цены единицы (суммы цен единиц) товара, работы, услуги,</w:t>
      </w:r>
      <w:r w:rsidRPr="00182B11">
        <w:rPr>
          <w:rFonts w:ascii="Times New Roman" w:hAnsi="Times New Roman" w:cs="Times New Roman"/>
          <w:sz w:val="24"/>
          <w:szCs w:val="24"/>
        </w:rPr>
        <w:t xml:space="preserve">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14:paraId="24BAD8F4" w14:textId="1121CE92" w:rsidR="00EA13F7" w:rsidRPr="00182B11" w:rsidRDefault="00EA13F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w:t>
      </w:r>
      <w:r w:rsidR="001E780E" w:rsidRPr="00182B11">
        <w:rPr>
          <w:rFonts w:ascii="Times New Roman" w:hAnsi="Times New Roman" w:cs="Times New Roman"/>
          <w:sz w:val="24"/>
          <w:szCs w:val="24"/>
        </w:rPr>
        <w:t>1</w:t>
      </w:r>
      <w:r w:rsidRPr="00182B11">
        <w:rPr>
          <w:rFonts w:ascii="Times New Roman" w:hAnsi="Times New Roman" w:cs="Times New Roman"/>
          <w:sz w:val="24"/>
          <w:szCs w:val="24"/>
        </w:rPr>
        <w:t>.13. Обоснование начальной (максимальной) цены договора,</w:t>
      </w:r>
      <w:r w:rsidR="00841867" w:rsidRPr="00182B11">
        <w:rPr>
          <w:rFonts w:ascii="Times New Roman" w:hAnsi="Times New Roman" w:cs="Times New Roman"/>
          <w:sz w:val="24"/>
          <w:szCs w:val="24"/>
        </w:rPr>
        <w:t xml:space="preserve"> начальной цены единицы (суммы цен единиц) товара, работы, услуги,</w:t>
      </w:r>
      <w:r w:rsidRPr="00182B11">
        <w:rPr>
          <w:rFonts w:ascii="Times New Roman" w:hAnsi="Times New Roman" w:cs="Times New Roman"/>
          <w:sz w:val="24"/>
          <w:szCs w:val="24"/>
        </w:rPr>
        <w:t xml:space="preserve"> цены договора, заключаемого с единственным </w:t>
      </w:r>
      <w:r w:rsidRPr="00182B11">
        <w:rPr>
          <w:rFonts w:ascii="Times New Roman" w:hAnsi="Times New Roman" w:cs="Times New Roman"/>
          <w:sz w:val="24"/>
          <w:szCs w:val="24"/>
        </w:rPr>
        <w:lastRenderedPageBreak/>
        <w:t>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14:paraId="2F21CD3D" w14:textId="060B434E" w:rsidR="00EA13F7" w:rsidRPr="00182B11" w:rsidRDefault="00EA13F7"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1</w:t>
      </w:r>
      <w:r w:rsidR="001E780E" w:rsidRPr="00182B11">
        <w:rPr>
          <w:rFonts w:ascii="Times New Roman" w:hAnsi="Times New Roman" w:cs="Times New Roman"/>
          <w:sz w:val="24"/>
          <w:szCs w:val="24"/>
        </w:rPr>
        <w:t>1</w:t>
      </w:r>
      <w:r w:rsidRPr="00182B11">
        <w:rPr>
          <w:rFonts w:ascii="Times New Roman" w:hAnsi="Times New Roman" w:cs="Times New Roman"/>
          <w:sz w:val="24"/>
          <w:szCs w:val="24"/>
        </w:rPr>
        <w:t>.14. Материалы обоснования начальной (максимальной) цены договора,</w:t>
      </w:r>
      <w:r w:rsidR="00841867" w:rsidRPr="00182B11">
        <w:rPr>
          <w:rFonts w:ascii="Times New Roman" w:hAnsi="Times New Roman" w:cs="Times New Roman"/>
          <w:sz w:val="24"/>
          <w:szCs w:val="24"/>
        </w:rPr>
        <w:t xml:space="preserve"> начальной цены единицы (суммы цен единиц) товара, работы, услуги, </w:t>
      </w:r>
      <w:r w:rsidRPr="00182B11">
        <w:rPr>
          <w:rFonts w:ascii="Times New Roman" w:hAnsi="Times New Roman" w:cs="Times New Roman"/>
          <w:sz w:val="24"/>
          <w:szCs w:val="24"/>
        </w:rPr>
        <w:t>цены договора, заключаемого с единственным поставщиком (подрядчиком, исполнителем), хранятся вместе с документами о закупке.</w:t>
      </w:r>
    </w:p>
    <w:p w14:paraId="1D6EEA73" w14:textId="30855246" w:rsidR="00241C8B" w:rsidRPr="00182B11" w:rsidRDefault="00241C8B" w:rsidP="004416D3">
      <w:pPr>
        <w:spacing w:after="0" w:line="240" w:lineRule="auto"/>
        <w:jc w:val="both"/>
        <w:rPr>
          <w:rFonts w:ascii="Times New Roman" w:hAnsi="Times New Roman" w:cs="Times New Roman"/>
          <w:sz w:val="24"/>
          <w:szCs w:val="24"/>
        </w:rPr>
      </w:pPr>
    </w:p>
    <w:p w14:paraId="4324EE7B" w14:textId="4D890E59" w:rsidR="0034065C" w:rsidRPr="00182B11" w:rsidRDefault="00DD52BB" w:rsidP="004416D3">
      <w:pPr>
        <w:pStyle w:val="2"/>
        <w:tabs>
          <w:tab w:val="left" w:pos="426"/>
          <w:tab w:val="left" w:pos="1134"/>
        </w:tabs>
        <w:spacing w:before="0"/>
        <w:ind w:left="0" w:firstLine="0"/>
        <w:rPr>
          <w:rFonts w:cs="Times New Roman"/>
          <w:sz w:val="24"/>
          <w:szCs w:val="24"/>
        </w:rPr>
      </w:pPr>
      <w:bookmarkStart w:id="42" w:name="_Toc17704942"/>
      <w:r w:rsidRPr="00182B11">
        <w:rPr>
          <w:rFonts w:cs="Times New Roman"/>
          <w:sz w:val="24"/>
          <w:szCs w:val="24"/>
        </w:rPr>
        <w:t xml:space="preserve"> </w:t>
      </w:r>
      <w:bookmarkStart w:id="43" w:name="_Toc58926882"/>
      <w:bookmarkStart w:id="44" w:name="_Toc124348452"/>
      <w:r w:rsidR="0034065C" w:rsidRPr="00182B11">
        <w:rPr>
          <w:rFonts w:cs="Times New Roman"/>
          <w:sz w:val="24"/>
          <w:szCs w:val="24"/>
        </w:rPr>
        <w:t>Правила описания предмета конкурентной закупки</w:t>
      </w:r>
      <w:bookmarkEnd w:id="42"/>
      <w:bookmarkEnd w:id="43"/>
      <w:bookmarkEnd w:id="44"/>
    </w:p>
    <w:p w14:paraId="6CEC225D" w14:textId="77777777" w:rsidR="0034065C" w:rsidRPr="00182B11" w:rsidRDefault="0034065C"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12.1. Описание предмета конкурентной закупки осуществляется с</w:t>
      </w:r>
      <w:r w:rsidRPr="00182B11">
        <w:rPr>
          <w:rFonts w:ascii="Times New Roman" w:hAnsi="Times New Roman" w:cs="Times New Roman"/>
          <w:sz w:val="24"/>
          <w:szCs w:val="24"/>
          <w:lang w:val="en-US"/>
        </w:rPr>
        <w:t> </w:t>
      </w:r>
      <w:r w:rsidRPr="00182B11">
        <w:rPr>
          <w:rFonts w:ascii="Times New Roman" w:hAnsi="Times New Roman" w:cs="Times New Roman"/>
          <w:sz w:val="24"/>
          <w:szCs w:val="24"/>
        </w:rPr>
        <w:t>соблюдением следующих требований:</w:t>
      </w:r>
    </w:p>
    <w:p w14:paraId="39EF4B1D" w14:textId="77777777" w:rsidR="0034065C" w:rsidRPr="00182B11" w:rsidRDefault="0034065C"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p>
    <w:p w14:paraId="2C215ECB" w14:textId="15E5070E" w:rsidR="0034065C" w:rsidRPr="00182B11" w:rsidRDefault="0034065C" w:rsidP="004416D3">
      <w:pPr>
        <w:spacing w:after="0" w:line="240" w:lineRule="auto"/>
        <w:ind w:firstLine="708"/>
        <w:jc w:val="both"/>
        <w:rPr>
          <w:rFonts w:ascii="Times New Roman" w:hAnsi="Times New Roman" w:cs="Times New Roman"/>
          <w:spacing w:val="-4"/>
          <w:sz w:val="24"/>
          <w:szCs w:val="24"/>
        </w:rPr>
      </w:pPr>
      <w:r w:rsidRPr="00182B11">
        <w:rPr>
          <w:rFonts w:ascii="Times New Roman" w:hAnsi="Times New Roman" w:cs="Times New Roman"/>
          <w:spacing w:val="-4"/>
          <w:sz w:val="24"/>
          <w:szCs w:val="24"/>
        </w:rPr>
        <w:t>2) в описание предмета закупки не должны включаться требования или</w:t>
      </w:r>
      <w:r w:rsidRPr="00182B11">
        <w:rPr>
          <w:rFonts w:ascii="Times New Roman" w:hAnsi="Times New Roman" w:cs="Times New Roman"/>
          <w:spacing w:val="-4"/>
          <w:sz w:val="24"/>
          <w:szCs w:val="24"/>
          <w:lang w:val="en-US"/>
        </w:rPr>
        <w:t> </w:t>
      </w:r>
      <w:r w:rsidRPr="00182B11">
        <w:rPr>
          <w:rFonts w:ascii="Times New Roman" w:hAnsi="Times New Roman" w:cs="Times New Roman"/>
          <w:spacing w:val="-4"/>
          <w:sz w:val="24"/>
          <w:szCs w:val="24"/>
        </w:rPr>
        <w:t>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w:t>
      </w:r>
      <w:r w:rsidRPr="00182B11">
        <w:rPr>
          <w:rFonts w:ascii="Times New Roman" w:hAnsi="Times New Roman" w:cs="Times New Roman"/>
          <w:spacing w:val="-4"/>
          <w:sz w:val="24"/>
          <w:szCs w:val="24"/>
          <w:lang w:val="en-US"/>
        </w:rPr>
        <w:t> </w:t>
      </w:r>
      <w:r w:rsidRPr="00182B11">
        <w:rPr>
          <w:rFonts w:ascii="Times New Roman" w:hAnsi="Times New Roman" w:cs="Times New Roman"/>
          <w:spacing w:val="-4"/>
          <w:sz w:val="24"/>
          <w:szCs w:val="24"/>
        </w:rPr>
        <w:t>собой необоснованное ограничение количества участников закупки, за</w:t>
      </w:r>
      <w:r w:rsidRPr="00182B11">
        <w:rPr>
          <w:rFonts w:ascii="Times New Roman" w:hAnsi="Times New Roman" w:cs="Times New Roman"/>
          <w:spacing w:val="-4"/>
          <w:sz w:val="24"/>
          <w:szCs w:val="24"/>
          <w:lang w:val="en-US"/>
        </w:rPr>
        <w:t> </w:t>
      </w:r>
      <w:r w:rsidRPr="00182B11">
        <w:rPr>
          <w:rFonts w:ascii="Times New Roman" w:hAnsi="Times New Roman" w:cs="Times New Roman"/>
          <w:spacing w:val="-4"/>
          <w:sz w:val="24"/>
          <w:szCs w:val="24"/>
        </w:rPr>
        <w:t>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173E619F" w14:textId="3FFFE6B7" w:rsidR="0034065C" w:rsidRPr="00182B11" w:rsidRDefault="0034065C"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3) в случае использования в описании предмета закупки указания на</w:t>
      </w:r>
      <w:r w:rsidR="000C33F6" w:rsidRPr="00182B11">
        <w:rPr>
          <w:rFonts w:ascii="Times New Roman" w:hAnsi="Times New Roman" w:cs="Times New Roman"/>
          <w:sz w:val="24"/>
          <w:szCs w:val="24"/>
        </w:rPr>
        <w:t xml:space="preserve"> </w:t>
      </w:r>
      <w:r w:rsidRPr="00182B11">
        <w:rPr>
          <w:rFonts w:ascii="Times New Roman" w:hAnsi="Times New Roman" w:cs="Times New Roman"/>
          <w:sz w:val="24"/>
          <w:szCs w:val="24"/>
        </w:rPr>
        <w:t>товарный знак необходимо использовать слова «(или эквивалент)», за</w:t>
      </w:r>
      <w:r w:rsidR="000C33F6" w:rsidRPr="00182B11">
        <w:rPr>
          <w:rFonts w:ascii="Times New Roman" w:hAnsi="Times New Roman" w:cs="Times New Roman"/>
          <w:sz w:val="24"/>
          <w:szCs w:val="24"/>
        </w:rPr>
        <w:t xml:space="preserve"> </w:t>
      </w:r>
      <w:r w:rsidRPr="00182B11">
        <w:rPr>
          <w:rFonts w:ascii="Times New Roman" w:hAnsi="Times New Roman" w:cs="Times New Roman"/>
          <w:sz w:val="24"/>
          <w:szCs w:val="24"/>
        </w:rPr>
        <w:t>исключением случаев:</w:t>
      </w:r>
    </w:p>
    <w:p w14:paraId="4F33DC5D" w14:textId="77777777" w:rsidR="0034065C" w:rsidRPr="00182B11" w:rsidRDefault="0034065C"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399C031" w14:textId="77777777" w:rsidR="0034065C" w:rsidRPr="00182B11" w:rsidRDefault="0034065C"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б) закупок запасных частей и расходных материалов к машинам и</w:t>
      </w:r>
      <w:r w:rsidRPr="00182B11">
        <w:rPr>
          <w:rFonts w:ascii="Times New Roman" w:hAnsi="Times New Roman" w:cs="Times New Roman"/>
          <w:sz w:val="24"/>
          <w:szCs w:val="24"/>
          <w:lang w:val="en-US"/>
        </w:rPr>
        <w:t> </w:t>
      </w:r>
      <w:r w:rsidRPr="00182B11">
        <w:rPr>
          <w:rFonts w:ascii="Times New Roman" w:hAnsi="Times New Roman" w:cs="Times New Roman"/>
          <w:sz w:val="24"/>
          <w:szCs w:val="24"/>
        </w:rPr>
        <w:t>оборудованию, используемым заказчиком, в соответствии с технической документацией на указанные машины и оборудование;</w:t>
      </w:r>
    </w:p>
    <w:p w14:paraId="0C6EDA91" w14:textId="4A7FE4A8" w:rsidR="0034065C" w:rsidRPr="00182B11" w:rsidRDefault="0034065C"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в) закупок товаров, необходимых для исполнения муниципального контракта;</w:t>
      </w:r>
    </w:p>
    <w:p w14:paraId="13C39A16" w14:textId="07E9483F" w:rsidR="0034065C" w:rsidRPr="00182B11" w:rsidRDefault="0034065C" w:rsidP="004416D3">
      <w:pPr>
        <w:spacing w:after="0" w:line="240" w:lineRule="auto"/>
        <w:ind w:firstLine="708"/>
        <w:jc w:val="both"/>
        <w:rPr>
          <w:rFonts w:ascii="Times New Roman" w:hAnsi="Times New Roman" w:cs="Times New Roman"/>
          <w:spacing w:val="-4"/>
          <w:sz w:val="24"/>
          <w:szCs w:val="24"/>
        </w:rPr>
      </w:pPr>
      <w:r w:rsidRPr="00182B11">
        <w:rPr>
          <w:rFonts w:ascii="Times New Roman" w:hAnsi="Times New Roman" w:cs="Times New Roman"/>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w:t>
      </w:r>
      <w:r w:rsidRPr="00182B11">
        <w:rPr>
          <w:rFonts w:ascii="Times New Roman" w:hAnsi="Times New Roman" w:cs="Times New Roman"/>
          <w:spacing w:val="-4"/>
          <w:sz w:val="24"/>
          <w:szCs w:val="24"/>
        </w:rPr>
        <w:t>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w:t>
      </w:r>
      <w:r w:rsidR="000C33F6" w:rsidRPr="00182B11">
        <w:rPr>
          <w:rFonts w:ascii="Times New Roman" w:hAnsi="Times New Roman" w:cs="Times New Roman"/>
          <w:spacing w:val="-4"/>
          <w:sz w:val="24"/>
          <w:szCs w:val="24"/>
        </w:rPr>
        <w:t xml:space="preserve">ных в части 2 статьи 1 Закона № </w:t>
      </w:r>
      <w:r w:rsidRPr="00182B11">
        <w:rPr>
          <w:rFonts w:ascii="Times New Roman" w:hAnsi="Times New Roman" w:cs="Times New Roman"/>
          <w:spacing w:val="-4"/>
          <w:sz w:val="24"/>
          <w:szCs w:val="24"/>
        </w:rPr>
        <w:t>223-ФЗ, в</w:t>
      </w:r>
      <w:r w:rsidR="000C33F6" w:rsidRPr="00182B11">
        <w:rPr>
          <w:rFonts w:ascii="Times New Roman" w:hAnsi="Times New Roman" w:cs="Times New Roman"/>
          <w:spacing w:val="-4"/>
          <w:sz w:val="24"/>
          <w:szCs w:val="24"/>
        </w:rPr>
        <w:t xml:space="preserve"> </w:t>
      </w:r>
      <w:r w:rsidRPr="00182B11">
        <w:rPr>
          <w:rFonts w:ascii="Times New Roman" w:hAnsi="Times New Roman" w:cs="Times New Roman"/>
          <w:spacing w:val="-4"/>
          <w:sz w:val="24"/>
          <w:szCs w:val="24"/>
        </w:rPr>
        <w:t>целях исполнения этими юридическими лицами обязательств по</w:t>
      </w:r>
      <w:r w:rsidRPr="00182B11">
        <w:rPr>
          <w:rFonts w:ascii="Times New Roman" w:hAnsi="Times New Roman" w:cs="Times New Roman"/>
          <w:spacing w:val="-4"/>
          <w:sz w:val="24"/>
          <w:szCs w:val="24"/>
          <w:lang w:val="en-US"/>
        </w:rPr>
        <w:t> </w:t>
      </w:r>
      <w:r w:rsidRPr="00182B11">
        <w:rPr>
          <w:rFonts w:ascii="Times New Roman" w:hAnsi="Times New Roman" w:cs="Times New Roman"/>
          <w:spacing w:val="-4"/>
          <w:sz w:val="24"/>
          <w:szCs w:val="24"/>
        </w:rPr>
        <w:t>заключенным договорам с юридическими лицами, в том числе иностранными юридическими лицами.</w:t>
      </w:r>
    </w:p>
    <w:p w14:paraId="51FAF450" w14:textId="4A6FAEEC" w:rsidR="0034065C" w:rsidRPr="00182B11" w:rsidRDefault="0034065C" w:rsidP="004416D3">
      <w:pPr>
        <w:spacing w:after="0" w:line="240" w:lineRule="auto"/>
        <w:ind w:firstLine="708"/>
        <w:jc w:val="both"/>
        <w:rPr>
          <w:rFonts w:ascii="Times New Roman" w:hAnsi="Times New Roman" w:cs="Times New Roman"/>
          <w:spacing w:val="-4"/>
          <w:sz w:val="24"/>
          <w:szCs w:val="24"/>
        </w:rPr>
      </w:pPr>
      <w:r w:rsidRPr="00182B11">
        <w:rPr>
          <w:rFonts w:ascii="Times New Roman" w:hAnsi="Times New Roman" w:cs="Times New Roman"/>
          <w:spacing w:val="-4"/>
          <w:sz w:val="24"/>
          <w:szCs w:val="24"/>
        </w:rPr>
        <w:t xml:space="preserve">12.2. Заказчик вправе установить иные требования, связанные </w:t>
      </w:r>
      <w:r w:rsidR="00B77512" w:rsidRPr="00182B11">
        <w:rPr>
          <w:rFonts w:ascii="Times New Roman" w:hAnsi="Times New Roman" w:cs="Times New Roman"/>
          <w:spacing w:val="-4"/>
          <w:sz w:val="24"/>
          <w:szCs w:val="24"/>
        </w:rPr>
        <w:t xml:space="preserve"> </w:t>
      </w:r>
      <w:r w:rsidRPr="00182B11">
        <w:rPr>
          <w:rFonts w:ascii="Times New Roman" w:hAnsi="Times New Roman" w:cs="Times New Roman"/>
          <w:spacing w:val="-4"/>
          <w:sz w:val="24"/>
          <w:szCs w:val="24"/>
        </w:rPr>
        <w:t>с</w:t>
      </w:r>
      <w:r w:rsidR="000C33F6" w:rsidRPr="00182B11">
        <w:rPr>
          <w:rFonts w:ascii="Times New Roman" w:hAnsi="Times New Roman" w:cs="Times New Roman"/>
          <w:spacing w:val="-4"/>
          <w:sz w:val="24"/>
          <w:szCs w:val="24"/>
        </w:rPr>
        <w:t xml:space="preserve"> </w:t>
      </w:r>
      <w:r w:rsidRPr="00182B11">
        <w:rPr>
          <w:rFonts w:ascii="Times New Roman" w:hAnsi="Times New Roman" w:cs="Times New Roman"/>
          <w:spacing w:val="-4"/>
          <w:sz w:val="24"/>
          <w:szCs w:val="24"/>
        </w:rPr>
        <w:t>определением соответствия поставляемого товара, выполняемой работы, оказываемой услуги потребностям заказчика, в том числе требования к</w:t>
      </w:r>
      <w:r w:rsidRPr="00182B11">
        <w:rPr>
          <w:rFonts w:ascii="Times New Roman" w:hAnsi="Times New Roman" w:cs="Times New Roman"/>
          <w:spacing w:val="-4"/>
          <w:sz w:val="24"/>
          <w:szCs w:val="24"/>
          <w:lang w:val="en-US"/>
        </w:rPr>
        <w:t> </w:t>
      </w:r>
      <w:r w:rsidRPr="00182B11">
        <w:rPr>
          <w:rFonts w:ascii="Times New Roman" w:hAnsi="Times New Roman" w:cs="Times New Roman"/>
          <w:spacing w:val="-4"/>
          <w:sz w:val="24"/>
          <w:szCs w:val="24"/>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182B11">
        <w:rPr>
          <w:rFonts w:ascii="Times New Roman" w:hAnsi="Times New Roman" w:cs="Times New Roman"/>
          <w:spacing w:val="-4"/>
          <w:sz w:val="24"/>
          <w:szCs w:val="24"/>
          <w:lang w:val="en-US"/>
        </w:rPr>
        <w:t> </w:t>
      </w:r>
      <w:r w:rsidRPr="00182B11">
        <w:rPr>
          <w:rFonts w:ascii="Times New Roman" w:hAnsi="Times New Roman" w:cs="Times New Roman"/>
          <w:spacing w:val="-4"/>
          <w:sz w:val="24"/>
          <w:szCs w:val="24"/>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w:t>
      </w:r>
      <w:r w:rsidR="00B77512" w:rsidRPr="00182B11">
        <w:rPr>
          <w:rFonts w:ascii="Times New Roman" w:hAnsi="Times New Roman" w:cs="Times New Roman"/>
          <w:spacing w:val="-4"/>
          <w:sz w:val="24"/>
          <w:szCs w:val="24"/>
        </w:rPr>
        <w:t xml:space="preserve"> </w:t>
      </w:r>
      <w:r w:rsidRPr="00182B11">
        <w:rPr>
          <w:rFonts w:ascii="Times New Roman" w:hAnsi="Times New Roman" w:cs="Times New Roman"/>
          <w:spacing w:val="-4"/>
          <w:sz w:val="24"/>
          <w:szCs w:val="24"/>
        </w:rPr>
        <w:t>и к сроку действия такой гарантии (предоставление такой гарантии осуществляется вместе с</w:t>
      </w:r>
      <w:r w:rsidR="000C33F6" w:rsidRPr="00182B11">
        <w:rPr>
          <w:rFonts w:ascii="Times New Roman" w:hAnsi="Times New Roman" w:cs="Times New Roman"/>
          <w:spacing w:val="-4"/>
          <w:sz w:val="24"/>
          <w:szCs w:val="24"/>
        </w:rPr>
        <w:t xml:space="preserve"> </w:t>
      </w:r>
      <w:r w:rsidRPr="00182B11">
        <w:rPr>
          <w:rFonts w:ascii="Times New Roman" w:hAnsi="Times New Roman" w:cs="Times New Roman"/>
          <w:spacing w:val="-4"/>
          <w:sz w:val="24"/>
          <w:szCs w:val="24"/>
        </w:rPr>
        <w:t xml:space="preserve">товаром). </w:t>
      </w:r>
    </w:p>
    <w:p w14:paraId="237B955A" w14:textId="144227F3" w:rsidR="0034065C" w:rsidRPr="00182B11" w:rsidRDefault="0034065C" w:rsidP="004416D3">
      <w:pPr>
        <w:spacing w:after="0" w:line="240" w:lineRule="auto"/>
        <w:ind w:firstLine="708"/>
        <w:jc w:val="both"/>
        <w:rPr>
          <w:rFonts w:ascii="Times New Roman" w:hAnsi="Times New Roman" w:cs="Times New Roman"/>
          <w:spacing w:val="-4"/>
          <w:sz w:val="24"/>
          <w:szCs w:val="24"/>
        </w:rPr>
      </w:pPr>
      <w:r w:rsidRPr="00182B11">
        <w:rPr>
          <w:rFonts w:ascii="Times New Roman" w:hAnsi="Times New Roman" w:cs="Times New Roman"/>
          <w:spacing w:val="-4"/>
          <w:sz w:val="24"/>
          <w:szCs w:val="24"/>
        </w:rPr>
        <w:t>12.3.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182B11">
        <w:rPr>
          <w:rFonts w:ascii="Times New Roman" w:hAnsi="Times New Roman" w:cs="Times New Roman"/>
          <w:spacing w:val="-4"/>
          <w:sz w:val="24"/>
          <w:szCs w:val="24"/>
          <w:lang w:val="en-US"/>
        </w:rPr>
        <w:t> </w:t>
      </w:r>
      <w:r w:rsidRPr="00182B11">
        <w:rPr>
          <w:rFonts w:ascii="Times New Roman" w:hAnsi="Times New Roman" w:cs="Times New Roman"/>
          <w:spacing w:val="-4"/>
          <w:sz w:val="24"/>
          <w:szCs w:val="24"/>
        </w:rPr>
        <w:t xml:space="preserve">требованиями </w:t>
      </w:r>
      <w:hyperlink r:id="rId9" w:history="1">
        <w:r w:rsidRPr="00182B11">
          <w:rPr>
            <w:rFonts w:ascii="Times New Roman" w:hAnsi="Times New Roman" w:cs="Times New Roman"/>
            <w:spacing w:val="-4"/>
            <w:sz w:val="24"/>
            <w:szCs w:val="24"/>
          </w:rPr>
          <w:t>Гражданского кодекса</w:t>
        </w:r>
      </w:hyperlink>
      <w:r w:rsidRPr="00182B11">
        <w:rPr>
          <w:rFonts w:ascii="Times New Roman" w:hAnsi="Times New Roman" w:cs="Times New Roman"/>
          <w:spacing w:val="-4"/>
          <w:sz w:val="24"/>
          <w:szCs w:val="24"/>
        </w:rPr>
        <w:t xml:space="preserve"> Российской Федерации, маркировки, этикеток, подтверждения соответствия, процессов и методов производства в</w:t>
      </w:r>
      <w:r w:rsidRPr="00182B11">
        <w:rPr>
          <w:rFonts w:ascii="Times New Roman" w:hAnsi="Times New Roman" w:cs="Times New Roman"/>
          <w:spacing w:val="-4"/>
          <w:sz w:val="24"/>
          <w:szCs w:val="24"/>
          <w:lang w:val="en-US"/>
        </w:rPr>
        <w:t> </w:t>
      </w:r>
      <w:r w:rsidRPr="00182B11">
        <w:rPr>
          <w:rFonts w:ascii="Times New Roman" w:hAnsi="Times New Roman" w:cs="Times New Roman"/>
          <w:spacing w:val="-4"/>
          <w:sz w:val="24"/>
          <w:szCs w:val="24"/>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Pr="00182B11">
        <w:rPr>
          <w:rFonts w:ascii="Times New Roman" w:hAnsi="Times New Roman" w:cs="Times New Roman"/>
          <w:spacing w:val="-4"/>
          <w:sz w:val="24"/>
          <w:szCs w:val="24"/>
          <w:lang w:val="en-US"/>
        </w:rPr>
        <w:t> </w:t>
      </w:r>
      <w:r w:rsidRPr="00182B11">
        <w:rPr>
          <w:rFonts w:ascii="Times New Roman" w:hAnsi="Times New Roman" w:cs="Times New Roman"/>
          <w:spacing w:val="-4"/>
          <w:sz w:val="24"/>
          <w:szCs w:val="24"/>
        </w:rPr>
        <w:t>терминологии.</w:t>
      </w:r>
    </w:p>
    <w:p w14:paraId="2C3AB1B1" w14:textId="3191B697" w:rsidR="0040279E" w:rsidRPr="00182B11" w:rsidRDefault="0034065C" w:rsidP="004416D3">
      <w:pPr>
        <w:spacing w:after="0" w:line="240" w:lineRule="auto"/>
        <w:ind w:firstLine="708"/>
        <w:jc w:val="both"/>
        <w:rPr>
          <w:rFonts w:ascii="Times New Roman" w:hAnsi="Times New Roman" w:cs="Times New Roman"/>
          <w:spacing w:val="-4"/>
          <w:sz w:val="24"/>
          <w:szCs w:val="24"/>
        </w:rPr>
      </w:pPr>
      <w:r w:rsidRPr="00182B11">
        <w:rPr>
          <w:rFonts w:ascii="Times New Roman" w:hAnsi="Times New Roman" w:cs="Times New Roman"/>
          <w:spacing w:val="-4"/>
          <w:sz w:val="24"/>
          <w:szCs w:val="24"/>
        </w:rPr>
        <w:lastRenderedPageBreak/>
        <w:t>12.4. Товары, приобретаемые заказчиком, должны быть новыми, не</w:t>
      </w:r>
      <w:r w:rsidRPr="00182B11">
        <w:rPr>
          <w:rFonts w:ascii="Times New Roman" w:hAnsi="Times New Roman" w:cs="Times New Roman"/>
          <w:spacing w:val="-4"/>
          <w:sz w:val="24"/>
          <w:szCs w:val="24"/>
          <w:lang w:val="en-US"/>
        </w:rPr>
        <w:t> </w:t>
      </w:r>
      <w:r w:rsidRPr="00182B11">
        <w:rPr>
          <w:rFonts w:ascii="Times New Roman" w:hAnsi="Times New Roman" w:cs="Times New Roman"/>
          <w:spacing w:val="-4"/>
          <w:sz w:val="24"/>
          <w:szCs w:val="24"/>
        </w:rPr>
        <w:t xml:space="preserve">бывшими в употреблении, если </w:t>
      </w:r>
      <w:r w:rsidR="00841867" w:rsidRPr="00182B11">
        <w:rPr>
          <w:rFonts w:ascii="Times New Roman" w:hAnsi="Times New Roman" w:cs="Times New Roman"/>
          <w:spacing w:val="-4"/>
          <w:sz w:val="24"/>
          <w:szCs w:val="24"/>
        </w:rPr>
        <w:t xml:space="preserve">извещением или </w:t>
      </w:r>
      <w:r w:rsidRPr="00182B11">
        <w:rPr>
          <w:rFonts w:ascii="Times New Roman" w:hAnsi="Times New Roman" w:cs="Times New Roman"/>
          <w:spacing w:val="-4"/>
          <w:sz w:val="24"/>
          <w:szCs w:val="24"/>
        </w:rPr>
        <w:t>документацией о</w:t>
      </w:r>
      <w:r w:rsidR="000C33F6" w:rsidRPr="00182B11">
        <w:rPr>
          <w:rFonts w:ascii="Times New Roman" w:hAnsi="Times New Roman" w:cs="Times New Roman"/>
          <w:spacing w:val="-4"/>
          <w:sz w:val="24"/>
          <w:szCs w:val="24"/>
        </w:rPr>
        <w:t xml:space="preserve"> закупке не предусмотрено иное.</w:t>
      </w:r>
    </w:p>
    <w:p w14:paraId="62BF8F8B" w14:textId="1B2C59E0" w:rsidR="0040279E" w:rsidRPr="00182B11" w:rsidRDefault="00DD52BB" w:rsidP="004416D3">
      <w:pPr>
        <w:pStyle w:val="2"/>
        <w:tabs>
          <w:tab w:val="left" w:pos="426"/>
          <w:tab w:val="left" w:pos="709"/>
        </w:tabs>
        <w:ind w:left="0" w:firstLine="0"/>
        <w:rPr>
          <w:sz w:val="24"/>
          <w:szCs w:val="24"/>
        </w:rPr>
      </w:pPr>
      <w:r w:rsidRPr="00182B11">
        <w:rPr>
          <w:sz w:val="24"/>
          <w:szCs w:val="24"/>
        </w:rPr>
        <w:t xml:space="preserve"> </w:t>
      </w:r>
      <w:bookmarkStart w:id="45" w:name="_Toc58926883"/>
      <w:bookmarkStart w:id="46" w:name="_Toc124348453"/>
      <w:r w:rsidR="0040279E" w:rsidRPr="00182B11">
        <w:rPr>
          <w:sz w:val="24"/>
          <w:szCs w:val="24"/>
        </w:rPr>
        <w:t>Требования к участникам закупки</w:t>
      </w:r>
      <w:bookmarkEnd w:id="45"/>
      <w:bookmarkEnd w:id="46"/>
    </w:p>
    <w:p w14:paraId="1C5DAF54" w14:textId="49034947" w:rsidR="0034065C" w:rsidRPr="00182B11" w:rsidRDefault="0034065C" w:rsidP="004416D3">
      <w:pPr>
        <w:spacing w:after="0" w:line="240" w:lineRule="auto"/>
        <w:ind w:firstLine="708"/>
        <w:jc w:val="both"/>
        <w:rPr>
          <w:rFonts w:ascii="Times New Roman" w:hAnsi="Times New Roman" w:cs="Times New Roman"/>
          <w:spacing w:val="-4"/>
          <w:sz w:val="24"/>
          <w:szCs w:val="24"/>
        </w:rPr>
      </w:pPr>
      <w:r w:rsidRPr="00182B11">
        <w:rPr>
          <w:rFonts w:ascii="Times New Roman" w:hAnsi="Times New Roman" w:cs="Times New Roman"/>
          <w:spacing w:val="-4"/>
          <w:sz w:val="24"/>
          <w:szCs w:val="24"/>
        </w:rPr>
        <w:t xml:space="preserve">13.1. При проведении </w:t>
      </w:r>
      <w:r w:rsidR="00C748C7" w:rsidRPr="00182B11">
        <w:rPr>
          <w:rFonts w:ascii="Times New Roman" w:hAnsi="Times New Roman" w:cs="Times New Roman"/>
          <w:spacing w:val="-4"/>
          <w:sz w:val="24"/>
          <w:szCs w:val="24"/>
        </w:rPr>
        <w:t xml:space="preserve">конкурентных </w:t>
      </w:r>
      <w:r w:rsidRPr="00182B11">
        <w:rPr>
          <w:rFonts w:ascii="Times New Roman" w:hAnsi="Times New Roman" w:cs="Times New Roman"/>
          <w:spacing w:val="-4"/>
          <w:sz w:val="24"/>
          <w:szCs w:val="24"/>
        </w:rPr>
        <w:t>закупок</w:t>
      </w:r>
      <w:r w:rsidR="00C748C7" w:rsidRPr="00182B11">
        <w:rPr>
          <w:rFonts w:ascii="Times New Roman" w:hAnsi="Times New Roman" w:cs="Times New Roman"/>
          <w:spacing w:val="-4"/>
          <w:sz w:val="24"/>
          <w:szCs w:val="24"/>
        </w:rPr>
        <w:t>, запроса оферт в электронной форме</w:t>
      </w:r>
      <w:r w:rsidRPr="00182B11">
        <w:rPr>
          <w:rFonts w:ascii="Times New Roman" w:hAnsi="Times New Roman" w:cs="Times New Roman"/>
          <w:spacing w:val="-4"/>
          <w:sz w:val="24"/>
          <w:szCs w:val="24"/>
        </w:rPr>
        <w:t xml:space="preserve"> </w:t>
      </w:r>
      <w:bookmarkStart w:id="47" w:name="_Hlk65071760"/>
      <w:r w:rsidRPr="00182B11">
        <w:rPr>
          <w:rFonts w:ascii="Times New Roman" w:hAnsi="Times New Roman" w:cs="Times New Roman"/>
          <w:spacing w:val="-4"/>
          <w:sz w:val="24"/>
          <w:szCs w:val="24"/>
        </w:rPr>
        <w:t xml:space="preserve">заказчик устанавливает следующие единые обязательные требования </w:t>
      </w:r>
      <w:r w:rsidR="00B77512" w:rsidRPr="00182B11">
        <w:rPr>
          <w:rFonts w:ascii="Times New Roman" w:hAnsi="Times New Roman" w:cs="Times New Roman"/>
          <w:spacing w:val="-4"/>
          <w:sz w:val="24"/>
          <w:szCs w:val="24"/>
        </w:rPr>
        <w:t xml:space="preserve"> </w:t>
      </w:r>
      <w:r w:rsidRPr="00182B11">
        <w:rPr>
          <w:rFonts w:ascii="Times New Roman" w:hAnsi="Times New Roman" w:cs="Times New Roman"/>
          <w:spacing w:val="-4"/>
          <w:sz w:val="24"/>
          <w:szCs w:val="24"/>
        </w:rPr>
        <w:t>к участникам закупки</w:t>
      </w:r>
      <w:bookmarkEnd w:id="47"/>
      <w:r w:rsidRPr="00182B11">
        <w:rPr>
          <w:rFonts w:ascii="Times New Roman" w:hAnsi="Times New Roman" w:cs="Times New Roman"/>
          <w:spacing w:val="-4"/>
          <w:sz w:val="24"/>
          <w:szCs w:val="24"/>
        </w:rPr>
        <w:t xml:space="preserve">: </w:t>
      </w:r>
    </w:p>
    <w:p w14:paraId="511BFD36" w14:textId="45662570" w:rsidR="0034065C" w:rsidRPr="00182B11" w:rsidRDefault="0034065C"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pacing w:val="-4"/>
          <w:sz w:val="24"/>
          <w:szCs w:val="24"/>
        </w:rPr>
        <w:t>1) соответствие требованиям, установленным в соответствии с</w:t>
      </w:r>
      <w:r w:rsidRPr="00182B11">
        <w:rPr>
          <w:rFonts w:ascii="Times New Roman" w:hAnsi="Times New Roman" w:cs="Times New Roman"/>
          <w:spacing w:val="-4"/>
          <w:sz w:val="24"/>
          <w:szCs w:val="24"/>
          <w:lang w:val="en-US"/>
        </w:rPr>
        <w:t> </w:t>
      </w:r>
      <w:r w:rsidRPr="00182B11">
        <w:rPr>
          <w:rFonts w:ascii="Times New Roman" w:hAnsi="Times New Roman" w:cs="Times New Roman"/>
          <w:spacing w:val="-4"/>
          <w:sz w:val="24"/>
          <w:szCs w:val="24"/>
        </w:rPr>
        <w:t>законодательством Российской Федерации к лицам, осуществляющим</w:t>
      </w:r>
      <w:r w:rsidRPr="00182B11">
        <w:rPr>
          <w:rFonts w:ascii="Times New Roman" w:hAnsi="Times New Roman" w:cs="Times New Roman"/>
          <w:sz w:val="24"/>
          <w:szCs w:val="24"/>
        </w:rPr>
        <w:t xml:space="preserve"> </w:t>
      </w:r>
      <w:r w:rsidRPr="00182B11">
        <w:rPr>
          <w:rFonts w:ascii="Times New Roman" w:hAnsi="Times New Roman" w:cs="Times New Roman"/>
          <w:spacing w:val="-4"/>
          <w:sz w:val="24"/>
          <w:szCs w:val="24"/>
        </w:rPr>
        <w:t>поставку</w:t>
      </w:r>
      <w:r w:rsidRPr="00182B11">
        <w:rPr>
          <w:rFonts w:ascii="Times New Roman" w:hAnsi="Times New Roman" w:cs="Times New Roman"/>
          <w:sz w:val="24"/>
          <w:szCs w:val="24"/>
        </w:rPr>
        <w:t xml:space="preserve"> товара, выполнение работы, оказание услуги, являющихся предметом конкурентной закупки, запрос</w:t>
      </w:r>
      <w:r w:rsidR="00155FB4" w:rsidRPr="00182B11">
        <w:rPr>
          <w:rFonts w:ascii="Times New Roman" w:hAnsi="Times New Roman" w:cs="Times New Roman"/>
          <w:sz w:val="24"/>
          <w:szCs w:val="24"/>
        </w:rPr>
        <w:t>а</w:t>
      </w:r>
      <w:r w:rsidRPr="00182B11">
        <w:rPr>
          <w:rFonts w:ascii="Times New Roman" w:hAnsi="Times New Roman" w:cs="Times New Roman"/>
          <w:sz w:val="24"/>
          <w:szCs w:val="24"/>
        </w:rPr>
        <w:t xml:space="preserve"> оферт в электронной форме;</w:t>
      </w:r>
    </w:p>
    <w:p w14:paraId="39CDD656" w14:textId="77777777" w:rsidR="0034065C" w:rsidRPr="00182B11" w:rsidRDefault="0034065C"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 непроведение ликвидации участника закупки – юридического лица и</w:t>
      </w:r>
      <w:r w:rsidRPr="00182B11">
        <w:rPr>
          <w:rFonts w:ascii="Times New Roman" w:hAnsi="Times New Roman" w:cs="Times New Roman"/>
          <w:sz w:val="24"/>
          <w:szCs w:val="24"/>
          <w:lang w:val="en-US"/>
        </w:rPr>
        <w:t> </w:t>
      </w:r>
      <w:r w:rsidRPr="00182B11">
        <w:rPr>
          <w:rFonts w:ascii="Times New Roman" w:hAnsi="Times New Roman" w:cs="Times New Roman"/>
          <w:sz w:val="24"/>
          <w:szCs w:val="24"/>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8A4734A" w14:textId="77777777" w:rsidR="0034065C" w:rsidRPr="00182B11" w:rsidRDefault="0034065C"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47E7B3C0" w14:textId="5B90F99F" w:rsidR="0034065C" w:rsidRPr="00182B11" w:rsidRDefault="0034065C"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182B11">
        <w:rPr>
          <w:rFonts w:ascii="Times New Roman" w:hAnsi="Times New Roman" w:cs="Times New Roman"/>
          <w:sz w:val="24"/>
          <w:szCs w:val="24"/>
          <w:lang w:val="en-US"/>
        </w:rPr>
        <w:t> </w:t>
      </w:r>
      <w:r w:rsidRPr="00182B11">
        <w:rPr>
          <w:rFonts w:ascii="Times New Roman" w:hAnsi="Times New Roman" w:cs="Times New Roman"/>
          <w:sz w:val="24"/>
          <w:szCs w:val="24"/>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182B11">
        <w:rPr>
          <w:rFonts w:ascii="Times New Roman" w:hAnsi="Times New Roman" w:cs="Times New Roman"/>
          <w:sz w:val="24"/>
          <w:szCs w:val="24"/>
          <w:lang w:val="en-US"/>
        </w:rPr>
        <w:t> </w:t>
      </w:r>
      <w:r w:rsidRPr="00182B11">
        <w:rPr>
          <w:rFonts w:ascii="Times New Roman" w:hAnsi="Times New Roman" w:cs="Times New Roman"/>
          <w:sz w:val="24"/>
          <w:szCs w:val="24"/>
        </w:rPr>
        <w:t>признании обязанности заявителя по уплате этих сумм исполненной или</w:t>
      </w:r>
      <w:r w:rsidRPr="00182B11">
        <w:rPr>
          <w:rFonts w:ascii="Times New Roman" w:hAnsi="Times New Roman" w:cs="Times New Roman"/>
          <w:sz w:val="24"/>
          <w:szCs w:val="24"/>
          <w:lang w:val="en-US"/>
        </w:rPr>
        <w:t> </w:t>
      </w:r>
      <w:r w:rsidRPr="00182B11">
        <w:rPr>
          <w:rFonts w:ascii="Times New Roman" w:hAnsi="Times New Roman" w:cs="Times New Roman"/>
          <w:sz w:val="24"/>
          <w:szCs w:val="24"/>
        </w:rPr>
        <w:t>которые признаны безнадежными к взысканию в соответствии с</w:t>
      </w:r>
      <w:r w:rsidRPr="00182B11">
        <w:rPr>
          <w:rFonts w:ascii="Times New Roman" w:hAnsi="Times New Roman" w:cs="Times New Roman"/>
          <w:sz w:val="24"/>
          <w:szCs w:val="24"/>
          <w:lang w:val="en-US"/>
        </w:rPr>
        <w:t> </w:t>
      </w:r>
      <w:r w:rsidRPr="00182B11">
        <w:rPr>
          <w:rFonts w:ascii="Times New Roman" w:hAnsi="Times New Roman" w:cs="Times New Roman"/>
          <w:sz w:val="24"/>
          <w:szCs w:val="24"/>
        </w:rPr>
        <w:t xml:space="preserve">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256D0B" w:rsidRPr="00182B11">
        <w:rPr>
          <w:rFonts w:ascii="Times New Roman" w:hAnsi="Times New Roman" w:cs="Times New Roman"/>
          <w:sz w:val="24"/>
          <w:szCs w:val="24"/>
        </w:rPr>
        <w:t xml:space="preserve"> (финансовой)</w:t>
      </w:r>
      <w:r w:rsidR="00E632D5" w:rsidRPr="00182B11">
        <w:rPr>
          <w:rFonts w:ascii="Times New Roman" w:hAnsi="Times New Roman" w:cs="Times New Roman"/>
          <w:sz w:val="24"/>
          <w:szCs w:val="24"/>
        </w:rPr>
        <w:t xml:space="preserve"> </w:t>
      </w:r>
      <w:r w:rsidRPr="00182B11">
        <w:rPr>
          <w:rFonts w:ascii="Times New Roman" w:hAnsi="Times New Roman" w:cs="Times New Roman"/>
          <w:sz w:val="24"/>
          <w:szCs w:val="24"/>
        </w:rPr>
        <w:t>отчетности за последний отчетный период. Участник закупки считается соответствующим установленному требованию в случае, если им в</w:t>
      </w:r>
      <w:r w:rsidRPr="00182B11">
        <w:rPr>
          <w:rFonts w:ascii="Times New Roman" w:hAnsi="Times New Roman" w:cs="Times New Roman"/>
          <w:sz w:val="24"/>
          <w:szCs w:val="24"/>
          <w:lang w:val="en-US"/>
        </w:rPr>
        <w:t> </w:t>
      </w:r>
      <w:r w:rsidRPr="00182B11">
        <w:rPr>
          <w:rFonts w:ascii="Times New Roman" w:hAnsi="Times New Roman" w:cs="Times New Roman"/>
          <w:sz w:val="24"/>
          <w:szCs w:val="24"/>
        </w:rPr>
        <w:t xml:space="preserve">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E632D5" w:rsidRPr="00182B11">
        <w:rPr>
          <w:rFonts w:ascii="Times New Roman" w:hAnsi="Times New Roman" w:cs="Times New Roman"/>
          <w:sz w:val="24"/>
          <w:szCs w:val="24"/>
        </w:rPr>
        <w:t xml:space="preserve">закупке </w:t>
      </w:r>
      <w:r w:rsidRPr="00182B11">
        <w:rPr>
          <w:rFonts w:ascii="Times New Roman" w:hAnsi="Times New Roman" w:cs="Times New Roman"/>
          <w:sz w:val="24"/>
          <w:szCs w:val="24"/>
        </w:rPr>
        <w:t>не принято;</w:t>
      </w:r>
    </w:p>
    <w:p w14:paraId="1EE7ACBC" w14:textId="6E3DA0C9" w:rsidR="0034065C" w:rsidRPr="00182B11" w:rsidRDefault="0034065C"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5) отсутствие у участника закупки – физического лица</w:t>
      </w:r>
      <w:r w:rsidR="0059444C" w:rsidRPr="00182B11">
        <w:rPr>
          <w:rFonts w:ascii="Times New Roman" w:hAnsi="Times New Roman" w:cs="Times New Roman"/>
          <w:sz w:val="24"/>
          <w:szCs w:val="24"/>
        </w:rPr>
        <w:t>, зарегистрированного в качестве индивидуального предпринимателя</w:t>
      </w:r>
      <w:r w:rsidRPr="00182B11">
        <w:rPr>
          <w:rFonts w:ascii="Times New Roman" w:hAnsi="Times New Roman" w:cs="Times New Roman"/>
          <w:sz w:val="24"/>
          <w:szCs w:val="24"/>
        </w:rPr>
        <w:t xml:space="preserve"> либо</w:t>
      </w:r>
      <w:r w:rsidR="000C33F6" w:rsidRPr="00182B11">
        <w:rPr>
          <w:rFonts w:ascii="Times New Roman" w:hAnsi="Times New Roman" w:cs="Times New Roman"/>
          <w:sz w:val="24"/>
          <w:szCs w:val="24"/>
        </w:rPr>
        <w:t xml:space="preserve"> </w:t>
      </w:r>
      <w:r w:rsidR="001D639E">
        <w:rPr>
          <w:rFonts w:ascii="Times New Roman" w:hAnsi="Times New Roman" w:cs="Times New Roman"/>
          <w:sz w:val="24"/>
          <w:szCs w:val="24"/>
        </w:rPr>
        <w:t>0</w:t>
      </w:r>
      <w:r w:rsidRPr="00182B11">
        <w:rPr>
          <w:rFonts w:ascii="Times New Roman" w:hAnsi="Times New Roman" w:cs="Times New Roman"/>
          <w:sz w:val="24"/>
          <w:szCs w:val="24"/>
        </w:rPr>
        <w:t>у</w:t>
      </w:r>
      <w:r w:rsidR="000C33F6" w:rsidRPr="00182B11">
        <w:rPr>
          <w:rFonts w:ascii="Times New Roman" w:hAnsi="Times New Roman" w:cs="Times New Roman"/>
          <w:sz w:val="24"/>
          <w:szCs w:val="24"/>
        </w:rPr>
        <w:t xml:space="preserve"> </w:t>
      </w:r>
      <w:r w:rsidRPr="00182B11">
        <w:rPr>
          <w:rFonts w:ascii="Times New Roman" w:hAnsi="Times New Roman" w:cs="Times New Roman"/>
          <w:sz w:val="24"/>
          <w:szCs w:val="24"/>
        </w:rPr>
        <w:t>руководителя, членов коллегиального исполнительного органа или</w:t>
      </w:r>
      <w:r w:rsidR="000C33F6" w:rsidRPr="00182B11">
        <w:rPr>
          <w:rFonts w:ascii="Times New Roman" w:hAnsi="Times New Roman" w:cs="Times New Roman"/>
          <w:sz w:val="24"/>
          <w:szCs w:val="24"/>
        </w:rPr>
        <w:t xml:space="preserve"> </w:t>
      </w:r>
      <w:r w:rsidRPr="00182B11">
        <w:rPr>
          <w:rFonts w:ascii="Times New Roman" w:hAnsi="Times New Roman" w:cs="Times New Roman"/>
          <w:sz w:val="24"/>
          <w:szCs w:val="24"/>
        </w:rPr>
        <w:t>главного бухгалтера юридического лица – участника закупки судимости за</w:t>
      </w:r>
      <w:r w:rsidR="000C33F6" w:rsidRPr="00182B11">
        <w:rPr>
          <w:rFonts w:ascii="Times New Roman" w:hAnsi="Times New Roman" w:cs="Times New Roman"/>
          <w:sz w:val="24"/>
          <w:szCs w:val="24"/>
        </w:rPr>
        <w:t xml:space="preserve"> </w:t>
      </w:r>
      <w:r w:rsidRPr="00182B11">
        <w:rPr>
          <w:rFonts w:ascii="Times New Roman" w:hAnsi="Times New Roman" w:cs="Times New Roman"/>
          <w:sz w:val="24"/>
          <w:szCs w:val="24"/>
        </w:rPr>
        <w:t xml:space="preserve">преступления в сфере экономики и (или) преступления, предусмотренные статьями 289, 290, 291, 291.1 Уголовного кодекса Российской Федерации (за исключением лиц, </w:t>
      </w:r>
      <w:r w:rsidR="00B77512" w:rsidRPr="00182B11">
        <w:rPr>
          <w:rFonts w:ascii="Times New Roman" w:hAnsi="Times New Roman" w:cs="Times New Roman"/>
          <w:sz w:val="24"/>
          <w:szCs w:val="24"/>
        </w:rPr>
        <w:t xml:space="preserve">                       </w:t>
      </w:r>
      <w:r w:rsidRPr="00182B11">
        <w:rPr>
          <w:rFonts w:ascii="Times New Roman" w:hAnsi="Times New Roman" w:cs="Times New Roman"/>
          <w:sz w:val="24"/>
          <w:szCs w:val="24"/>
        </w:rPr>
        <w:t>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000C33F6" w:rsidRPr="00182B11">
        <w:rPr>
          <w:rFonts w:ascii="Times New Roman" w:hAnsi="Times New Roman" w:cs="Times New Roman"/>
          <w:sz w:val="24"/>
          <w:szCs w:val="24"/>
        </w:rPr>
        <w:t xml:space="preserve"> </w:t>
      </w:r>
      <w:r w:rsidRPr="00182B11">
        <w:rPr>
          <w:rFonts w:ascii="Times New Roman" w:hAnsi="Times New Roman" w:cs="Times New Roman"/>
          <w:sz w:val="24"/>
          <w:szCs w:val="24"/>
        </w:rPr>
        <w:t>поставкой товара, выполнением работы, оказанием услуги, являющихся предметом осуществляемой конкурентной закупки, запроса оферт в электронной форме, и административного наказания в виде дисквалификации;</w:t>
      </w:r>
    </w:p>
    <w:p w14:paraId="38DA75EC" w14:textId="4D4E3ED9" w:rsidR="0034065C" w:rsidRPr="00182B11" w:rsidRDefault="0034065C"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6) участник закупки – юридическое лицо, которое в течение двух лет до</w:t>
      </w:r>
      <w:r w:rsidR="000C33F6" w:rsidRPr="00182B11">
        <w:rPr>
          <w:rFonts w:ascii="Times New Roman" w:hAnsi="Times New Roman" w:cs="Times New Roman"/>
          <w:sz w:val="24"/>
          <w:szCs w:val="24"/>
        </w:rPr>
        <w:t xml:space="preserve"> </w:t>
      </w:r>
      <w:r w:rsidRPr="00182B11">
        <w:rPr>
          <w:rFonts w:ascii="Times New Roman" w:hAnsi="Times New Roman" w:cs="Times New Roman"/>
          <w:sz w:val="24"/>
          <w:szCs w:val="24"/>
        </w:rPr>
        <w:t>момента подачи заявки на участие в закупке не было привлечено к</w:t>
      </w:r>
      <w:r w:rsidR="000C33F6" w:rsidRPr="00182B11">
        <w:rPr>
          <w:rFonts w:ascii="Times New Roman" w:hAnsi="Times New Roman" w:cs="Times New Roman"/>
          <w:sz w:val="24"/>
          <w:szCs w:val="24"/>
        </w:rPr>
        <w:t xml:space="preserve"> </w:t>
      </w:r>
      <w:r w:rsidRPr="00182B11">
        <w:rPr>
          <w:rFonts w:ascii="Times New Roman" w:hAnsi="Times New Roman" w:cs="Times New Roman"/>
          <w:sz w:val="24"/>
          <w:szCs w:val="24"/>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FEABF78" w14:textId="64C4DFDD" w:rsidR="0034065C" w:rsidRPr="00182B11" w:rsidRDefault="0034065C"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7) обладание участником закупки исключительными правами на</w:t>
      </w:r>
      <w:r w:rsidR="000C33F6" w:rsidRPr="00182B11">
        <w:rPr>
          <w:rFonts w:ascii="Times New Roman" w:hAnsi="Times New Roman" w:cs="Times New Roman"/>
          <w:sz w:val="24"/>
          <w:szCs w:val="24"/>
        </w:rPr>
        <w:t xml:space="preserve"> </w:t>
      </w:r>
      <w:r w:rsidRPr="00182B11">
        <w:rPr>
          <w:rFonts w:ascii="Times New Roman" w:hAnsi="Times New Roman" w:cs="Times New Roman"/>
          <w:sz w:val="24"/>
          <w:szCs w:val="24"/>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182B11">
        <w:rPr>
          <w:rFonts w:ascii="Times New Roman" w:hAnsi="Times New Roman" w:cs="Times New Roman"/>
          <w:sz w:val="24"/>
          <w:szCs w:val="24"/>
          <w:lang w:val="en-US"/>
        </w:rPr>
        <w:t> </w:t>
      </w:r>
      <w:r w:rsidRPr="00182B11">
        <w:rPr>
          <w:rFonts w:ascii="Times New Roman" w:hAnsi="Times New Roman" w:cs="Times New Roman"/>
          <w:sz w:val="24"/>
          <w:szCs w:val="24"/>
        </w:rPr>
        <w:t>искусства, исполнения, на финансирование проката или показа национального фильма;</w:t>
      </w:r>
    </w:p>
    <w:p w14:paraId="5BC0252D" w14:textId="4DCDE02D" w:rsidR="0034065C" w:rsidRPr="00182B11" w:rsidRDefault="0034065C"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w:t>
      </w:r>
      <w:r w:rsidR="000C33F6" w:rsidRPr="00182B11">
        <w:rPr>
          <w:rFonts w:ascii="Times New Roman" w:hAnsi="Times New Roman" w:cs="Times New Roman"/>
          <w:sz w:val="24"/>
          <w:szCs w:val="24"/>
        </w:rPr>
        <w:t xml:space="preserve"> </w:t>
      </w:r>
      <w:r w:rsidRPr="00182B11">
        <w:rPr>
          <w:rFonts w:ascii="Times New Roman" w:hAnsi="Times New Roman" w:cs="Times New Roman"/>
          <w:sz w:val="24"/>
          <w:szCs w:val="24"/>
        </w:rPr>
        <w:t xml:space="preserve">физическими лицами, являющимися выгодоприобретателями, единоличным </w:t>
      </w:r>
      <w:r w:rsidRPr="00182B11">
        <w:rPr>
          <w:rFonts w:ascii="Times New Roman" w:hAnsi="Times New Roman" w:cs="Times New Roman"/>
          <w:sz w:val="24"/>
          <w:szCs w:val="24"/>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182B11">
        <w:rPr>
          <w:rFonts w:ascii="Times New Roman" w:hAnsi="Times New Roman" w:cs="Times New Roman"/>
          <w:sz w:val="24"/>
          <w:szCs w:val="24"/>
          <w:lang w:val="en-US"/>
        </w:rPr>
        <w:t> </w:t>
      </w:r>
      <w:r w:rsidRPr="00182B11">
        <w:rPr>
          <w:rFonts w:ascii="Times New Roman" w:hAnsi="Times New Roman" w:cs="Times New Roman"/>
          <w:sz w:val="24"/>
          <w:szCs w:val="24"/>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000C33F6" w:rsidRPr="00182B11">
        <w:rPr>
          <w:rFonts w:ascii="Times New Roman" w:hAnsi="Times New Roman" w:cs="Times New Roman"/>
          <w:sz w:val="24"/>
          <w:szCs w:val="24"/>
        </w:rPr>
        <w:t xml:space="preserve"> </w:t>
      </w:r>
      <w:r w:rsidRPr="00182B11">
        <w:rPr>
          <w:rFonts w:ascii="Times New Roman" w:hAnsi="Times New Roman" w:cs="Times New Roman"/>
          <w:sz w:val="24"/>
          <w:szCs w:val="24"/>
        </w:rPr>
        <w:t xml:space="preserve">уставном капитале хозяйственного общества; </w:t>
      </w:r>
    </w:p>
    <w:p w14:paraId="755F0D3B" w14:textId="657EE79B" w:rsidR="0034065C" w:rsidRPr="00182B11" w:rsidRDefault="0034065C"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r w:rsidR="000C33F6" w:rsidRPr="00182B11">
        <w:rPr>
          <w:rFonts w:ascii="Times New Roman" w:hAnsi="Times New Roman" w:cs="Times New Roman"/>
          <w:sz w:val="24"/>
          <w:szCs w:val="24"/>
        </w:rPr>
        <w:t>)</w:t>
      </w:r>
      <w:r w:rsidR="006811AA" w:rsidRPr="00182B11">
        <w:rPr>
          <w:rFonts w:ascii="Times New Roman" w:hAnsi="Times New Roman" w:cs="Times New Roman"/>
          <w:sz w:val="24"/>
          <w:szCs w:val="24"/>
        </w:rPr>
        <w:t>;</w:t>
      </w:r>
    </w:p>
    <w:p w14:paraId="60EEF195" w14:textId="71CB92A2" w:rsidR="00365C31" w:rsidRPr="00182B11" w:rsidRDefault="00365C31" w:rsidP="004416D3">
      <w:pPr>
        <w:pStyle w:val="af2"/>
        <w:spacing w:after="0"/>
        <w:ind w:firstLine="708"/>
        <w:jc w:val="both"/>
        <w:rPr>
          <w:sz w:val="24"/>
          <w:szCs w:val="24"/>
        </w:rPr>
      </w:pPr>
      <w:r w:rsidRPr="00182B11">
        <w:rPr>
          <w:rFonts w:ascii="Times New Roman" w:hAnsi="Times New Roman" w:cs="Times New Roman"/>
          <w:sz w:val="24"/>
          <w:szCs w:val="24"/>
        </w:rPr>
        <w:t>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 № 851 «О мерах по реализации Указа Президента Российской Федерации от 3 мая 2022 г. № 252», а также не является организацией, находящейся под контролем лиц, обозначенных в перечне;</w:t>
      </w:r>
    </w:p>
    <w:p w14:paraId="50881B78" w14:textId="79BA46DE" w:rsidR="006811AA" w:rsidRPr="00182B11" w:rsidRDefault="005D3CB3" w:rsidP="004416D3">
      <w:pPr>
        <w:spacing w:after="0" w:line="240" w:lineRule="auto"/>
        <w:ind w:firstLine="708"/>
        <w:jc w:val="both"/>
        <w:rPr>
          <w:rFonts w:ascii="Times New Roman" w:hAnsi="Times New Roman" w:cs="Times New Roman"/>
          <w:sz w:val="24"/>
          <w:szCs w:val="24"/>
        </w:rPr>
      </w:pPr>
      <w:r w:rsidRPr="00182B11">
        <w:rPr>
          <w:rFonts w:ascii="Times New Roman" w:eastAsia="Calibri" w:hAnsi="Times New Roman" w:cs="Times New Roman"/>
          <w:sz w:val="24"/>
          <w:szCs w:val="24"/>
          <w:lang w:eastAsia="ru-RU"/>
        </w:rPr>
        <w:t>11) отсутствие сведений об участнике закупки в реестре иностранных агентов, предусмотренном Федеральным законом от 14 июля 2022 года №255-ФЗ «О контроле за деятельностью лиц, находящихся под иностранным влиянием»</w:t>
      </w:r>
      <w:r w:rsidR="006811AA" w:rsidRPr="00182B11">
        <w:rPr>
          <w:rFonts w:ascii="Times New Roman" w:hAnsi="Times New Roman" w:cs="Times New Roman"/>
          <w:sz w:val="24"/>
          <w:szCs w:val="24"/>
        </w:rPr>
        <w:t>.</w:t>
      </w:r>
    </w:p>
    <w:p w14:paraId="5A8B8120" w14:textId="281DB3BF" w:rsidR="0034065C" w:rsidRPr="00182B11" w:rsidRDefault="0034065C"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13.2.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w:t>
      </w:r>
      <w:r w:rsidR="000C33F6" w:rsidRPr="00182B11">
        <w:rPr>
          <w:rFonts w:ascii="Times New Roman" w:hAnsi="Times New Roman" w:cs="Times New Roman"/>
          <w:sz w:val="24"/>
          <w:szCs w:val="24"/>
        </w:rPr>
        <w:t xml:space="preserve">ом статьей 5 Закона № </w:t>
      </w:r>
      <w:r w:rsidRPr="00182B11">
        <w:rPr>
          <w:rFonts w:ascii="Times New Roman" w:hAnsi="Times New Roman" w:cs="Times New Roman"/>
          <w:sz w:val="24"/>
          <w:szCs w:val="24"/>
        </w:rPr>
        <w:t>223-ФЗ, и</w:t>
      </w:r>
      <w:r w:rsidR="000C33F6" w:rsidRPr="00182B11">
        <w:rPr>
          <w:rFonts w:ascii="Times New Roman" w:hAnsi="Times New Roman" w:cs="Times New Roman"/>
          <w:sz w:val="24"/>
          <w:szCs w:val="24"/>
        </w:rPr>
        <w:t xml:space="preserve"> </w:t>
      </w:r>
      <w:r w:rsidRPr="00182B11">
        <w:rPr>
          <w:rFonts w:ascii="Times New Roman" w:hAnsi="Times New Roman" w:cs="Times New Roman"/>
          <w:sz w:val="24"/>
          <w:szCs w:val="24"/>
        </w:rPr>
        <w:t>(или) в реестре недобросовестных поставщиков (подрядчиков, исполнителей), предусмот</w:t>
      </w:r>
      <w:r w:rsidR="000C33F6" w:rsidRPr="00182B11">
        <w:rPr>
          <w:rFonts w:ascii="Times New Roman" w:hAnsi="Times New Roman" w:cs="Times New Roman"/>
          <w:sz w:val="24"/>
          <w:szCs w:val="24"/>
        </w:rPr>
        <w:t xml:space="preserve">ренном Федеральным законом от 5 </w:t>
      </w:r>
      <w:r w:rsidRPr="00182B11">
        <w:rPr>
          <w:rFonts w:ascii="Times New Roman" w:hAnsi="Times New Roman" w:cs="Times New Roman"/>
          <w:sz w:val="24"/>
          <w:szCs w:val="24"/>
        </w:rPr>
        <w:t>апреля 2013 года № 44-ФЗ «О</w:t>
      </w:r>
      <w:r w:rsidR="000C33F6" w:rsidRPr="00182B11">
        <w:rPr>
          <w:rFonts w:ascii="Times New Roman" w:hAnsi="Times New Roman" w:cs="Times New Roman"/>
          <w:sz w:val="24"/>
          <w:szCs w:val="24"/>
        </w:rPr>
        <w:t xml:space="preserve"> </w:t>
      </w:r>
      <w:r w:rsidRPr="00182B11">
        <w:rPr>
          <w:rFonts w:ascii="Times New Roman" w:hAnsi="Times New Roman" w:cs="Times New Roman"/>
          <w:sz w:val="24"/>
          <w:szCs w:val="24"/>
        </w:rPr>
        <w:t>контрактной системе в сфере закупок товаров, работ, услуг для обеспечения государственных и муниц</w:t>
      </w:r>
      <w:r w:rsidR="000C33F6" w:rsidRPr="00182B11">
        <w:rPr>
          <w:rFonts w:ascii="Times New Roman" w:hAnsi="Times New Roman" w:cs="Times New Roman"/>
          <w:sz w:val="24"/>
          <w:szCs w:val="24"/>
        </w:rPr>
        <w:t xml:space="preserve">ипальных нужд» (далее – Закон № </w:t>
      </w:r>
      <w:r w:rsidRPr="00182B11">
        <w:rPr>
          <w:rFonts w:ascii="Times New Roman" w:hAnsi="Times New Roman" w:cs="Times New Roman"/>
          <w:sz w:val="24"/>
          <w:szCs w:val="24"/>
        </w:rPr>
        <w:t>44-ФЗ).</w:t>
      </w:r>
    </w:p>
    <w:p w14:paraId="34E589A8" w14:textId="023D5C8B" w:rsidR="0034065C" w:rsidRPr="00182B11" w:rsidRDefault="0034065C"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13.3. Обязательные требования указываются в документации о закупке и</w:t>
      </w:r>
      <w:r w:rsidR="000C33F6" w:rsidRPr="00182B11">
        <w:rPr>
          <w:rFonts w:ascii="Times New Roman" w:hAnsi="Times New Roman" w:cs="Times New Roman"/>
          <w:sz w:val="24"/>
          <w:szCs w:val="24"/>
        </w:rPr>
        <w:t xml:space="preserve"> </w:t>
      </w:r>
      <w:r w:rsidRPr="00182B11">
        <w:rPr>
          <w:rFonts w:ascii="Times New Roman" w:hAnsi="Times New Roman" w:cs="Times New Roman"/>
          <w:sz w:val="24"/>
          <w:szCs w:val="24"/>
        </w:rPr>
        <w:t>распространяются в равной мере на всех участников закупки. Несоответствие участника закупки установленным требованиям является основанием для отказа в допуске к участию в закупке.</w:t>
      </w:r>
    </w:p>
    <w:p w14:paraId="7C3F55B0" w14:textId="676F1620" w:rsidR="00D6569F" w:rsidRPr="00182B11" w:rsidRDefault="00D6569F"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13.</w:t>
      </w:r>
      <w:r w:rsidR="00C31AA0" w:rsidRPr="00182B11">
        <w:rPr>
          <w:rFonts w:ascii="Times New Roman" w:hAnsi="Times New Roman" w:cs="Times New Roman"/>
          <w:sz w:val="24"/>
          <w:szCs w:val="24"/>
        </w:rPr>
        <w:t>4</w:t>
      </w:r>
      <w:r w:rsidRPr="00182B11">
        <w:rPr>
          <w:rFonts w:ascii="Times New Roman" w:hAnsi="Times New Roman" w:cs="Times New Roman"/>
          <w:sz w:val="24"/>
          <w:szCs w:val="24"/>
        </w:rPr>
        <w:t xml:space="preserve">. </w:t>
      </w:r>
      <w:r w:rsidRPr="00182B11">
        <w:rPr>
          <w:sz w:val="24"/>
          <w:szCs w:val="24"/>
        </w:rPr>
        <w:t xml:space="preserve"> </w:t>
      </w:r>
      <w:r w:rsidRPr="00182B11">
        <w:rPr>
          <w:rFonts w:ascii="Times New Roman" w:hAnsi="Times New Roman" w:cs="Times New Roman"/>
          <w:sz w:val="24"/>
          <w:szCs w:val="24"/>
        </w:rPr>
        <w:t xml:space="preserve">При осуществлении конкурентной закупки участниками которой могут быть только субъекты малого и среднего предпринимательства </w:t>
      </w:r>
      <w:r w:rsidR="00C31AA0" w:rsidRPr="00182B11">
        <w:rPr>
          <w:rFonts w:ascii="Times New Roman" w:hAnsi="Times New Roman" w:cs="Times New Roman"/>
          <w:sz w:val="24"/>
          <w:szCs w:val="24"/>
        </w:rPr>
        <w:t>заказчик устанавливает следующие требования к участникам закупки</w:t>
      </w:r>
      <w:r w:rsidRPr="00182B11">
        <w:rPr>
          <w:rFonts w:ascii="Times New Roman" w:hAnsi="Times New Roman" w:cs="Times New Roman"/>
          <w:sz w:val="24"/>
          <w:szCs w:val="24"/>
        </w:rPr>
        <w:t>:</w:t>
      </w:r>
    </w:p>
    <w:p w14:paraId="1EF55166" w14:textId="5B5E75FC" w:rsidR="00206D52" w:rsidRPr="00182B11" w:rsidRDefault="00D6569F"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1) </w:t>
      </w:r>
      <w:r w:rsidR="00206D52" w:rsidRPr="00182B11">
        <w:rPr>
          <w:rFonts w:ascii="Times New Roman" w:hAnsi="Times New Roman" w:cs="Times New Roman"/>
          <w:sz w:val="24"/>
          <w:szCs w:val="24"/>
        </w:rPr>
        <w:t xml:space="preserve">соответствие участника конкурентной закупки с участием субъектов малого и среднего предпринимательства требованиям, установленным </w:t>
      </w:r>
      <w:r w:rsidR="00B77512" w:rsidRPr="00182B11">
        <w:rPr>
          <w:rFonts w:ascii="Times New Roman" w:hAnsi="Times New Roman" w:cs="Times New Roman"/>
          <w:sz w:val="24"/>
          <w:szCs w:val="24"/>
        </w:rPr>
        <w:t xml:space="preserve">                              </w:t>
      </w:r>
      <w:r w:rsidR="00206D52" w:rsidRPr="00182B11">
        <w:rPr>
          <w:rFonts w:ascii="Times New Roman" w:hAnsi="Times New Roman" w:cs="Times New Roman"/>
          <w:sz w:val="24"/>
          <w:szCs w:val="24"/>
        </w:rPr>
        <w:t>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7 настоящего пункта;</w:t>
      </w:r>
    </w:p>
    <w:p w14:paraId="09D60284" w14:textId="69861AD6" w:rsidR="00D6569F" w:rsidRPr="00182B11" w:rsidRDefault="00206D52"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2) </w:t>
      </w:r>
      <w:r w:rsidR="00D6569F" w:rsidRPr="00182B11">
        <w:rPr>
          <w:rFonts w:ascii="Times New Roman" w:hAnsi="Times New Roman" w:cs="Times New Roman"/>
          <w:sz w:val="24"/>
          <w:szCs w:val="24"/>
        </w:rPr>
        <w:t xml:space="preserve">непроведение ликвидации участника конкурентной закупки с участием субъектов малого и среднего предпринимательства - юридического лица </w:t>
      </w:r>
      <w:r w:rsidR="00B77512" w:rsidRPr="00182B11">
        <w:rPr>
          <w:rFonts w:ascii="Times New Roman" w:hAnsi="Times New Roman" w:cs="Times New Roman"/>
          <w:sz w:val="24"/>
          <w:szCs w:val="24"/>
        </w:rPr>
        <w:t xml:space="preserve">                         </w:t>
      </w:r>
      <w:r w:rsidR="00D6569F" w:rsidRPr="00182B11">
        <w:rPr>
          <w:rFonts w:ascii="Times New Roman" w:hAnsi="Times New Roman" w:cs="Times New Roman"/>
          <w:sz w:val="24"/>
          <w:szCs w:val="24"/>
        </w:rPr>
        <w:t>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722B483C" w14:textId="1685640E" w:rsidR="00D6569F" w:rsidRPr="00182B11" w:rsidRDefault="00206D52"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3</w:t>
      </w:r>
      <w:r w:rsidR="00D6569F" w:rsidRPr="00182B11">
        <w:rPr>
          <w:rFonts w:ascii="Times New Roman" w:hAnsi="Times New Roman" w:cs="Times New Roman"/>
          <w:sz w:val="24"/>
          <w:szCs w:val="24"/>
        </w:rPr>
        <w:t>)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017F0E2D" w14:textId="256DC2FD" w:rsidR="00D6569F" w:rsidRPr="00182B11" w:rsidRDefault="00206D52"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4</w:t>
      </w:r>
      <w:r w:rsidR="00D6569F" w:rsidRPr="00182B11">
        <w:rPr>
          <w:rFonts w:ascii="Times New Roman" w:hAnsi="Times New Roman" w:cs="Times New Roman"/>
          <w:sz w:val="24"/>
          <w:szCs w:val="24"/>
        </w:rPr>
        <w:t xml:space="preserve">)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w:t>
      </w:r>
      <w:r w:rsidR="00D6569F" w:rsidRPr="00182B11">
        <w:rPr>
          <w:rFonts w:ascii="Times New Roman" w:hAnsi="Times New Roman" w:cs="Times New Roman"/>
          <w:sz w:val="24"/>
          <w:szCs w:val="24"/>
        </w:rPr>
        <w:lastRenderedPageBreak/>
        <w:t xml:space="preserve">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w:t>
      </w:r>
      <w:r w:rsidR="001D639E">
        <w:rPr>
          <w:rFonts w:ascii="Times New Roman" w:hAnsi="Times New Roman" w:cs="Times New Roman"/>
          <w:sz w:val="24"/>
          <w:szCs w:val="24"/>
        </w:rPr>
        <w:t>0</w:t>
      </w:r>
      <w:r w:rsidR="00D6569F" w:rsidRPr="00182B11">
        <w:rPr>
          <w:rFonts w:ascii="Times New Roman" w:hAnsi="Times New Roman" w:cs="Times New Roman"/>
          <w:sz w:val="24"/>
          <w:szCs w:val="24"/>
        </w:rPr>
        <w:t xml:space="preserve">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w:t>
      </w:r>
      <w:r w:rsidR="00B77512" w:rsidRPr="00182B11">
        <w:rPr>
          <w:rFonts w:ascii="Times New Roman" w:hAnsi="Times New Roman" w:cs="Times New Roman"/>
          <w:sz w:val="24"/>
          <w:szCs w:val="24"/>
        </w:rPr>
        <w:t xml:space="preserve"> </w:t>
      </w:r>
      <w:r w:rsidR="00D6569F" w:rsidRPr="00182B11">
        <w:rPr>
          <w:rFonts w:ascii="Times New Roman" w:hAnsi="Times New Roman" w:cs="Times New Roman"/>
          <w:sz w:val="24"/>
          <w:szCs w:val="24"/>
        </w:rPr>
        <w:t>с участием субъектов малого и среднего предпринимательства не принято;</w:t>
      </w:r>
    </w:p>
    <w:p w14:paraId="024F88E0" w14:textId="66B373D5" w:rsidR="00D6569F" w:rsidRPr="00182B11" w:rsidRDefault="00206D52"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5</w:t>
      </w:r>
      <w:r w:rsidR="00D6569F" w:rsidRPr="00182B11">
        <w:rPr>
          <w:rFonts w:ascii="Times New Roman" w:hAnsi="Times New Roman" w:cs="Times New Roman"/>
          <w:sz w:val="24"/>
          <w:szCs w:val="24"/>
        </w:rPr>
        <w:t xml:space="preserve">)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w:t>
      </w:r>
      <w:r w:rsidR="00B77512" w:rsidRPr="00182B11">
        <w:rPr>
          <w:rFonts w:ascii="Times New Roman" w:hAnsi="Times New Roman" w:cs="Times New Roman"/>
          <w:sz w:val="24"/>
          <w:szCs w:val="24"/>
        </w:rPr>
        <w:t xml:space="preserve"> </w:t>
      </w:r>
      <w:r w:rsidR="00D6569F" w:rsidRPr="00182B11">
        <w:rPr>
          <w:rFonts w:ascii="Times New Roman" w:hAnsi="Times New Roman" w:cs="Times New Roman"/>
          <w:sz w:val="24"/>
          <w:szCs w:val="24"/>
        </w:rPr>
        <w:t>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042B984" w14:textId="7EDE3042" w:rsidR="00D6569F" w:rsidRPr="00182B11" w:rsidRDefault="00206D52"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6</w:t>
      </w:r>
      <w:r w:rsidR="00D6569F" w:rsidRPr="00182B11">
        <w:rPr>
          <w:rFonts w:ascii="Times New Roman" w:hAnsi="Times New Roman" w:cs="Times New Roman"/>
          <w:sz w:val="24"/>
          <w:szCs w:val="24"/>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AD3CE82" w14:textId="6A125DCF" w:rsidR="00D6569F" w:rsidRPr="00182B11" w:rsidRDefault="00206D52"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7</w:t>
      </w:r>
      <w:r w:rsidR="00D6569F" w:rsidRPr="00182B11">
        <w:rPr>
          <w:rFonts w:ascii="Times New Roman" w:hAnsi="Times New Roman" w:cs="Times New Roman"/>
          <w:sz w:val="24"/>
          <w:szCs w:val="24"/>
        </w:rPr>
        <w:t>)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w:t>
      </w:r>
      <w:r w:rsidR="000C33F6" w:rsidRPr="00182B11">
        <w:rPr>
          <w:rFonts w:ascii="Times New Roman" w:hAnsi="Times New Roman" w:cs="Times New Roman"/>
          <w:sz w:val="24"/>
          <w:szCs w:val="24"/>
        </w:rPr>
        <w:t>онно-телекоммуникационной сети «Интернет»</w:t>
      </w:r>
      <w:r w:rsidR="00D6569F" w:rsidRPr="00182B11">
        <w:rPr>
          <w:rFonts w:ascii="Times New Roman" w:hAnsi="Times New Roman" w:cs="Times New Roman"/>
          <w:sz w:val="24"/>
          <w:szCs w:val="24"/>
        </w:rPr>
        <w:t xml:space="preserve"> (с указанием адреса сайта или страницы сайта в информаци</w:t>
      </w:r>
      <w:r w:rsidR="000C33F6" w:rsidRPr="00182B11">
        <w:rPr>
          <w:rFonts w:ascii="Times New Roman" w:hAnsi="Times New Roman" w:cs="Times New Roman"/>
          <w:sz w:val="24"/>
          <w:szCs w:val="24"/>
        </w:rPr>
        <w:t>онно-телекоммуникационной сети «Интернет»</w:t>
      </w:r>
      <w:r w:rsidR="00D6569F" w:rsidRPr="00182B11">
        <w:rPr>
          <w:rFonts w:ascii="Times New Roman" w:hAnsi="Times New Roman" w:cs="Times New Roman"/>
          <w:sz w:val="24"/>
          <w:szCs w:val="24"/>
        </w:rPr>
        <w:t>, на которых размещены эти информация и документы);</w:t>
      </w:r>
    </w:p>
    <w:p w14:paraId="0AA642BF" w14:textId="7CD042EF" w:rsidR="00D6569F" w:rsidRPr="00182B11" w:rsidRDefault="00206D52"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8</w:t>
      </w:r>
      <w:r w:rsidR="00D6569F" w:rsidRPr="00182B11">
        <w:rPr>
          <w:rFonts w:ascii="Times New Roman" w:hAnsi="Times New Roman" w:cs="Times New Roman"/>
          <w:sz w:val="24"/>
          <w:szCs w:val="24"/>
        </w:rPr>
        <w:t>)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75B53FC" w14:textId="08CC3F45" w:rsidR="00D6569F" w:rsidRPr="00182B11" w:rsidRDefault="00206D52"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9</w:t>
      </w:r>
      <w:r w:rsidR="00D6569F" w:rsidRPr="00182B11">
        <w:rPr>
          <w:rFonts w:ascii="Times New Roman" w:hAnsi="Times New Roman" w:cs="Times New Roman"/>
          <w:sz w:val="24"/>
          <w:szCs w:val="24"/>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002733A5" w:rsidRPr="00182B11">
        <w:rPr>
          <w:rFonts w:ascii="Times New Roman" w:hAnsi="Times New Roman" w:cs="Times New Roman"/>
          <w:sz w:val="24"/>
          <w:szCs w:val="24"/>
        </w:rPr>
        <w:t>;</w:t>
      </w:r>
    </w:p>
    <w:p w14:paraId="6E8B3C8B" w14:textId="583AF2EA" w:rsidR="0095777B" w:rsidRPr="00182B11" w:rsidRDefault="0095777B" w:rsidP="004416D3">
      <w:pPr>
        <w:pStyle w:val="af2"/>
        <w:spacing w:after="0"/>
        <w:ind w:firstLine="708"/>
        <w:jc w:val="both"/>
        <w:rPr>
          <w:sz w:val="24"/>
          <w:szCs w:val="24"/>
        </w:rPr>
      </w:pPr>
      <w:r w:rsidRPr="00182B11">
        <w:rPr>
          <w:rFonts w:ascii="Times New Roman" w:hAnsi="Times New Roman" w:cs="Times New Roman"/>
          <w:sz w:val="24"/>
          <w:szCs w:val="24"/>
        </w:rPr>
        <w:t>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 № 851 «О мерах по реализации Указа Президента Российской Федерации от 3 мая 2022 г. № 252», а также не является организацией, находящейся под контролем лиц, обозначенных в перечне;</w:t>
      </w:r>
    </w:p>
    <w:p w14:paraId="1EA3FFE7" w14:textId="41006DCF" w:rsidR="002733A5" w:rsidRPr="00182B11" w:rsidRDefault="005D3CB3" w:rsidP="004416D3">
      <w:pPr>
        <w:spacing w:after="0" w:line="240" w:lineRule="auto"/>
        <w:ind w:firstLine="708"/>
        <w:jc w:val="both"/>
        <w:rPr>
          <w:rFonts w:ascii="Times New Roman" w:hAnsi="Times New Roman" w:cs="Times New Roman"/>
          <w:sz w:val="24"/>
          <w:szCs w:val="24"/>
        </w:rPr>
      </w:pPr>
      <w:r w:rsidRPr="00182B11">
        <w:rPr>
          <w:rFonts w:ascii="Times New Roman" w:eastAsia="Calibri" w:hAnsi="Times New Roman" w:cs="Times New Roman"/>
          <w:sz w:val="24"/>
          <w:szCs w:val="24"/>
          <w:lang w:eastAsia="ru-RU"/>
        </w:rPr>
        <w:lastRenderedPageBreak/>
        <w:t>11) отсутствие сведений об участнике закупки в реестре иностранных агентов, предусмотренном Федеральным законом от 14 июля 2022 года</w:t>
      </w:r>
      <w:r w:rsidR="001D639E">
        <w:rPr>
          <w:rFonts w:ascii="Times New Roman" w:eastAsia="Calibri" w:hAnsi="Times New Roman" w:cs="Times New Roman"/>
          <w:sz w:val="24"/>
          <w:szCs w:val="24"/>
          <w:lang w:eastAsia="ru-RU"/>
        </w:rPr>
        <w:t xml:space="preserve"> </w:t>
      </w:r>
      <w:r w:rsidRPr="00182B11">
        <w:rPr>
          <w:rFonts w:ascii="Times New Roman" w:eastAsia="Calibri" w:hAnsi="Times New Roman" w:cs="Times New Roman"/>
          <w:sz w:val="24"/>
          <w:szCs w:val="24"/>
          <w:lang w:eastAsia="ru-RU"/>
        </w:rPr>
        <w:t>№255-ФЗ «О контроле за деятельностью лиц, находящихся под иностранным влиянием».</w:t>
      </w:r>
    </w:p>
    <w:p w14:paraId="2E552C2B" w14:textId="7E4CDFB0" w:rsidR="00155FB4" w:rsidRPr="00182B11" w:rsidRDefault="00155FB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13</w:t>
      </w:r>
      <w:r w:rsidR="00C31AA0" w:rsidRPr="00182B11">
        <w:rPr>
          <w:rFonts w:ascii="Times New Roman" w:hAnsi="Times New Roman" w:cs="Times New Roman"/>
          <w:sz w:val="24"/>
          <w:szCs w:val="24"/>
        </w:rPr>
        <w:t>.</w:t>
      </w:r>
      <w:r w:rsidRPr="00182B11">
        <w:rPr>
          <w:rFonts w:ascii="Times New Roman" w:hAnsi="Times New Roman" w:cs="Times New Roman"/>
          <w:sz w:val="24"/>
          <w:szCs w:val="24"/>
        </w:rPr>
        <w:t>5 Запрещается установление к участникам закупки неизмеряемых требований, а также иных требований, не предусмотренных настоящим Положением.</w:t>
      </w:r>
    </w:p>
    <w:p w14:paraId="148C4A03" w14:textId="5DA5B500" w:rsidR="00155FB4" w:rsidRPr="00182B11" w:rsidRDefault="00155FB4"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13.</w:t>
      </w:r>
      <w:r w:rsidR="00C31AA0" w:rsidRPr="00182B11">
        <w:rPr>
          <w:rFonts w:ascii="Times New Roman" w:hAnsi="Times New Roman" w:cs="Times New Roman"/>
          <w:sz w:val="24"/>
          <w:szCs w:val="24"/>
        </w:rPr>
        <w:t>6</w:t>
      </w:r>
      <w:r w:rsidRPr="00182B11">
        <w:rPr>
          <w:rFonts w:ascii="Times New Roman" w:hAnsi="Times New Roman" w:cs="Times New Roman"/>
          <w:sz w:val="24"/>
          <w:szCs w:val="24"/>
        </w:rPr>
        <w:t xml:space="preserve">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извещением </w:t>
      </w:r>
      <w:r w:rsidR="007A30C1" w:rsidRPr="00182B11">
        <w:rPr>
          <w:rFonts w:ascii="Times New Roman" w:hAnsi="Times New Roman" w:cs="Times New Roman"/>
          <w:sz w:val="24"/>
          <w:szCs w:val="24"/>
        </w:rPr>
        <w:t>и (</w:t>
      </w:r>
      <w:r w:rsidRPr="00182B11">
        <w:rPr>
          <w:rFonts w:ascii="Times New Roman" w:hAnsi="Times New Roman" w:cs="Times New Roman"/>
          <w:sz w:val="24"/>
          <w:szCs w:val="24"/>
        </w:rPr>
        <w:t>или</w:t>
      </w:r>
      <w:r w:rsidR="007A30C1" w:rsidRPr="00182B11">
        <w:rPr>
          <w:rFonts w:ascii="Times New Roman" w:hAnsi="Times New Roman" w:cs="Times New Roman"/>
          <w:sz w:val="24"/>
          <w:szCs w:val="24"/>
        </w:rPr>
        <w:t>)</w:t>
      </w:r>
      <w:r w:rsidRPr="00182B11">
        <w:rPr>
          <w:rFonts w:ascii="Times New Roman" w:hAnsi="Times New Roman" w:cs="Times New Roman"/>
          <w:sz w:val="24"/>
          <w:szCs w:val="24"/>
        </w:rPr>
        <w:t xml:space="preserve"> документацией </w:t>
      </w:r>
      <w:r w:rsidR="00B77512" w:rsidRPr="00182B11">
        <w:rPr>
          <w:rFonts w:ascii="Times New Roman" w:hAnsi="Times New Roman" w:cs="Times New Roman"/>
          <w:sz w:val="24"/>
          <w:szCs w:val="24"/>
        </w:rPr>
        <w:t xml:space="preserve">  </w:t>
      </w:r>
      <w:r w:rsidRPr="00182B11">
        <w:rPr>
          <w:rFonts w:ascii="Times New Roman" w:hAnsi="Times New Roman" w:cs="Times New Roman"/>
          <w:sz w:val="24"/>
          <w:szCs w:val="24"/>
        </w:rPr>
        <w:t>о закупке.</w:t>
      </w:r>
    </w:p>
    <w:p w14:paraId="0548D365" w14:textId="77777777" w:rsidR="0040279E" w:rsidRPr="00182B11" w:rsidRDefault="0040279E" w:rsidP="004416D3">
      <w:pPr>
        <w:tabs>
          <w:tab w:val="left" w:pos="284"/>
          <w:tab w:val="left" w:pos="426"/>
        </w:tabs>
        <w:spacing w:after="0" w:line="240" w:lineRule="auto"/>
        <w:jc w:val="both"/>
        <w:rPr>
          <w:rFonts w:ascii="Times New Roman" w:hAnsi="Times New Roman" w:cs="Times New Roman"/>
          <w:sz w:val="24"/>
          <w:szCs w:val="24"/>
        </w:rPr>
      </w:pPr>
    </w:p>
    <w:p w14:paraId="55E27646" w14:textId="76A6A097" w:rsidR="0040279E" w:rsidRPr="00182B11" w:rsidRDefault="0040279E" w:rsidP="004416D3">
      <w:pPr>
        <w:pStyle w:val="2"/>
        <w:tabs>
          <w:tab w:val="left" w:pos="284"/>
          <w:tab w:val="left" w:pos="426"/>
          <w:tab w:val="left" w:pos="1134"/>
        </w:tabs>
        <w:spacing w:before="0"/>
        <w:ind w:left="0" w:firstLine="0"/>
        <w:rPr>
          <w:sz w:val="24"/>
          <w:szCs w:val="24"/>
        </w:rPr>
      </w:pPr>
      <w:r w:rsidRPr="00182B11">
        <w:rPr>
          <w:sz w:val="24"/>
          <w:szCs w:val="24"/>
        </w:rPr>
        <w:t xml:space="preserve"> </w:t>
      </w:r>
      <w:bookmarkStart w:id="48" w:name="_Toc58926884"/>
      <w:bookmarkStart w:id="49" w:name="_Toc124348454"/>
      <w:r w:rsidRPr="00182B11">
        <w:rPr>
          <w:sz w:val="24"/>
          <w:szCs w:val="24"/>
        </w:rPr>
        <w:t>Предоставление приоритета при осуществлении закупок</w:t>
      </w:r>
      <w:bookmarkEnd w:id="48"/>
      <w:bookmarkEnd w:id="49"/>
    </w:p>
    <w:p w14:paraId="13D884B3" w14:textId="65071513" w:rsidR="00FC6315" w:rsidRPr="00182B11" w:rsidRDefault="0040279E"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1</w:t>
      </w:r>
      <w:r w:rsidR="007514B5" w:rsidRPr="00182B11">
        <w:rPr>
          <w:rFonts w:ascii="Times New Roman" w:hAnsi="Times New Roman" w:cs="Times New Roman"/>
          <w:sz w:val="24"/>
          <w:szCs w:val="24"/>
        </w:rPr>
        <w:t>4</w:t>
      </w:r>
      <w:r w:rsidRPr="00182B11">
        <w:rPr>
          <w:rFonts w:ascii="Times New Roman" w:hAnsi="Times New Roman" w:cs="Times New Roman"/>
          <w:sz w:val="24"/>
          <w:szCs w:val="24"/>
        </w:rPr>
        <w:t xml:space="preserve">.1. При проведении конкурентных закупок заказчик предоставляет установленный </w:t>
      </w:r>
      <w:r w:rsidR="00E632D5" w:rsidRPr="00182B11">
        <w:rPr>
          <w:rFonts w:ascii="Times New Roman" w:hAnsi="Times New Roman" w:cs="Times New Roman"/>
          <w:sz w:val="24"/>
          <w:szCs w:val="24"/>
        </w:rPr>
        <w:t xml:space="preserve">постановлением </w:t>
      </w:r>
      <w:r w:rsidRPr="00182B11">
        <w:rPr>
          <w:rFonts w:ascii="Times New Roman" w:hAnsi="Times New Roman" w:cs="Times New Roman"/>
          <w:sz w:val="24"/>
          <w:szCs w:val="24"/>
        </w:rPr>
        <w:t xml:space="preserve">Правительства Российской Федерации </w:t>
      </w:r>
      <w:r w:rsidR="000C33F6" w:rsidRPr="00182B11">
        <w:rPr>
          <w:rFonts w:ascii="Times New Roman" w:hAnsi="Times New Roman" w:cs="Times New Roman"/>
          <w:sz w:val="24"/>
          <w:szCs w:val="24"/>
        </w:rPr>
        <w:t xml:space="preserve"> </w:t>
      </w:r>
      <w:r w:rsidRPr="00182B11">
        <w:rPr>
          <w:rFonts w:ascii="Times New Roman" w:hAnsi="Times New Roman" w:cs="Times New Roman"/>
          <w:sz w:val="24"/>
          <w:szCs w:val="24"/>
        </w:rPr>
        <w:t xml:space="preserve">от 16 сентября 2016 года </w:t>
      </w:r>
      <w:r w:rsidR="00EF05CC" w:rsidRPr="00182B11">
        <w:rPr>
          <w:rFonts w:ascii="Times New Roman" w:hAnsi="Times New Roman" w:cs="Times New Roman"/>
          <w:sz w:val="24"/>
          <w:szCs w:val="24"/>
        </w:rPr>
        <w:t>№</w:t>
      </w:r>
      <w:r w:rsidRPr="00182B11">
        <w:rPr>
          <w:rFonts w:ascii="Times New Roman" w:hAnsi="Times New Roman" w:cs="Times New Roman"/>
          <w:sz w:val="24"/>
          <w:szCs w:val="24"/>
        </w:rPr>
        <w:t xml:space="preserve"> 925 </w:t>
      </w:r>
      <w:r w:rsidR="00EF05CC" w:rsidRPr="00182B11">
        <w:rPr>
          <w:rFonts w:ascii="Times New Roman" w:hAnsi="Times New Roman" w:cs="Times New Roman"/>
          <w:sz w:val="24"/>
          <w:szCs w:val="24"/>
        </w:rPr>
        <w:t>«</w:t>
      </w:r>
      <w:r w:rsidRPr="00182B11">
        <w:rPr>
          <w:rFonts w:ascii="Times New Roman" w:hAnsi="Times New Roman" w:cs="Times New Roman"/>
          <w:sz w:val="24"/>
          <w:szCs w:val="24"/>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00EF05CC" w:rsidRPr="00182B11">
        <w:rPr>
          <w:rFonts w:ascii="Times New Roman" w:hAnsi="Times New Roman" w:cs="Times New Roman"/>
          <w:sz w:val="24"/>
          <w:szCs w:val="24"/>
        </w:rPr>
        <w:t>оказываемым иностранными лицами»</w:t>
      </w:r>
      <w:r w:rsidR="000C33F6" w:rsidRPr="00182B11">
        <w:rPr>
          <w:rFonts w:ascii="Times New Roman" w:hAnsi="Times New Roman" w:cs="Times New Roman"/>
          <w:sz w:val="24"/>
          <w:szCs w:val="24"/>
        </w:rPr>
        <w:t xml:space="preserve"> </w:t>
      </w:r>
      <w:r w:rsidRPr="00182B11">
        <w:rPr>
          <w:rFonts w:ascii="Times New Roman" w:hAnsi="Times New Roman" w:cs="Times New Roman"/>
          <w:sz w:val="24"/>
          <w:szCs w:val="24"/>
        </w:rPr>
        <w:t xml:space="preserve">(далее - Постановление </w:t>
      </w:r>
      <w:r w:rsidR="00EF05CC" w:rsidRPr="00182B11">
        <w:rPr>
          <w:rFonts w:ascii="Times New Roman" w:hAnsi="Times New Roman" w:cs="Times New Roman"/>
          <w:sz w:val="24"/>
          <w:szCs w:val="24"/>
        </w:rPr>
        <w:t>№</w:t>
      </w:r>
      <w:r w:rsidRPr="00182B11">
        <w:rPr>
          <w:rFonts w:ascii="Times New Roman" w:hAnsi="Times New Roman" w:cs="Times New Roman"/>
          <w:sz w:val="24"/>
          <w:szCs w:val="24"/>
        </w:rPr>
        <w:t xml:space="preserve"> 925) приоритет товарам российского происхождения, работам, услугам, выполняемым, оказываемым российскими лицами (далее</w:t>
      </w:r>
      <w:r w:rsidR="00B77512" w:rsidRPr="00182B11">
        <w:rPr>
          <w:rFonts w:ascii="Times New Roman" w:hAnsi="Times New Roman" w:cs="Times New Roman"/>
          <w:sz w:val="24"/>
          <w:szCs w:val="24"/>
        </w:rPr>
        <w:t xml:space="preserve"> </w:t>
      </w:r>
      <w:r w:rsidRPr="00182B11">
        <w:rPr>
          <w:rFonts w:ascii="Times New Roman" w:hAnsi="Times New Roman" w:cs="Times New Roman"/>
          <w:sz w:val="24"/>
          <w:szCs w:val="24"/>
        </w:rPr>
        <w:t>в настоящей главе - приоритет).</w:t>
      </w:r>
      <w:r w:rsidR="00FC6315" w:rsidRPr="00182B11">
        <w:rPr>
          <w:sz w:val="24"/>
          <w:szCs w:val="24"/>
        </w:rPr>
        <w:t xml:space="preserve"> </w:t>
      </w:r>
      <w:r w:rsidR="00FC6315" w:rsidRPr="00182B11">
        <w:rPr>
          <w:rFonts w:ascii="Times New Roman" w:hAnsi="Times New Roman" w:cs="Times New Roman"/>
          <w:sz w:val="24"/>
          <w:szCs w:val="24"/>
        </w:rPr>
        <w:t xml:space="preserve">Постановление № 925 применяется при осуществлении закупки работ и услуг путем проведения запроса оферт </w:t>
      </w:r>
      <w:r w:rsidR="00B77512" w:rsidRPr="00182B11">
        <w:rPr>
          <w:rFonts w:ascii="Times New Roman" w:hAnsi="Times New Roman" w:cs="Times New Roman"/>
          <w:sz w:val="24"/>
          <w:szCs w:val="24"/>
        </w:rPr>
        <w:t xml:space="preserve">                                </w:t>
      </w:r>
      <w:r w:rsidR="00FC6315" w:rsidRPr="00182B11">
        <w:rPr>
          <w:rFonts w:ascii="Times New Roman" w:hAnsi="Times New Roman" w:cs="Times New Roman"/>
          <w:sz w:val="24"/>
          <w:szCs w:val="24"/>
        </w:rPr>
        <w:t>в электронной форме.</w:t>
      </w:r>
    </w:p>
    <w:p w14:paraId="746772DC" w14:textId="3C1C1467" w:rsidR="0040279E" w:rsidRPr="00182B11" w:rsidRDefault="007514B5"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14</w:t>
      </w:r>
      <w:r w:rsidR="0040279E" w:rsidRPr="00182B11">
        <w:rPr>
          <w:rFonts w:ascii="Times New Roman" w:hAnsi="Times New Roman" w:cs="Times New Roman"/>
          <w:sz w:val="24"/>
          <w:szCs w:val="24"/>
        </w:rPr>
        <w:t>.2. Предоставление приоритета обеспечивается включением</w:t>
      </w:r>
      <w:r w:rsidR="00710053">
        <w:rPr>
          <w:rFonts w:ascii="Times New Roman" w:hAnsi="Times New Roman" w:cs="Times New Roman"/>
          <w:sz w:val="24"/>
          <w:szCs w:val="24"/>
        </w:rPr>
        <w:t xml:space="preserve"> </w:t>
      </w:r>
      <w:r w:rsidR="0040279E" w:rsidRPr="00182B11">
        <w:rPr>
          <w:rFonts w:ascii="Times New Roman" w:hAnsi="Times New Roman" w:cs="Times New Roman"/>
          <w:sz w:val="24"/>
          <w:szCs w:val="24"/>
        </w:rPr>
        <w:t>в документацию следующих сведений:</w:t>
      </w:r>
    </w:p>
    <w:p w14:paraId="3FAE45BA"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1BB5C850"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7D27370"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3) сведения о начальной (максимальной) цене единицы каждого товара, работы, услуги, являющихся предметом закупки;</w:t>
      </w:r>
    </w:p>
    <w:p w14:paraId="4FA36960"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B0E71F9" w14:textId="7048B924"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w:t>
      </w:r>
      <w:r w:rsidR="00710053">
        <w:rPr>
          <w:rFonts w:ascii="Times New Roman" w:hAnsi="Times New Roman" w:cs="Times New Roman"/>
          <w:sz w:val="24"/>
          <w:szCs w:val="24"/>
        </w:rPr>
        <w:t xml:space="preserve"> </w:t>
      </w:r>
      <w:r w:rsidRPr="00182B11">
        <w:rPr>
          <w:rFonts w:ascii="Times New Roman" w:hAnsi="Times New Roman" w:cs="Times New Roman"/>
          <w:sz w:val="24"/>
          <w:szCs w:val="24"/>
        </w:rPr>
        <w:t>в случая</w:t>
      </w:r>
      <w:r w:rsidR="000C33F6" w:rsidRPr="00182B11">
        <w:rPr>
          <w:rFonts w:ascii="Times New Roman" w:hAnsi="Times New Roman" w:cs="Times New Roman"/>
          <w:sz w:val="24"/>
          <w:szCs w:val="24"/>
        </w:rPr>
        <w:t>х, предусмотренных подпунктами «г» и «д»</w:t>
      </w:r>
      <w:r w:rsidRPr="00182B11">
        <w:rPr>
          <w:rFonts w:ascii="Times New Roman" w:hAnsi="Times New Roman" w:cs="Times New Roman"/>
          <w:sz w:val="24"/>
          <w:szCs w:val="24"/>
        </w:rPr>
        <w:t xml:space="preserve"> пункта 6 </w:t>
      </w:r>
      <w:r w:rsidR="000C33F6" w:rsidRPr="00182B11">
        <w:rPr>
          <w:rFonts w:ascii="Times New Roman" w:hAnsi="Times New Roman" w:cs="Times New Roman"/>
          <w:sz w:val="24"/>
          <w:szCs w:val="24"/>
        </w:rPr>
        <w:t xml:space="preserve">  </w:t>
      </w:r>
      <w:r w:rsidRPr="00182B11">
        <w:rPr>
          <w:rFonts w:ascii="Times New Roman" w:hAnsi="Times New Roman" w:cs="Times New Roman"/>
          <w:sz w:val="24"/>
          <w:szCs w:val="24"/>
        </w:rPr>
        <w:t xml:space="preserve">Постановления </w:t>
      </w:r>
      <w:r w:rsidR="00EF05CC" w:rsidRPr="00182B11">
        <w:rPr>
          <w:rFonts w:ascii="Times New Roman" w:hAnsi="Times New Roman" w:cs="Times New Roman"/>
          <w:sz w:val="24"/>
          <w:szCs w:val="24"/>
        </w:rPr>
        <w:t>№</w:t>
      </w:r>
      <w:r w:rsidRPr="00182B11">
        <w:rPr>
          <w:rFonts w:ascii="Times New Roman" w:hAnsi="Times New Roman" w:cs="Times New Roman"/>
          <w:sz w:val="24"/>
          <w:szCs w:val="24"/>
        </w:rPr>
        <w:t xml:space="preserve">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w:t>
      </w:r>
      <w:r w:rsidR="00B77512" w:rsidRPr="00182B11">
        <w:rPr>
          <w:rFonts w:ascii="Times New Roman" w:hAnsi="Times New Roman" w:cs="Times New Roman"/>
          <w:sz w:val="24"/>
          <w:szCs w:val="24"/>
        </w:rPr>
        <w:t xml:space="preserve"> </w:t>
      </w:r>
      <w:r w:rsidRPr="00182B11">
        <w:rPr>
          <w:rFonts w:ascii="Times New Roman" w:hAnsi="Times New Roman" w:cs="Times New Roman"/>
          <w:sz w:val="24"/>
          <w:szCs w:val="24"/>
        </w:rPr>
        <w:t>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4373F18" w14:textId="30F37AE3"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67C22D5"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351182C"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0919452D" w14:textId="3EE83A0C" w:rsidR="0040279E" w:rsidRPr="00182B11" w:rsidRDefault="0040279E"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lastRenderedPageBreak/>
        <w:t xml:space="preserve">9) условие о том, что при исполнении договора, заключенного </w:t>
      </w:r>
      <w:r w:rsidR="00B77512" w:rsidRPr="00182B11">
        <w:rPr>
          <w:rFonts w:ascii="Times New Roman" w:hAnsi="Times New Roman" w:cs="Times New Roman"/>
          <w:sz w:val="24"/>
          <w:szCs w:val="24"/>
        </w:rPr>
        <w:t xml:space="preserve"> </w:t>
      </w:r>
      <w:r w:rsidRPr="00182B11">
        <w:rPr>
          <w:rFonts w:ascii="Times New Roman" w:hAnsi="Times New Roman" w:cs="Times New Roman"/>
          <w:sz w:val="24"/>
          <w:szCs w:val="24"/>
        </w:rPr>
        <w:t xml:space="preserve">с участником закупки, которому предоставлен приоритет в соответствии </w:t>
      </w:r>
      <w:r w:rsidR="00B77512" w:rsidRPr="00182B11">
        <w:rPr>
          <w:rFonts w:ascii="Times New Roman" w:hAnsi="Times New Roman" w:cs="Times New Roman"/>
          <w:sz w:val="24"/>
          <w:szCs w:val="24"/>
        </w:rPr>
        <w:t xml:space="preserve"> </w:t>
      </w:r>
      <w:r w:rsidRPr="00182B11">
        <w:rPr>
          <w:rFonts w:ascii="Times New Roman" w:hAnsi="Times New Roman" w:cs="Times New Roman"/>
          <w:sz w:val="24"/>
          <w:szCs w:val="24"/>
        </w:rPr>
        <w:t>с Постановлением</w:t>
      </w:r>
      <w:r w:rsidR="00F84FC1" w:rsidRPr="00182B11">
        <w:rPr>
          <w:rFonts w:ascii="Times New Roman" w:hAnsi="Times New Roman" w:cs="Times New Roman"/>
          <w:sz w:val="24"/>
          <w:szCs w:val="24"/>
        </w:rPr>
        <w:t xml:space="preserve"> № 925</w:t>
      </w:r>
      <w:r w:rsidRPr="00182B11">
        <w:rPr>
          <w:rFonts w:ascii="Times New Roman" w:hAnsi="Times New Roman" w:cs="Times New Roman"/>
          <w:sz w:val="24"/>
          <w:szCs w:val="24"/>
        </w:rPr>
        <w:t>, не допускается замены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r w:rsidR="00B77512" w:rsidRPr="00182B11">
        <w:rPr>
          <w:rFonts w:ascii="Times New Roman" w:hAnsi="Times New Roman" w:cs="Times New Roman"/>
          <w:sz w:val="24"/>
          <w:szCs w:val="24"/>
        </w:rPr>
        <w:t xml:space="preserve"> </w:t>
      </w:r>
      <w:r w:rsidRPr="00182B11">
        <w:rPr>
          <w:rFonts w:ascii="Times New Roman" w:hAnsi="Times New Roman" w:cs="Times New Roman"/>
          <w:sz w:val="24"/>
          <w:szCs w:val="24"/>
        </w:rPr>
        <w:t>и функциональным характеристикам товаров, указанных в договоре.</w:t>
      </w:r>
    </w:p>
    <w:p w14:paraId="297F861F" w14:textId="683F8F86" w:rsidR="0040279E" w:rsidRPr="00182B11" w:rsidRDefault="007514B5"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14</w:t>
      </w:r>
      <w:r w:rsidR="0040279E" w:rsidRPr="00182B11">
        <w:rPr>
          <w:rFonts w:ascii="Times New Roman" w:hAnsi="Times New Roman" w:cs="Times New Roman"/>
          <w:sz w:val="24"/>
          <w:szCs w:val="24"/>
        </w:rPr>
        <w:t xml:space="preserve">.3. Приоритет не предоставляется в случаях, указанных в пункте 6 Постановления </w:t>
      </w:r>
      <w:r w:rsidRPr="00182B11">
        <w:rPr>
          <w:rFonts w:ascii="Times New Roman" w:hAnsi="Times New Roman" w:cs="Times New Roman"/>
          <w:sz w:val="24"/>
          <w:szCs w:val="24"/>
        </w:rPr>
        <w:t>№</w:t>
      </w:r>
      <w:r w:rsidR="0040279E" w:rsidRPr="00182B11">
        <w:rPr>
          <w:rFonts w:ascii="Times New Roman" w:hAnsi="Times New Roman" w:cs="Times New Roman"/>
          <w:sz w:val="24"/>
          <w:szCs w:val="24"/>
        </w:rPr>
        <w:t xml:space="preserve"> 925.</w:t>
      </w:r>
    </w:p>
    <w:p w14:paraId="1C4924A3" w14:textId="41670EB5" w:rsidR="0040279E" w:rsidRPr="00182B11" w:rsidRDefault="0040279E" w:rsidP="004416D3">
      <w:pPr>
        <w:spacing w:after="0" w:line="240" w:lineRule="auto"/>
        <w:ind w:firstLine="709"/>
        <w:jc w:val="both"/>
        <w:rPr>
          <w:rFonts w:ascii="Times New Roman" w:hAnsi="Times New Roman" w:cs="Times New Roman"/>
          <w:sz w:val="24"/>
          <w:szCs w:val="24"/>
        </w:rPr>
      </w:pPr>
    </w:p>
    <w:p w14:paraId="3D0F3EBB" w14:textId="0467E577" w:rsidR="0040279E" w:rsidRPr="00182B11" w:rsidRDefault="00DD52BB" w:rsidP="004416D3">
      <w:pPr>
        <w:pStyle w:val="2"/>
        <w:tabs>
          <w:tab w:val="left" w:pos="426"/>
          <w:tab w:val="left" w:pos="851"/>
          <w:tab w:val="left" w:pos="1276"/>
        </w:tabs>
        <w:spacing w:before="0"/>
        <w:ind w:left="0" w:firstLine="0"/>
        <w:rPr>
          <w:sz w:val="24"/>
          <w:szCs w:val="24"/>
        </w:rPr>
      </w:pPr>
      <w:r w:rsidRPr="00182B11">
        <w:rPr>
          <w:sz w:val="24"/>
          <w:szCs w:val="24"/>
        </w:rPr>
        <w:t xml:space="preserve"> </w:t>
      </w:r>
      <w:bookmarkStart w:id="50" w:name="_Toc58926885"/>
      <w:bookmarkStart w:id="51" w:name="_Toc124348455"/>
      <w:r w:rsidR="0040279E" w:rsidRPr="00182B11">
        <w:rPr>
          <w:sz w:val="24"/>
          <w:szCs w:val="24"/>
        </w:rPr>
        <w:t>Особенности проведения совместных закупок</w:t>
      </w:r>
      <w:bookmarkEnd w:id="50"/>
      <w:bookmarkEnd w:id="51"/>
    </w:p>
    <w:p w14:paraId="7E960631" w14:textId="4FB82D99" w:rsidR="0040279E" w:rsidRPr="00182B11" w:rsidRDefault="0040279E"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1</w:t>
      </w:r>
      <w:r w:rsidR="00C82A95" w:rsidRPr="00182B11">
        <w:rPr>
          <w:rFonts w:ascii="Times New Roman" w:hAnsi="Times New Roman" w:cs="Times New Roman"/>
          <w:sz w:val="24"/>
          <w:szCs w:val="24"/>
        </w:rPr>
        <w:t>5</w:t>
      </w:r>
      <w:r w:rsidRPr="00182B11">
        <w:rPr>
          <w:rFonts w:ascii="Times New Roman" w:hAnsi="Times New Roman" w:cs="Times New Roman"/>
          <w:sz w:val="24"/>
          <w:szCs w:val="24"/>
        </w:rPr>
        <w:t>.1. При наличии у двух и более заказчиков потребности в одних и тех же товарах, работах, услугах такие заказчики</w:t>
      </w:r>
      <w:r w:rsidRPr="00182B11">
        <w:rPr>
          <w:rFonts w:ascii="Times New Roman" w:hAnsi="Times New Roman" w:cs="Times New Roman"/>
          <w:color w:val="FF0000"/>
          <w:sz w:val="24"/>
          <w:szCs w:val="24"/>
        </w:rPr>
        <w:t xml:space="preserve"> </w:t>
      </w:r>
      <w:r w:rsidRPr="00182B11">
        <w:rPr>
          <w:rFonts w:ascii="Times New Roman" w:hAnsi="Times New Roman" w:cs="Times New Roman"/>
          <w:sz w:val="24"/>
          <w:szCs w:val="24"/>
        </w:rPr>
        <w:t>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Гражданским кодексом Российской Федерации и Положениями заказчиков, участвующих в совместных закупках.</w:t>
      </w:r>
    </w:p>
    <w:p w14:paraId="5C78863A" w14:textId="6E07BBDE"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w:t>
      </w:r>
      <w:r w:rsidR="00C82A95" w:rsidRPr="00182B11">
        <w:rPr>
          <w:rFonts w:ascii="Times New Roman" w:hAnsi="Times New Roman" w:cs="Times New Roman"/>
          <w:sz w:val="24"/>
          <w:szCs w:val="24"/>
        </w:rPr>
        <w:t>5</w:t>
      </w:r>
      <w:r w:rsidRPr="00182B11">
        <w:rPr>
          <w:rFonts w:ascii="Times New Roman" w:hAnsi="Times New Roman" w:cs="Times New Roman"/>
          <w:sz w:val="24"/>
          <w:szCs w:val="24"/>
        </w:rPr>
        <w:t xml:space="preserve">.2.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 в случае возникновения потребности </w:t>
      </w:r>
      <w:r w:rsidR="00B77512" w:rsidRPr="00182B11">
        <w:rPr>
          <w:rFonts w:ascii="Times New Roman" w:hAnsi="Times New Roman" w:cs="Times New Roman"/>
          <w:sz w:val="24"/>
          <w:szCs w:val="24"/>
        </w:rPr>
        <w:t xml:space="preserve">   </w:t>
      </w:r>
      <w:r w:rsidRPr="00182B11">
        <w:rPr>
          <w:rFonts w:ascii="Times New Roman" w:hAnsi="Times New Roman" w:cs="Times New Roman"/>
          <w:sz w:val="24"/>
          <w:szCs w:val="24"/>
        </w:rPr>
        <w:t>в проведении совместной закупки.</w:t>
      </w:r>
    </w:p>
    <w:p w14:paraId="16C245CD"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w:t>
      </w:r>
      <w:r w:rsidR="00C82A95" w:rsidRPr="00182B11">
        <w:rPr>
          <w:rFonts w:ascii="Times New Roman" w:hAnsi="Times New Roman" w:cs="Times New Roman"/>
          <w:sz w:val="24"/>
          <w:szCs w:val="24"/>
        </w:rPr>
        <w:t>5</w:t>
      </w:r>
      <w:r w:rsidRPr="00182B11">
        <w:rPr>
          <w:rFonts w:ascii="Times New Roman" w:hAnsi="Times New Roman" w:cs="Times New Roman"/>
          <w:sz w:val="24"/>
          <w:szCs w:val="24"/>
        </w:rPr>
        <w:t>.3. Соглашение о проведении совместной закупки должно содержать:</w:t>
      </w:r>
    </w:p>
    <w:p w14:paraId="35FC7E13"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 информацию о предмете договора, место, условия и сроки (периоды) поставок товаров, выполнения работ, оказания услуг в отношении каждого заказчика;</w:t>
      </w:r>
    </w:p>
    <w:p w14:paraId="327D6603" w14:textId="380A926D"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 начальные (максимальные) цены договоров</w:t>
      </w:r>
      <w:r w:rsidR="007D7C30" w:rsidRPr="00182B11">
        <w:rPr>
          <w:rFonts w:ascii="Times New Roman" w:hAnsi="Times New Roman" w:cs="Times New Roman"/>
          <w:sz w:val="24"/>
          <w:szCs w:val="24"/>
        </w:rPr>
        <w:t xml:space="preserve"> (</w:t>
      </w:r>
      <w:r w:rsidR="004C5BE5" w:rsidRPr="00182B11">
        <w:rPr>
          <w:rFonts w:ascii="Times New Roman" w:hAnsi="Times New Roman" w:cs="Times New Roman"/>
          <w:sz w:val="24"/>
          <w:szCs w:val="24"/>
        </w:rPr>
        <w:t>начальные цены единицы (суммы цен единиц) товара, работы, услуги</w:t>
      </w:r>
      <w:r w:rsidR="007D7C30" w:rsidRPr="00182B11">
        <w:rPr>
          <w:rFonts w:ascii="Times New Roman" w:hAnsi="Times New Roman" w:cs="Times New Roman"/>
          <w:sz w:val="24"/>
          <w:szCs w:val="24"/>
        </w:rPr>
        <w:t>)</w:t>
      </w:r>
      <w:r w:rsidRPr="00182B11">
        <w:rPr>
          <w:rFonts w:ascii="Times New Roman" w:hAnsi="Times New Roman" w:cs="Times New Roman"/>
          <w:sz w:val="24"/>
          <w:szCs w:val="24"/>
        </w:rPr>
        <w:t xml:space="preserve"> каждого заказчика;</w:t>
      </w:r>
    </w:p>
    <w:p w14:paraId="0FBF4308" w14:textId="39BF27DD"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3) информацию об организаторе закупки, в том числе положения о разграничении полномочий заказчиков и организатора </w:t>
      </w:r>
      <w:r w:rsidR="004C5BE5" w:rsidRPr="00182B11">
        <w:rPr>
          <w:rFonts w:ascii="Times New Roman" w:hAnsi="Times New Roman" w:cs="Times New Roman"/>
          <w:sz w:val="24"/>
          <w:szCs w:val="24"/>
        </w:rPr>
        <w:t>закупки</w:t>
      </w:r>
      <w:r w:rsidRPr="00182B11">
        <w:rPr>
          <w:rFonts w:ascii="Times New Roman" w:hAnsi="Times New Roman" w:cs="Times New Roman"/>
          <w:sz w:val="24"/>
          <w:szCs w:val="24"/>
        </w:rPr>
        <w:t>;</w:t>
      </w:r>
    </w:p>
    <w:p w14:paraId="377B3763" w14:textId="756918A2"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4) порядок и сроки подготовки извещения о закупке, документации о закупке, проекта договора;</w:t>
      </w:r>
    </w:p>
    <w:p w14:paraId="0D08B49F"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5) примерные сроки проведения закупки.</w:t>
      </w:r>
    </w:p>
    <w:p w14:paraId="22060191"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w:t>
      </w:r>
      <w:r w:rsidR="00C82A95" w:rsidRPr="00182B11">
        <w:rPr>
          <w:rFonts w:ascii="Times New Roman" w:hAnsi="Times New Roman" w:cs="Times New Roman"/>
          <w:sz w:val="24"/>
          <w:szCs w:val="24"/>
        </w:rPr>
        <w:t>5</w:t>
      </w:r>
      <w:r w:rsidRPr="00182B11">
        <w:rPr>
          <w:rFonts w:ascii="Times New Roman" w:hAnsi="Times New Roman" w:cs="Times New Roman"/>
          <w:sz w:val="24"/>
          <w:szCs w:val="24"/>
        </w:rPr>
        <w:t>.4. Проведение совместной закупки должно осуществляться по единым правилам, которые установлены положениями о закупке заказчиков.</w:t>
      </w:r>
    </w:p>
    <w:p w14:paraId="7CA08C2F" w14:textId="5BE2E667" w:rsidR="0040279E" w:rsidRPr="00182B11" w:rsidRDefault="0040279E"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1</w:t>
      </w:r>
      <w:r w:rsidR="00C82A95" w:rsidRPr="00182B11">
        <w:rPr>
          <w:rFonts w:ascii="Times New Roman" w:hAnsi="Times New Roman" w:cs="Times New Roman"/>
          <w:sz w:val="24"/>
          <w:szCs w:val="24"/>
        </w:rPr>
        <w:t>5</w:t>
      </w:r>
      <w:r w:rsidRPr="00182B11">
        <w:rPr>
          <w:rFonts w:ascii="Times New Roman" w:hAnsi="Times New Roman" w:cs="Times New Roman"/>
          <w:sz w:val="24"/>
          <w:szCs w:val="24"/>
        </w:rPr>
        <w:t>.5.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w:t>
      </w:r>
      <w:r w:rsidR="00C82A95" w:rsidRPr="00182B11">
        <w:rPr>
          <w:rFonts w:ascii="Times New Roman" w:hAnsi="Times New Roman" w:cs="Times New Roman"/>
          <w:sz w:val="24"/>
          <w:szCs w:val="24"/>
        </w:rPr>
        <w:t xml:space="preserve">, в случае осуществления закупок </w:t>
      </w:r>
      <w:r w:rsidR="00B77512" w:rsidRPr="00182B11">
        <w:rPr>
          <w:rFonts w:ascii="Times New Roman" w:hAnsi="Times New Roman" w:cs="Times New Roman"/>
          <w:sz w:val="24"/>
          <w:szCs w:val="24"/>
        </w:rPr>
        <w:t xml:space="preserve">  </w:t>
      </w:r>
      <w:r w:rsidR="00C82A95" w:rsidRPr="00182B11">
        <w:rPr>
          <w:rFonts w:ascii="Times New Roman" w:hAnsi="Times New Roman" w:cs="Times New Roman"/>
          <w:sz w:val="24"/>
          <w:szCs w:val="24"/>
        </w:rPr>
        <w:t>с особенностями, предусмотренными главой 18</w:t>
      </w:r>
      <w:r w:rsidR="00C82A95" w:rsidRPr="00182B11">
        <w:rPr>
          <w:rFonts w:ascii="Times New Roman" w:hAnsi="Times New Roman" w:cs="Times New Roman"/>
          <w:color w:val="FF0000"/>
          <w:sz w:val="24"/>
          <w:szCs w:val="24"/>
        </w:rPr>
        <w:t xml:space="preserve"> </w:t>
      </w:r>
      <w:r w:rsidR="00C82A95" w:rsidRPr="00182B11">
        <w:rPr>
          <w:rFonts w:ascii="Times New Roman" w:hAnsi="Times New Roman" w:cs="Times New Roman"/>
          <w:sz w:val="24"/>
          <w:szCs w:val="24"/>
        </w:rPr>
        <w:t>Положения, договор заключается по цене, равной максимальному значению цены договора</w:t>
      </w:r>
      <w:r w:rsidRPr="00182B11">
        <w:rPr>
          <w:rFonts w:ascii="Times New Roman" w:hAnsi="Times New Roman" w:cs="Times New Roman"/>
          <w:sz w:val="24"/>
          <w:szCs w:val="24"/>
        </w:rPr>
        <w:t>.</w:t>
      </w:r>
    </w:p>
    <w:p w14:paraId="41AE25C5" w14:textId="77777777" w:rsidR="0014559A" w:rsidRPr="00182B11" w:rsidRDefault="0014559A" w:rsidP="004416D3">
      <w:pPr>
        <w:spacing w:after="0" w:line="240" w:lineRule="auto"/>
        <w:ind w:firstLine="709"/>
        <w:jc w:val="both"/>
        <w:rPr>
          <w:rFonts w:ascii="Times New Roman" w:hAnsi="Times New Roman" w:cs="Times New Roman"/>
          <w:sz w:val="24"/>
          <w:szCs w:val="24"/>
        </w:rPr>
      </w:pPr>
    </w:p>
    <w:p w14:paraId="6526C0FB" w14:textId="77777777" w:rsidR="00B53057" w:rsidRPr="00182B11" w:rsidRDefault="00B53057" w:rsidP="004416D3">
      <w:pPr>
        <w:pStyle w:val="2"/>
        <w:tabs>
          <w:tab w:val="left" w:pos="284"/>
          <w:tab w:val="left" w:pos="426"/>
          <w:tab w:val="left" w:pos="1134"/>
        </w:tabs>
        <w:spacing w:before="0"/>
        <w:ind w:left="0" w:firstLine="0"/>
        <w:rPr>
          <w:sz w:val="24"/>
          <w:szCs w:val="24"/>
        </w:rPr>
      </w:pPr>
      <w:bookmarkStart w:id="52" w:name="_Toc58926886"/>
      <w:bookmarkStart w:id="53" w:name="_Toc124348456"/>
      <w:bookmarkStart w:id="54" w:name="_Toc58926887"/>
      <w:r w:rsidRPr="00182B11">
        <w:rPr>
          <w:rStyle w:val="ab"/>
          <w:sz w:val="24"/>
          <w:szCs w:val="24"/>
        </w:rPr>
        <w:footnoteReference w:id="5"/>
      </w:r>
      <w:r w:rsidRPr="00182B11">
        <w:rPr>
          <w:sz w:val="24"/>
          <w:szCs w:val="24"/>
        </w:rPr>
        <w:t xml:space="preserve"> Особенности участия субъектов малого и среднего</w:t>
      </w:r>
      <w:bookmarkEnd w:id="52"/>
      <w:r w:rsidRPr="00182B11">
        <w:rPr>
          <w:sz w:val="24"/>
          <w:szCs w:val="24"/>
        </w:rPr>
        <w:t xml:space="preserve"> </w:t>
      </w:r>
      <w:r w:rsidRPr="00182B11">
        <w:rPr>
          <w:rFonts w:cs="Times New Roman"/>
          <w:bCs/>
          <w:sz w:val="24"/>
          <w:szCs w:val="24"/>
        </w:rPr>
        <w:t>предпринимательства в проведении закупок</w:t>
      </w:r>
      <w:bookmarkEnd w:id="53"/>
    </w:p>
    <w:p w14:paraId="44A94B47" w14:textId="4F524F1E" w:rsidR="00B53057" w:rsidRPr="00182B11" w:rsidRDefault="00B53057"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 xml:space="preserve">16.1. Особенности осуществления закупок у субъектов малого и среднего предпринимательства определяются статьей 3.4 Закона № 223-ФЗ </w:t>
      </w:r>
      <w:r w:rsidR="00B77512" w:rsidRPr="00182B11">
        <w:rPr>
          <w:rFonts w:ascii="Times New Roman" w:hAnsi="Times New Roman" w:cs="Times New Roman"/>
          <w:sz w:val="24"/>
          <w:szCs w:val="24"/>
        </w:rPr>
        <w:t xml:space="preserve">                                         </w:t>
      </w:r>
      <w:r w:rsidRPr="00182B11">
        <w:rPr>
          <w:rFonts w:ascii="Times New Roman" w:hAnsi="Times New Roman" w:cs="Times New Roman"/>
          <w:sz w:val="24"/>
          <w:szCs w:val="24"/>
        </w:rPr>
        <w:t>и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а также настоящим Положением.</w:t>
      </w:r>
    </w:p>
    <w:p w14:paraId="2DB9C121" w14:textId="77777777" w:rsidR="00B53057" w:rsidRPr="00182B11" w:rsidRDefault="00B5305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16.2.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14:paraId="4A32DCC3" w14:textId="77777777" w:rsidR="00B53057" w:rsidRPr="00182B11" w:rsidRDefault="00B5305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lastRenderedPageBreak/>
        <w:t xml:space="preserve">Конкурентная закупка с участием субъектов малого и среднего предпринимательства осуществляется путем проведения: </w:t>
      </w:r>
    </w:p>
    <w:p w14:paraId="1C4C1383" w14:textId="77777777" w:rsidR="00B53057" w:rsidRPr="00182B11" w:rsidRDefault="00B5305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конкурса в электронной форме,</w:t>
      </w:r>
    </w:p>
    <w:p w14:paraId="2D9546EE" w14:textId="77777777" w:rsidR="00B53057" w:rsidRPr="00182B11" w:rsidRDefault="00B5305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аукциона в электронной форме,</w:t>
      </w:r>
    </w:p>
    <w:p w14:paraId="52CEF718" w14:textId="77777777" w:rsidR="00B53057" w:rsidRPr="00182B11" w:rsidRDefault="00B5305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запроса котировок в электронной форме,</w:t>
      </w:r>
    </w:p>
    <w:p w14:paraId="68EA3D5E" w14:textId="77777777" w:rsidR="00B53057" w:rsidRPr="00182B11" w:rsidRDefault="00B5305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запроса предложений в электронной форме.</w:t>
      </w:r>
    </w:p>
    <w:p w14:paraId="7D411D54" w14:textId="77777777" w:rsidR="00B53057" w:rsidRPr="00182B11" w:rsidRDefault="00B5305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16.3. Заказчик, организатор торгов при осуществлении конкурентной закупки с участием субъектов малого и среднего предпринимательства размещает в ЕИС извещение об осуществлении:</w:t>
      </w:r>
    </w:p>
    <w:p w14:paraId="460F2C15" w14:textId="77777777" w:rsidR="00B53057" w:rsidRPr="00182B11" w:rsidRDefault="00B5305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 конкурса в электронной форме в следующие сроки:</w:t>
      </w:r>
    </w:p>
    <w:p w14:paraId="4F1AF22D" w14:textId="77777777" w:rsidR="00B53057" w:rsidRPr="00182B11" w:rsidRDefault="00B5305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а) не менее чем за семь дней до даты окончания срока подачи заявок на участие в таком конкурсе в случае, если начальная (максимальная) цена договора, максимальное значение цены договора не превышает тридцать миллионов рублей;</w:t>
      </w:r>
    </w:p>
    <w:p w14:paraId="57C98C4D" w14:textId="77777777" w:rsidR="00B53057" w:rsidRPr="00182B11" w:rsidRDefault="00B5305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максимальное значение цены договора превышает тридцать миллионов рублей;</w:t>
      </w:r>
    </w:p>
    <w:p w14:paraId="6A184BA6" w14:textId="77777777" w:rsidR="00B53057" w:rsidRPr="00182B11" w:rsidRDefault="00B5305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 аукциона в электронной форме в следующие сроки:</w:t>
      </w:r>
    </w:p>
    <w:p w14:paraId="411B0BCD" w14:textId="77777777" w:rsidR="00B53057" w:rsidRPr="00182B11" w:rsidRDefault="00B5305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 максимальное значение цены договора не превышает тридцать миллионов рублей;</w:t>
      </w:r>
    </w:p>
    <w:p w14:paraId="45A091E9" w14:textId="77777777" w:rsidR="00B53057" w:rsidRPr="00182B11" w:rsidRDefault="00B5305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максимальное значение цены договора превышает тридцать миллионов рублей;</w:t>
      </w:r>
    </w:p>
    <w:p w14:paraId="3C0A7AB3" w14:textId="77777777" w:rsidR="00B53057" w:rsidRPr="00182B11" w:rsidRDefault="00B5305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максимальное значение цены договора не должны превышать пятнадцать миллионов рублей;</w:t>
      </w:r>
    </w:p>
    <w:p w14:paraId="791203CF" w14:textId="77777777" w:rsidR="00B53057" w:rsidRPr="00182B11" w:rsidRDefault="00B5305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максимальное значение цены договора не должны превышать семь миллионов рублей.</w:t>
      </w:r>
    </w:p>
    <w:p w14:paraId="432913C9" w14:textId="77777777" w:rsidR="00B53057" w:rsidRPr="00182B11" w:rsidRDefault="00B5305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16.4. В документации о конкурентной закупке заказчик вправе установить обязанность представления следующих информации и документов:</w:t>
      </w:r>
    </w:p>
    <w:p w14:paraId="19E8DBF7" w14:textId="77777777" w:rsidR="00B53057" w:rsidRPr="00182B11" w:rsidRDefault="00B5305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154B5352" w14:textId="77777777" w:rsidR="00B53057" w:rsidRPr="00182B11" w:rsidRDefault="00B5305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05C83A4C" w14:textId="77777777" w:rsidR="00B53057" w:rsidRPr="00182B11" w:rsidRDefault="00B5305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D71305A" w14:textId="77777777" w:rsidR="00B53057" w:rsidRPr="00182B11" w:rsidRDefault="00B5305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2A58D61F" w14:textId="77777777" w:rsidR="00B53057" w:rsidRPr="00182B11" w:rsidRDefault="00B5305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2D1B2C9E" w14:textId="77777777" w:rsidR="00B53057" w:rsidRPr="00182B11" w:rsidRDefault="00B5305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lastRenderedPageBreak/>
        <w:t>а) индивидуальным предпринимателем, если участником такой закупки является индивидуальный предприниматель;</w:t>
      </w:r>
    </w:p>
    <w:p w14:paraId="068B7C93" w14:textId="77777777" w:rsidR="00B53057" w:rsidRPr="00182B11" w:rsidRDefault="00B5305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3036B858" w14:textId="21A0E39D" w:rsidR="00B53057" w:rsidRPr="00182B11" w:rsidRDefault="00B5305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w:t>
      </w:r>
      <w:r w:rsidR="00B77512" w:rsidRPr="00182B11">
        <w:rPr>
          <w:rFonts w:ascii="Times New Roman" w:hAnsi="Times New Roman" w:cs="Times New Roman"/>
          <w:sz w:val="24"/>
          <w:szCs w:val="24"/>
        </w:rPr>
        <w:t xml:space="preserve"> </w:t>
      </w:r>
      <w:r w:rsidRPr="00182B11">
        <w:rPr>
          <w:rFonts w:ascii="Times New Roman" w:hAnsi="Times New Roman" w:cs="Times New Roman"/>
          <w:sz w:val="24"/>
          <w:szCs w:val="24"/>
        </w:rPr>
        <w:t>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7 пункта 13.4 настоящего Положения;</w:t>
      </w:r>
    </w:p>
    <w:p w14:paraId="3E4AD080" w14:textId="639B0296" w:rsidR="00B53057" w:rsidRPr="00182B11" w:rsidRDefault="00B5305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7) копия решения о согласии на совершение крупной сделки или</w:t>
      </w:r>
      <w:r w:rsidR="00710053">
        <w:rPr>
          <w:rFonts w:ascii="Times New Roman" w:hAnsi="Times New Roman" w:cs="Times New Roman"/>
          <w:sz w:val="24"/>
          <w:szCs w:val="24"/>
        </w:rPr>
        <w:t xml:space="preserve"> </w:t>
      </w:r>
      <w:r w:rsidRPr="00182B11">
        <w:rPr>
          <w:rFonts w:ascii="Times New Roman" w:hAnsi="Times New Roman" w:cs="Times New Roman"/>
          <w:sz w:val="24"/>
          <w:szCs w:val="24"/>
        </w:rPr>
        <w:t>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572D91BF" w14:textId="5DE26782" w:rsidR="00B53057" w:rsidRPr="00182B11" w:rsidRDefault="00B5305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0A3D1EA9" w14:textId="77777777" w:rsidR="00B53057" w:rsidRPr="00182B11" w:rsidRDefault="00B5305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65CDFDCD" w14:textId="23E468AC" w:rsidR="00B53057" w:rsidRPr="00182B11" w:rsidRDefault="00B5305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2A8E9B75" w14:textId="77777777" w:rsidR="00B53057" w:rsidRPr="00182B11" w:rsidRDefault="00B5305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9) декларация, подтверждающая соответствие участника конкурентной закупки с участием субъектов малого и среднего предпринимательства требованиям, установленным подпунктами 2-9 пункта 13.4. настоящего Положения, на дату подачи заявки на участие в такой закупке; </w:t>
      </w:r>
    </w:p>
    <w:p w14:paraId="3BEEA641" w14:textId="77777777" w:rsidR="00B53057" w:rsidRPr="00182B11" w:rsidRDefault="00B5305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4D6CE1C8" w14:textId="3448B02A" w:rsidR="00B53057" w:rsidRPr="00182B11" w:rsidRDefault="00B5305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11) копии документов, подтверждающих соответствие товара, работы или услуги, являющихся предметом закупки, требованиям, установленным </w:t>
      </w:r>
      <w:r w:rsidR="00B77512" w:rsidRPr="00182B11">
        <w:rPr>
          <w:rFonts w:ascii="Times New Roman" w:hAnsi="Times New Roman" w:cs="Times New Roman"/>
          <w:sz w:val="24"/>
          <w:szCs w:val="24"/>
        </w:rPr>
        <w:t xml:space="preserve"> </w:t>
      </w:r>
      <w:r w:rsidRPr="00182B11">
        <w:rPr>
          <w:rFonts w:ascii="Times New Roman" w:hAnsi="Times New Roman" w:cs="Times New Roman"/>
          <w:sz w:val="24"/>
          <w:szCs w:val="24"/>
        </w:rPr>
        <w:t xml:space="preserve">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w:t>
      </w:r>
      <w:r w:rsidR="00B77512" w:rsidRPr="00182B11">
        <w:rPr>
          <w:rFonts w:ascii="Times New Roman" w:hAnsi="Times New Roman" w:cs="Times New Roman"/>
          <w:sz w:val="24"/>
          <w:szCs w:val="24"/>
        </w:rPr>
        <w:t xml:space="preserve">                                  </w:t>
      </w:r>
      <w:r w:rsidRPr="00182B11">
        <w:rPr>
          <w:rFonts w:ascii="Times New Roman" w:hAnsi="Times New Roman" w:cs="Times New Roman"/>
          <w:sz w:val="24"/>
          <w:szCs w:val="24"/>
        </w:rPr>
        <w:t>с законодательством Российской Федерации они передаются вместе с товаром;</w:t>
      </w:r>
    </w:p>
    <w:p w14:paraId="651E8B26" w14:textId="4D43C9D1" w:rsidR="00B53057" w:rsidRPr="00182B11" w:rsidRDefault="00B5305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№223-ФЗ;</w:t>
      </w:r>
    </w:p>
    <w:p w14:paraId="5FCD144F" w14:textId="77777777" w:rsidR="00B53057" w:rsidRPr="00182B11" w:rsidRDefault="00B5305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13) предложение о цене договора (цене лота, единицы товара, работы, услуги), за исключением проведения аукциона в электронной форме.</w:t>
      </w:r>
    </w:p>
    <w:p w14:paraId="5990FCEE" w14:textId="77777777" w:rsidR="00B53057" w:rsidRPr="00182B11" w:rsidRDefault="00B5305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16.5.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w:t>
      </w:r>
      <w:r w:rsidRPr="00182B11">
        <w:rPr>
          <w:rFonts w:ascii="Times New Roman" w:hAnsi="Times New Roman" w:cs="Times New Roman"/>
          <w:sz w:val="24"/>
          <w:szCs w:val="24"/>
        </w:rPr>
        <w:lastRenderedPageBreak/>
        <w:t>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2A441552" w14:textId="77777777" w:rsidR="00B53057" w:rsidRPr="00182B11" w:rsidRDefault="00B5305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16.6.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16.4. и 16.5. настоящей главы.</w:t>
      </w:r>
    </w:p>
    <w:p w14:paraId="10F2C2FC" w14:textId="51A9CB01" w:rsidR="00B53057" w:rsidRPr="00182B11" w:rsidRDefault="00B5305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16.7.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16.5. настоящей главы, не допускается.</w:t>
      </w:r>
    </w:p>
    <w:p w14:paraId="4C2EE901" w14:textId="77777777" w:rsidR="00B53057" w:rsidRPr="00182B11" w:rsidRDefault="00B5305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Декларация, предусмотренная пунктом 13.4.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16.4 настоящей главы,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3EADB2B1" w14:textId="77777777" w:rsidR="00B53057" w:rsidRPr="00182B11" w:rsidRDefault="00B5305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16.8. При расчете закупок у субъектов малого и среднего предпринимательства учитываются следующие закупки:</w:t>
      </w:r>
    </w:p>
    <w:p w14:paraId="28ACF649" w14:textId="77777777" w:rsidR="00B53057" w:rsidRPr="00182B11" w:rsidRDefault="00B5305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 участниками которых являются любые лица, указанные в части 5     статьи 3 Закона № 223-ФЗ, в том числе субъекты малого и среднего предпринимательства;</w:t>
      </w:r>
    </w:p>
    <w:p w14:paraId="0E711B06" w14:textId="77777777" w:rsidR="00B53057" w:rsidRPr="00182B11" w:rsidRDefault="00B5305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 участниками которых являются только субъекты малого и среднего предпринимательства;</w:t>
      </w:r>
    </w:p>
    <w:p w14:paraId="24267A1E" w14:textId="77777777" w:rsidR="00B53057" w:rsidRPr="00182B11" w:rsidRDefault="00B5305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3)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73278891" w14:textId="77777777" w:rsidR="00B53057" w:rsidRPr="00182B11" w:rsidRDefault="00B5305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16.9. Необходимый годовой объем закупок, которые заказчик должен осуществить у субъектов малого и среднего предпринимательства, устанавливается Правительством Российской Федерации.</w:t>
      </w:r>
    </w:p>
    <w:p w14:paraId="4EAF214E" w14:textId="79DDCAF6" w:rsidR="00B53057" w:rsidRPr="00182B11" w:rsidRDefault="00B5305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16.10. Для проведения закупок, участниками которых являются только субъекты малого и среднего предпринимательства, заказчик утверждает </w:t>
      </w:r>
      <w:r w:rsidR="00B77512" w:rsidRPr="00182B11">
        <w:rPr>
          <w:rFonts w:ascii="Times New Roman" w:hAnsi="Times New Roman" w:cs="Times New Roman"/>
          <w:sz w:val="24"/>
          <w:szCs w:val="24"/>
        </w:rPr>
        <w:t xml:space="preserve"> </w:t>
      </w:r>
      <w:r w:rsidRPr="00182B11">
        <w:rPr>
          <w:rFonts w:ascii="Times New Roman" w:hAnsi="Times New Roman" w:cs="Times New Roman"/>
          <w:sz w:val="24"/>
          <w:szCs w:val="24"/>
        </w:rPr>
        <w:t>и размещает в ЕИС перечни товаров, работ, услуг, закупки которых осуществляются у субъектов малого и среднего предпринимательства.</w:t>
      </w:r>
    </w:p>
    <w:p w14:paraId="2F9D8647" w14:textId="028EA753" w:rsidR="00B53057" w:rsidRPr="00182B11" w:rsidRDefault="00B5305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16.11. План закупки товаров, работ, услуг, план закупки инновационной продукции, высокотехнологичной продукции, лекарственных средств заказчиков, обязанных осуществлять закупки у субъектов малого и среднего предпринимательства, должен содержать раздел о закупке у субъектов малого</w:t>
      </w:r>
      <w:r w:rsidR="00B77512" w:rsidRPr="00182B11">
        <w:rPr>
          <w:rFonts w:ascii="Times New Roman" w:hAnsi="Times New Roman" w:cs="Times New Roman"/>
          <w:sz w:val="24"/>
          <w:szCs w:val="24"/>
        </w:rPr>
        <w:t xml:space="preserve">  </w:t>
      </w:r>
      <w:r w:rsidRPr="00182B11">
        <w:rPr>
          <w:rFonts w:ascii="Times New Roman" w:hAnsi="Times New Roman" w:cs="Times New Roman"/>
          <w:sz w:val="24"/>
          <w:szCs w:val="24"/>
        </w:rPr>
        <w:t>и среднего предпринимательства в соответствии с утвержденными перечнями.</w:t>
      </w:r>
    </w:p>
    <w:p w14:paraId="45E8AD02" w14:textId="77777777" w:rsidR="00B53057" w:rsidRPr="00182B11" w:rsidRDefault="00B5305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16.12. В извещении и документации о закупке (при наличии) об осуществлении конкурентной закупки, участниками которой могут быть только субъекты малого и среднего предпринимательства, указывается, что участниками такой закупки могут быть только субъекты малого и среднего предпринимательства.</w:t>
      </w:r>
    </w:p>
    <w:p w14:paraId="0A4202CB" w14:textId="77777777" w:rsidR="00B53057" w:rsidRPr="00182B11" w:rsidRDefault="00B5305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16.13.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17 настоящего Положения.</w:t>
      </w:r>
    </w:p>
    <w:p w14:paraId="2171C9CA" w14:textId="35B5D2FA" w:rsidR="00B53057" w:rsidRPr="00182B11" w:rsidRDefault="00B5305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16.14. Размер обеспечения заявки на участие в конкурентной закупке с участием субъектов малого и среднего предпринимательства не может превышать двух процентов начальной (максимальной) цены договора.</w:t>
      </w:r>
    </w:p>
    <w:p w14:paraId="25570C06" w14:textId="77777777" w:rsidR="00B53057" w:rsidRPr="00182B11" w:rsidRDefault="00B5305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lastRenderedPageBreak/>
        <w:t>16.15. Размер обеспечения исполнения договора для закупок у субъектов малого и среднего предпринимательства не может превышать пяти процентов начальной (максимальной) цены договора или, если договором предусмотрена выплата аванса, должен соответствовать размеру аванса.</w:t>
      </w:r>
    </w:p>
    <w:p w14:paraId="1774FA27" w14:textId="0633BAF3" w:rsidR="00B53057" w:rsidRPr="00182B11" w:rsidRDefault="00B5305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16.16. Порядок предоставления обеспечения заявки на участие в 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документации </w:t>
      </w:r>
      <w:r w:rsidR="00B77512" w:rsidRPr="00182B11">
        <w:rPr>
          <w:rFonts w:ascii="Times New Roman" w:hAnsi="Times New Roman" w:cs="Times New Roman"/>
          <w:sz w:val="24"/>
          <w:szCs w:val="24"/>
        </w:rPr>
        <w:t xml:space="preserve">                         </w:t>
      </w:r>
      <w:r w:rsidRPr="00182B11">
        <w:rPr>
          <w:rFonts w:ascii="Times New Roman" w:hAnsi="Times New Roman" w:cs="Times New Roman"/>
          <w:sz w:val="24"/>
          <w:szCs w:val="24"/>
        </w:rPr>
        <w:t>о конкурентной закупке) устанавливается в соответствии с требованиями статьи 3.4 Закона № 223-ФЗ.</w:t>
      </w:r>
    </w:p>
    <w:p w14:paraId="7DAD77F1" w14:textId="003E5C95" w:rsidR="00B53057" w:rsidRPr="00182B11" w:rsidRDefault="00B5305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16.17. Срок оплаты поставленных товаров (выполненных работ, оказанных услуг) по договору, заключенному с субъектом малого и среднего предпринимательства по результатам закупки, </w:t>
      </w:r>
      <w:r w:rsidR="006811AA" w:rsidRPr="00182B11">
        <w:rPr>
          <w:rFonts w:ascii="Times New Roman" w:hAnsi="Times New Roman" w:cs="Times New Roman"/>
          <w:sz w:val="24"/>
          <w:szCs w:val="24"/>
        </w:rPr>
        <w:t>не должен превышать срок оплаты, установленный законодательством Российской Федерации, Правительством Российской Федерации.</w:t>
      </w:r>
    </w:p>
    <w:p w14:paraId="02DF4739" w14:textId="0997B0CE" w:rsidR="00B53057" w:rsidRPr="00182B11" w:rsidRDefault="00B5305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16.18.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r w:rsidRPr="00182B11">
        <w:rPr>
          <w:rStyle w:val="ab"/>
          <w:rFonts w:ascii="Times New Roman" w:hAnsi="Times New Roman" w:cs="Times New Roman"/>
          <w:sz w:val="24"/>
          <w:szCs w:val="24"/>
        </w:rPr>
        <w:footnoteReference w:id="6"/>
      </w:r>
    </w:p>
    <w:p w14:paraId="4ABC141F" w14:textId="77777777" w:rsidR="00B53057" w:rsidRPr="00182B11" w:rsidRDefault="00B53057" w:rsidP="004416D3">
      <w:pPr>
        <w:tabs>
          <w:tab w:val="left" w:pos="1134"/>
        </w:tabs>
        <w:autoSpaceDE w:val="0"/>
        <w:autoSpaceDN w:val="0"/>
        <w:adjustRightInd w:val="0"/>
        <w:spacing w:after="0" w:line="240" w:lineRule="auto"/>
        <w:ind w:firstLine="709"/>
        <w:jc w:val="both"/>
        <w:rPr>
          <w:rFonts w:ascii="Times New Roman" w:hAnsi="Times New Roman"/>
          <w:snapToGrid w:val="0"/>
          <w:sz w:val="24"/>
          <w:szCs w:val="24"/>
          <w:lang w:eastAsia="ru-RU"/>
        </w:rPr>
      </w:pPr>
      <w:r w:rsidRPr="00182B11">
        <w:rPr>
          <w:rFonts w:ascii="Times New Roman" w:hAnsi="Times New Roman" w:cs="Times New Roman"/>
          <w:sz w:val="24"/>
          <w:szCs w:val="24"/>
        </w:rPr>
        <w:t xml:space="preserve">16.19. Положения настоящей главы,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w:t>
      </w:r>
      <w:hyperlink r:id="rId10" w:history="1">
        <w:r w:rsidRPr="00182B11">
          <w:rPr>
            <w:rFonts w:ascii="Times New Roman" w:hAnsi="Times New Roman" w:cs="Times New Roman"/>
            <w:sz w:val="24"/>
            <w:szCs w:val="24"/>
          </w:rPr>
          <w:t>законом</w:t>
        </w:r>
      </w:hyperlink>
      <w:r w:rsidRPr="00182B11">
        <w:rPr>
          <w:rFonts w:ascii="Times New Roman" w:hAnsi="Times New Roman" w:cs="Times New Roman"/>
          <w:sz w:val="24"/>
          <w:szCs w:val="24"/>
        </w:rPr>
        <w:t xml:space="preserve"> от 27 ноября 2018 года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2C5CCEDE" w14:textId="77777777" w:rsidR="00B53057" w:rsidRPr="00182B11" w:rsidRDefault="00B53057" w:rsidP="004416D3">
      <w:pPr>
        <w:tabs>
          <w:tab w:val="left" w:pos="1134"/>
        </w:tabs>
        <w:spacing w:after="0" w:line="240" w:lineRule="auto"/>
        <w:ind w:firstLine="709"/>
        <w:jc w:val="both"/>
        <w:rPr>
          <w:rFonts w:ascii="Times New Roman" w:hAnsi="Times New Roman" w:cs="Times New Roman"/>
          <w:b/>
          <w:bCs/>
          <w:sz w:val="24"/>
          <w:szCs w:val="24"/>
        </w:rPr>
      </w:pPr>
    </w:p>
    <w:p w14:paraId="7C128D2D" w14:textId="77CBEBEC" w:rsidR="0040279E" w:rsidRPr="00182B11" w:rsidRDefault="0040279E" w:rsidP="004416D3">
      <w:pPr>
        <w:pStyle w:val="2"/>
        <w:tabs>
          <w:tab w:val="left" w:pos="284"/>
          <w:tab w:val="left" w:pos="426"/>
          <w:tab w:val="left" w:pos="1134"/>
        </w:tabs>
        <w:spacing w:before="0"/>
        <w:ind w:left="0" w:firstLine="0"/>
        <w:rPr>
          <w:sz w:val="24"/>
          <w:szCs w:val="24"/>
        </w:rPr>
      </w:pPr>
      <w:bookmarkStart w:id="55" w:name="_Toc124348457"/>
      <w:r w:rsidRPr="00182B11">
        <w:rPr>
          <w:sz w:val="24"/>
          <w:szCs w:val="24"/>
        </w:rPr>
        <w:t>Особенности проведения закупок с переторжкой</w:t>
      </w:r>
      <w:bookmarkEnd w:id="54"/>
      <w:bookmarkEnd w:id="55"/>
    </w:p>
    <w:p w14:paraId="2FB8878F" w14:textId="17CB0B7F" w:rsidR="0040279E" w:rsidRPr="00182B11" w:rsidRDefault="0040279E" w:rsidP="004416D3">
      <w:pPr>
        <w:tabs>
          <w:tab w:val="left" w:pos="1134"/>
        </w:tabs>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1</w:t>
      </w:r>
      <w:r w:rsidR="002A27D4" w:rsidRPr="00182B11">
        <w:rPr>
          <w:rFonts w:ascii="Times New Roman" w:hAnsi="Times New Roman" w:cs="Times New Roman"/>
          <w:sz w:val="24"/>
          <w:szCs w:val="24"/>
        </w:rPr>
        <w:t>7</w:t>
      </w:r>
      <w:r w:rsidRPr="00182B11">
        <w:rPr>
          <w:rFonts w:ascii="Times New Roman" w:hAnsi="Times New Roman" w:cs="Times New Roman"/>
          <w:sz w:val="24"/>
          <w:szCs w:val="24"/>
        </w:rPr>
        <w:t>.1. Под переторжкой понимается дополнительный этап конкурентной процедуры (открытого конкурса, конкурса в электронной форме, запроса предложений в электронной форме), в ходе которого участникам закупки предоставляется возможность добровольно улучшить свое предложение о цене заявки</w:t>
      </w:r>
      <w:r w:rsidR="00574444" w:rsidRPr="00182B11">
        <w:rPr>
          <w:rFonts w:ascii="Times New Roman" w:hAnsi="Times New Roman" w:cs="Times New Roman"/>
          <w:sz w:val="24"/>
          <w:szCs w:val="24"/>
        </w:rPr>
        <w:t>, в случае осуществления закупки в соответствии с главой 1</w:t>
      </w:r>
      <w:r w:rsidR="00912954" w:rsidRPr="00182B11">
        <w:rPr>
          <w:rFonts w:ascii="Times New Roman" w:hAnsi="Times New Roman" w:cs="Times New Roman"/>
          <w:sz w:val="24"/>
          <w:szCs w:val="24"/>
        </w:rPr>
        <w:t>8</w:t>
      </w:r>
      <w:r w:rsidR="00574444" w:rsidRPr="00182B11">
        <w:rPr>
          <w:rFonts w:ascii="Times New Roman" w:hAnsi="Times New Roman" w:cs="Times New Roman"/>
          <w:sz w:val="24"/>
          <w:szCs w:val="24"/>
        </w:rPr>
        <w:t xml:space="preserve"> настоящего Положения – о цене единицы (сумме цен единиц) товара, работы, услуги.</w:t>
      </w:r>
      <w:r w:rsidRPr="00182B11">
        <w:rPr>
          <w:rFonts w:ascii="Times New Roman" w:hAnsi="Times New Roman" w:cs="Times New Roman"/>
          <w:sz w:val="24"/>
          <w:szCs w:val="24"/>
        </w:rPr>
        <w:t xml:space="preserve"> При этом уменьшение такой цены не должно изменять иные условия заявки.</w:t>
      </w:r>
    </w:p>
    <w:p w14:paraId="5535484C" w14:textId="1B668EFA"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w:t>
      </w:r>
      <w:r w:rsidR="002A27D4" w:rsidRPr="00182B11">
        <w:rPr>
          <w:rFonts w:ascii="Times New Roman" w:hAnsi="Times New Roman" w:cs="Times New Roman"/>
          <w:sz w:val="24"/>
          <w:szCs w:val="24"/>
        </w:rPr>
        <w:t>7</w:t>
      </w:r>
      <w:r w:rsidRPr="00182B11">
        <w:rPr>
          <w:rFonts w:ascii="Times New Roman" w:hAnsi="Times New Roman" w:cs="Times New Roman"/>
          <w:sz w:val="24"/>
          <w:szCs w:val="24"/>
        </w:rPr>
        <w:t>.2. При проведении закупок, указанных в пункте 1</w:t>
      </w:r>
      <w:r w:rsidR="002A27D4" w:rsidRPr="00182B11">
        <w:rPr>
          <w:rFonts w:ascii="Times New Roman" w:hAnsi="Times New Roman" w:cs="Times New Roman"/>
          <w:sz w:val="24"/>
          <w:szCs w:val="24"/>
        </w:rPr>
        <w:t>7</w:t>
      </w:r>
      <w:r w:rsidRPr="00182B11">
        <w:rPr>
          <w:rFonts w:ascii="Times New Roman" w:hAnsi="Times New Roman" w:cs="Times New Roman"/>
          <w:sz w:val="24"/>
          <w:szCs w:val="24"/>
        </w:rPr>
        <w:t>.1 настоящего Положения, заказчик</w:t>
      </w:r>
      <w:bookmarkStart w:id="56" w:name="_Hlk58925817"/>
      <w:r w:rsidR="00AD401F" w:rsidRPr="00182B11">
        <w:rPr>
          <w:rFonts w:ascii="Times New Roman" w:hAnsi="Times New Roman" w:cs="Times New Roman"/>
          <w:sz w:val="24"/>
          <w:szCs w:val="24"/>
        </w:rPr>
        <w:t>, организатор торгов</w:t>
      </w:r>
      <w:r w:rsidRPr="00182B11">
        <w:rPr>
          <w:rFonts w:ascii="Times New Roman" w:hAnsi="Times New Roman" w:cs="Times New Roman"/>
          <w:sz w:val="24"/>
          <w:szCs w:val="24"/>
        </w:rPr>
        <w:t xml:space="preserve"> </w:t>
      </w:r>
      <w:bookmarkEnd w:id="56"/>
      <w:r w:rsidRPr="00182B11">
        <w:rPr>
          <w:rFonts w:ascii="Times New Roman" w:hAnsi="Times New Roman" w:cs="Times New Roman"/>
          <w:sz w:val="24"/>
          <w:szCs w:val="24"/>
        </w:rPr>
        <w:t xml:space="preserve">обязан указать в документации </w:t>
      </w:r>
      <w:r w:rsidR="00B77512" w:rsidRPr="00182B11">
        <w:rPr>
          <w:rFonts w:ascii="Times New Roman" w:hAnsi="Times New Roman" w:cs="Times New Roman"/>
          <w:sz w:val="24"/>
          <w:szCs w:val="24"/>
        </w:rPr>
        <w:t xml:space="preserve"> </w:t>
      </w:r>
      <w:r w:rsidRPr="00182B11">
        <w:rPr>
          <w:rFonts w:ascii="Times New Roman" w:hAnsi="Times New Roman" w:cs="Times New Roman"/>
          <w:sz w:val="24"/>
          <w:szCs w:val="24"/>
        </w:rPr>
        <w:t>о закупке порядок проведения переторжки в случае, если заказчик</w:t>
      </w:r>
      <w:r w:rsidR="00AD401F" w:rsidRPr="00182B11">
        <w:rPr>
          <w:rFonts w:ascii="Times New Roman" w:hAnsi="Times New Roman" w:cs="Times New Roman"/>
          <w:sz w:val="24"/>
          <w:szCs w:val="24"/>
        </w:rPr>
        <w:t>, организатор торгов</w:t>
      </w:r>
      <w:r w:rsidRPr="00182B11">
        <w:rPr>
          <w:rFonts w:ascii="Times New Roman" w:hAnsi="Times New Roman" w:cs="Times New Roman"/>
          <w:sz w:val="24"/>
          <w:szCs w:val="24"/>
        </w:rPr>
        <w:t xml:space="preserve"> планирует предоставить участникам таких закупок возможность добровольно улучшить свое предложение о цене заявки.</w:t>
      </w:r>
    </w:p>
    <w:p w14:paraId="78237328" w14:textId="1DB1D536" w:rsidR="0040279E" w:rsidRPr="00182B11" w:rsidRDefault="002A27D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17</w:t>
      </w:r>
      <w:r w:rsidR="0040279E" w:rsidRPr="00182B11">
        <w:rPr>
          <w:rFonts w:ascii="Times New Roman" w:hAnsi="Times New Roman" w:cs="Times New Roman"/>
          <w:sz w:val="24"/>
          <w:szCs w:val="24"/>
        </w:rPr>
        <w:t xml:space="preserve">.3. Комиссия </w:t>
      </w:r>
      <w:r w:rsidR="00CD4A47" w:rsidRPr="00182B11">
        <w:rPr>
          <w:rFonts w:ascii="Times New Roman" w:hAnsi="Times New Roman" w:cs="Times New Roman"/>
          <w:spacing w:val="-4"/>
          <w:sz w:val="24"/>
          <w:szCs w:val="24"/>
        </w:rPr>
        <w:t xml:space="preserve">по осуществлению закупок </w:t>
      </w:r>
      <w:r w:rsidR="0040279E" w:rsidRPr="00182B11">
        <w:rPr>
          <w:rFonts w:ascii="Times New Roman" w:hAnsi="Times New Roman" w:cs="Times New Roman"/>
          <w:sz w:val="24"/>
          <w:szCs w:val="24"/>
        </w:rPr>
        <w:t>вправе принять решение</w:t>
      </w:r>
      <w:r w:rsidR="00B77512" w:rsidRPr="00182B11">
        <w:rPr>
          <w:rFonts w:ascii="Times New Roman" w:hAnsi="Times New Roman" w:cs="Times New Roman"/>
          <w:sz w:val="24"/>
          <w:szCs w:val="24"/>
        </w:rPr>
        <w:t xml:space="preserve"> </w:t>
      </w:r>
      <w:r w:rsidR="0040279E" w:rsidRPr="00182B11">
        <w:rPr>
          <w:rFonts w:ascii="Times New Roman" w:hAnsi="Times New Roman" w:cs="Times New Roman"/>
          <w:sz w:val="24"/>
          <w:szCs w:val="24"/>
        </w:rPr>
        <w:t xml:space="preserve">о проведении переторжки после рассмотрения заявок в случае, если по результатам рассмотрения заявок </w:t>
      </w:r>
      <w:r w:rsidR="00861127" w:rsidRPr="00182B11">
        <w:rPr>
          <w:rFonts w:ascii="Times New Roman" w:hAnsi="Times New Roman" w:cs="Times New Roman"/>
          <w:sz w:val="24"/>
          <w:szCs w:val="24"/>
        </w:rPr>
        <w:t>к</w:t>
      </w:r>
      <w:r w:rsidR="0040279E" w:rsidRPr="00182B11">
        <w:rPr>
          <w:rFonts w:ascii="Times New Roman" w:hAnsi="Times New Roman" w:cs="Times New Roman"/>
          <w:sz w:val="24"/>
          <w:szCs w:val="24"/>
        </w:rPr>
        <w:t xml:space="preserve"> дальнейше</w:t>
      </w:r>
      <w:r w:rsidR="00861127" w:rsidRPr="00182B11">
        <w:rPr>
          <w:rFonts w:ascii="Times New Roman" w:hAnsi="Times New Roman" w:cs="Times New Roman"/>
          <w:sz w:val="24"/>
          <w:szCs w:val="24"/>
        </w:rPr>
        <w:t>му</w:t>
      </w:r>
      <w:r w:rsidR="0040279E" w:rsidRPr="00182B11">
        <w:rPr>
          <w:rFonts w:ascii="Times New Roman" w:hAnsi="Times New Roman" w:cs="Times New Roman"/>
          <w:sz w:val="24"/>
          <w:szCs w:val="24"/>
        </w:rPr>
        <w:t xml:space="preserve"> участи</w:t>
      </w:r>
      <w:r w:rsidR="00861127" w:rsidRPr="00182B11">
        <w:rPr>
          <w:rFonts w:ascii="Times New Roman" w:hAnsi="Times New Roman" w:cs="Times New Roman"/>
          <w:sz w:val="24"/>
          <w:szCs w:val="24"/>
        </w:rPr>
        <w:t>ю</w:t>
      </w:r>
      <w:r w:rsidR="0040279E" w:rsidRPr="00182B11">
        <w:rPr>
          <w:rFonts w:ascii="Times New Roman" w:hAnsi="Times New Roman" w:cs="Times New Roman"/>
          <w:sz w:val="24"/>
          <w:szCs w:val="24"/>
        </w:rPr>
        <w:t xml:space="preserve"> в процедуре закупки допущено не менее двух участников закупки.</w:t>
      </w:r>
    </w:p>
    <w:p w14:paraId="0305C6C9" w14:textId="7C86EC64" w:rsidR="0040279E" w:rsidRPr="00182B11" w:rsidRDefault="002A27D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17</w:t>
      </w:r>
      <w:r w:rsidR="0040279E" w:rsidRPr="00182B11">
        <w:rPr>
          <w:rFonts w:ascii="Times New Roman" w:hAnsi="Times New Roman" w:cs="Times New Roman"/>
          <w:sz w:val="24"/>
          <w:szCs w:val="24"/>
        </w:rPr>
        <w:t>.4. Решение о проведении переторжки, принимаемое комиссией</w:t>
      </w:r>
      <w:r w:rsidR="00CD4A47" w:rsidRPr="00182B11">
        <w:rPr>
          <w:rFonts w:ascii="Times New Roman" w:hAnsi="Times New Roman" w:cs="Times New Roman"/>
          <w:spacing w:val="-4"/>
          <w:sz w:val="24"/>
          <w:szCs w:val="24"/>
        </w:rPr>
        <w:t xml:space="preserve"> по осуществлению закупок</w:t>
      </w:r>
      <w:r w:rsidR="0040279E" w:rsidRPr="00182B11">
        <w:rPr>
          <w:rFonts w:ascii="Times New Roman" w:hAnsi="Times New Roman" w:cs="Times New Roman"/>
          <w:sz w:val="24"/>
          <w:szCs w:val="24"/>
        </w:rPr>
        <w:t xml:space="preserve"> на основании пункта 1</w:t>
      </w:r>
      <w:r w:rsidRPr="00182B11">
        <w:rPr>
          <w:rFonts w:ascii="Times New Roman" w:hAnsi="Times New Roman" w:cs="Times New Roman"/>
          <w:sz w:val="24"/>
          <w:szCs w:val="24"/>
        </w:rPr>
        <w:t>7</w:t>
      </w:r>
      <w:r w:rsidR="0040279E" w:rsidRPr="00182B11">
        <w:rPr>
          <w:rFonts w:ascii="Times New Roman" w:hAnsi="Times New Roman" w:cs="Times New Roman"/>
          <w:sz w:val="24"/>
          <w:szCs w:val="24"/>
        </w:rPr>
        <w:t>.3 настоящего Положения, фиксируется в протоколе рассмотрения заявок.</w:t>
      </w:r>
    </w:p>
    <w:p w14:paraId="0FA7CD3D" w14:textId="77777777" w:rsidR="0040279E" w:rsidRPr="00182B11" w:rsidRDefault="002A27D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17</w:t>
      </w:r>
      <w:r w:rsidR="0040279E" w:rsidRPr="00182B11">
        <w:rPr>
          <w:rFonts w:ascii="Times New Roman" w:hAnsi="Times New Roman" w:cs="Times New Roman"/>
          <w:sz w:val="24"/>
          <w:szCs w:val="24"/>
        </w:rPr>
        <w:t>.5. 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14:paraId="337943D4" w14:textId="77777777" w:rsidR="0040279E" w:rsidRPr="00182B11" w:rsidRDefault="002A27D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17</w:t>
      </w:r>
      <w:r w:rsidR="0040279E" w:rsidRPr="00182B11">
        <w:rPr>
          <w:rFonts w:ascii="Times New Roman" w:hAnsi="Times New Roman" w:cs="Times New Roman"/>
          <w:sz w:val="24"/>
          <w:szCs w:val="24"/>
        </w:rPr>
        <w:t>.6. В переторжке имеют право участвовать все участники закупки, чьи заявки не были отклонены по итогам рассмотрения заявок.</w:t>
      </w:r>
    </w:p>
    <w:p w14:paraId="4E2BDC01" w14:textId="77777777" w:rsidR="0040279E" w:rsidRPr="00182B11" w:rsidRDefault="002A27D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17</w:t>
      </w:r>
      <w:r w:rsidR="0040279E" w:rsidRPr="00182B11">
        <w:rPr>
          <w:rFonts w:ascii="Times New Roman" w:hAnsi="Times New Roman" w:cs="Times New Roman"/>
          <w:sz w:val="24"/>
          <w:szCs w:val="24"/>
        </w:rPr>
        <w:t xml:space="preserve">.7.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w:t>
      </w:r>
      <w:r w:rsidR="0040279E" w:rsidRPr="00182B11">
        <w:rPr>
          <w:rFonts w:ascii="Times New Roman" w:hAnsi="Times New Roman" w:cs="Times New Roman"/>
          <w:sz w:val="24"/>
          <w:szCs w:val="24"/>
        </w:rPr>
        <w:lastRenderedPageBreak/>
        <w:t>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14:paraId="03A3F0DA" w14:textId="4A4D396E" w:rsidR="0040279E" w:rsidRPr="00182B11" w:rsidRDefault="002A27D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17</w:t>
      </w:r>
      <w:r w:rsidR="0040279E" w:rsidRPr="00182B11">
        <w:rPr>
          <w:rFonts w:ascii="Times New Roman" w:hAnsi="Times New Roman" w:cs="Times New Roman"/>
          <w:sz w:val="24"/>
          <w:szCs w:val="24"/>
        </w:rPr>
        <w:t xml:space="preserve">.8. 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w:t>
      </w:r>
      <w:r w:rsidR="00B77512" w:rsidRPr="00182B11">
        <w:rPr>
          <w:rFonts w:ascii="Times New Roman" w:hAnsi="Times New Roman" w:cs="Times New Roman"/>
          <w:sz w:val="24"/>
          <w:szCs w:val="24"/>
        </w:rPr>
        <w:t xml:space="preserve"> </w:t>
      </w:r>
      <w:r w:rsidR="0040279E" w:rsidRPr="00182B11">
        <w:rPr>
          <w:rFonts w:ascii="Times New Roman" w:hAnsi="Times New Roman" w:cs="Times New Roman"/>
          <w:sz w:val="24"/>
          <w:szCs w:val="24"/>
        </w:rPr>
        <w:t>в конкурентной закупке, в следующих случаях:</w:t>
      </w:r>
    </w:p>
    <w:p w14:paraId="435B908B"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 предложение направлено на увеличение первоначальной цены заявки;</w:t>
      </w:r>
    </w:p>
    <w:p w14:paraId="2AC50AED"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w:t>
      </w:r>
      <w:r w:rsidR="002A27D4" w:rsidRPr="00182B11">
        <w:rPr>
          <w:rFonts w:ascii="Times New Roman" w:hAnsi="Times New Roman" w:cs="Times New Roman"/>
          <w:sz w:val="24"/>
          <w:szCs w:val="24"/>
        </w:rPr>
        <w:t xml:space="preserve"> при проведении открытого конкурса</w:t>
      </w:r>
      <w:r w:rsidRPr="00182B11">
        <w:rPr>
          <w:rFonts w:ascii="Times New Roman" w:hAnsi="Times New Roman" w:cs="Times New Roman"/>
          <w:sz w:val="24"/>
          <w:szCs w:val="24"/>
        </w:rPr>
        <w:t xml:space="preserve"> предложено несколько вариантов изменения первоначальной цены заявки.</w:t>
      </w:r>
    </w:p>
    <w:p w14:paraId="6440E52F" w14:textId="0FA10F60" w:rsidR="0040279E" w:rsidRPr="00182B11" w:rsidRDefault="002A27D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17</w:t>
      </w:r>
      <w:r w:rsidR="0040279E" w:rsidRPr="00182B11">
        <w:rPr>
          <w:rFonts w:ascii="Times New Roman" w:hAnsi="Times New Roman" w:cs="Times New Roman"/>
          <w:sz w:val="24"/>
          <w:szCs w:val="24"/>
        </w:rPr>
        <w:t xml:space="preserve">.9. В переторжке, проводимой в рамках </w:t>
      </w:r>
      <w:r w:rsidR="00861127" w:rsidRPr="00182B11">
        <w:rPr>
          <w:rFonts w:ascii="Times New Roman" w:hAnsi="Times New Roman" w:cs="Times New Roman"/>
          <w:sz w:val="24"/>
          <w:szCs w:val="24"/>
        </w:rPr>
        <w:t xml:space="preserve">открытого </w:t>
      </w:r>
      <w:r w:rsidR="0040279E" w:rsidRPr="00182B11">
        <w:rPr>
          <w:rFonts w:ascii="Times New Roman" w:hAnsi="Times New Roman" w:cs="Times New Roman"/>
          <w:sz w:val="24"/>
          <w:szCs w:val="24"/>
        </w:rPr>
        <w:t xml:space="preserve">конкурса, должны лично участвовать уполномоченные лица. Такие лица перед началом переторжки представляют комиссии </w:t>
      </w:r>
      <w:r w:rsidR="00CD4A47" w:rsidRPr="00182B11">
        <w:rPr>
          <w:rFonts w:ascii="Times New Roman" w:hAnsi="Times New Roman" w:cs="Times New Roman"/>
          <w:spacing w:val="-4"/>
          <w:sz w:val="24"/>
          <w:szCs w:val="24"/>
        </w:rPr>
        <w:t xml:space="preserve">по осуществлению закупок </w:t>
      </w:r>
      <w:r w:rsidR="0040279E" w:rsidRPr="00182B11">
        <w:rPr>
          <w:rFonts w:ascii="Times New Roman" w:hAnsi="Times New Roman" w:cs="Times New Roman"/>
          <w:sz w:val="24"/>
          <w:szCs w:val="24"/>
        </w:rPr>
        <w:t xml:space="preserve">запечатанные конверты, в которых указано предложение о минимальной цене, и документы, подтверждающие их полномочия.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либо копия приказа </w:t>
      </w:r>
      <w:r w:rsidR="00B77512" w:rsidRPr="00182B11">
        <w:rPr>
          <w:rFonts w:ascii="Times New Roman" w:hAnsi="Times New Roman" w:cs="Times New Roman"/>
          <w:sz w:val="24"/>
          <w:szCs w:val="24"/>
        </w:rPr>
        <w:t xml:space="preserve">                            </w:t>
      </w:r>
      <w:r w:rsidR="0040279E" w:rsidRPr="00182B11">
        <w:rPr>
          <w:rFonts w:ascii="Times New Roman" w:hAnsi="Times New Roman" w:cs="Times New Roman"/>
          <w:sz w:val="24"/>
          <w:szCs w:val="24"/>
        </w:rPr>
        <w:t>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(руководитель). В случае если от имени участника закупки действует иное лицо, должна быть представлена также доверенность на осуществление действий от имени участника закупки, заверенная печатью участника закупки (при наличии печати) и подписанная руководителем (для юридического лица) или уполномоченным руководителем лицом,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должен быть представлен также документ, подтверждающий полномочия такого лица.</w:t>
      </w:r>
    </w:p>
    <w:p w14:paraId="28A53A08" w14:textId="30D78442" w:rsidR="0040279E" w:rsidRPr="00182B11" w:rsidRDefault="002A27D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17</w:t>
      </w:r>
      <w:r w:rsidR="0040279E" w:rsidRPr="00182B11">
        <w:rPr>
          <w:rFonts w:ascii="Times New Roman" w:hAnsi="Times New Roman" w:cs="Times New Roman"/>
          <w:sz w:val="24"/>
          <w:szCs w:val="24"/>
        </w:rPr>
        <w:t>.10. При проведении переторжки заказчик</w:t>
      </w:r>
      <w:r w:rsidR="00AD401F" w:rsidRPr="00182B11">
        <w:rPr>
          <w:rFonts w:ascii="Times New Roman" w:hAnsi="Times New Roman" w:cs="Times New Roman"/>
          <w:sz w:val="24"/>
          <w:szCs w:val="24"/>
        </w:rPr>
        <w:t>, организатор торгов</w:t>
      </w:r>
      <w:r w:rsidR="0040279E" w:rsidRPr="00182B11">
        <w:rPr>
          <w:rFonts w:ascii="Times New Roman" w:hAnsi="Times New Roman" w:cs="Times New Roman"/>
          <w:sz w:val="24"/>
          <w:szCs w:val="24"/>
        </w:rPr>
        <w:t xml:space="preserve"> вскрывает конверты, указанные в пункте 1</w:t>
      </w:r>
      <w:r w:rsidRPr="00182B11">
        <w:rPr>
          <w:rFonts w:ascii="Times New Roman" w:hAnsi="Times New Roman" w:cs="Times New Roman"/>
          <w:sz w:val="24"/>
          <w:szCs w:val="24"/>
        </w:rPr>
        <w:t>7</w:t>
      </w:r>
      <w:r w:rsidR="0040279E" w:rsidRPr="00182B11">
        <w:rPr>
          <w:rFonts w:ascii="Times New Roman" w:hAnsi="Times New Roman" w:cs="Times New Roman"/>
          <w:sz w:val="24"/>
          <w:szCs w:val="24"/>
        </w:rPr>
        <w:t>.9 настоящего Положения,</w:t>
      </w:r>
      <w:r w:rsidR="00B77512" w:rsidRPr="00182B11">
        <w:rPr>
          <w:rFonts w:ascii="Times New Roman" w:hAnsi="Times New Roman" w:cs="Times New Roman"/>
          <w:sz w:val="24"/>
          <w:szCs w:val="24"/>
        </w:rPr>
        <w:t xml:space="preserve"> </w:t>
      </w:r>
      <w:r w:rsidR="0040279E" w:rsidRPr="00182B11">
        <w:rPr>
          <w:rFonts w:ascii="Times New Roman" w:hAnsi="Times New Roman" w:cs="Times New Roman"/>
          <w:sz w:val="24"/>
          <w:szCs w:val="24"/>
        </w:rPr>
        <w:t>и объявляет предложения об окончательной цене заявки каждого участника.</w:t>
      </w:r>
    </w:p>
    <w:p w14:paraId="65B00558"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w:t>
      </w:r>
      <w:r w:rsidR="002A27D4" w:rsidRPr="00182B11">
        <w:rPr>
          <w:rFonts w:ascii="Times New Roman" w:hAnsi="Times New Roman" w:cs="Times New Roman"/>
          <w:sz w:val="24"/>
          <w:szCs w:val="24"/>
        </w:rPr>
        <w:t>7</w:t>
      </w:r>
      <w:r w:rsidRPr="00182B11">
        <w:rPr>
          <w:rFonts w:ascii="Times New Roman" w:hAnsi="Times New Roman" w:cs="Times New Roman"/>
          <w:sz w:val="24"/>
          <w:szCs w:val="24"/>
        </w:rPr>
        <w:t>.11.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14:paraId="2CC9E2E7" w14:textId="40E8B5F9"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14:paraId="58127AE7" w14:textId="77777777" w:rsidR="0040279E" w:rsidRPr="00182B11" w:rsidRDefault="002A27D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17</w:t>
      </w:r>
      <w:r w:rsidR="0040279E" w:rsidRPr="00182B11">
        <w:rPr>
          <w:rFonts w:ascii="Times New Roman" w:hAnsi="Times New Roman" w:cs="Times New Roman"/>
          <w:sz w:val="24"/>
          <w:szCs w:val="24"/>
        </w:rPr>
        <w:t>.12. Окончательные предложения о цене заявки участников закупки, принявших участие в переторжке, фиксируются в протоколе оценки заявок.</w:t>
      </w:r>
    </w:p>
    <w:p w14:paraId="5801D897" w14:textId="3A99EC92"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w:t>
      </w:r>
      <w:r w:rsidR="002A27D4" w:rsidRPr="00182B11">
        <w:rPr>
          <w:rFonts w:ascii="Times New Roman" w:hAnsi="Times New Roman" w:cs="Times New Roman"/>
          <w:sz w:val="24"/>
          <w:szCs w:val="24"/>
        </w:rPr>
        <w:t>7</w:t>
      </w:r>
      <w:r w:rsidRPr="00182B11">
        <w:rPr>
          <w:rFonts w:ascii="Times New Roman" w:hAnsi="Times New Roman" w:cs="Times New Roman"/>
          <w:sz w:val="24"/>
          <w:szCs w:val="24"/>
        </w:rPr>
        <w:t xml:space="preserve">.13. </w:t>
      </w:r>
      <w:r w:rsidR="00D82DEC" w:rsidRPr="00182B11">
        <w:rPr>
          <w:rFonts w:ascii="Times New Roman" w:hAnsi="Times New Roman" w:cs="Times New Roman"/>
          <w:sz w:val="24"/>
          <w:szCs w:val="24"/>
        </w:rPr>
        <w:t xml:space="preserve">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17.8, и если участник закупки не принимал участие </w:t>
      </w:r>
      <w:r w:rsidR="00B77512" w:rsidRPr="00182B11">
        <w:rPr>
          <w:rFonts w:ascii="Times New Roman" w:hAnsi="Times New Roman" w:cs="Times New Roman"/>
          <w:sz w:val="24"/>
          <w:szCs w:val="24"/>
        </w:rPr>
        <w:t xml:space="preserve">  </w:t>
      </w:r>
      <w:r w:rsidR="00D82DEC" w:rsidRPr="00182B11">
        <w:rPr>
          <w:rFonts w:ascii="Times New Roman" w:hAnsi="Times New Roman" w:cs="Times New Roman"/>
          <w:sz w:val="24"/>
          <w:szCs w:val="24"/>
        </w:rPr>
        <w:t>в переторжке.</w:t>
      </w:r>
    </w:p>
    <w:p w14:paraId="0E59DA4E" w14:textId="5B461713" w:rsidR="00D1531F" w:rsidRPr="00182B11" w:rsidRDefault="00D1531F"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По результатам проведения переторжки составляется отдельный протокол.</w:t>
      </w:r>
    </w:p>
    <w:p w14:paraId="59DF0F8A" w14:textId="48A14F67" w:rsidR="0040279E" w:rsidRPr="00182B11" w:rsidRDefault="005A75CB"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17.14. Проведение переторжки в порядке, предусмотренном настоящей главой</w:t>
      </w:r>
      <w:r w:rsidR="00B178F3" w:rsidRPr="00182B11">
        <w:rPr>
          <w:rFonts w:ascii="Times New Roman" w:hAnsi="Times New Roman" w:cs="Times New Roman"/>
          <w:sz w:val="24"/>
          <w:szCs w:val="24"/>
        </w:rPr>
        <w:t>,</w:t>
      </w:r>
      <w:r w:rsidRPr="00182B11">
        <w:rPr>
          <w:rFonts w:ascii="Times New Roman" w:hAnsi="Times New Roman" w:cs="Times New Roman"/>
          <w:sz w:val="24"/>
          <w:szCs w:val="24"/>
        </w:rPr>
        <w:t xml:space="preserve"> не применяется для конкурентных закупок с участием субъектов малого и среднего </w:t>
      </w:r>
      <w:r w:rsidR="00B178F3" w:rsidRPr="00182B11">
        <w:rPr>
          <w:rFonts w:ascii="Times New Roman" w:hAnsi="Times New Roman" w:cs="Times New Roman"/>
          <w:sz w:val="24"/>
          <w:szCs w:val="24"/>
        </w:rPr>
        <w:t>предпринимательства</w:t>
      </w:r>
      <w:r w:rsidRPr="00182B11">
        <w:rPr>
          <w:rFonts w:ascii="Times New Roman" w:hAnsi="Times New Roman" w:cs="Times New Roman"/>
          <w:sz w:val="24"/>
          <w:szCs w:val="24"/>
        </w:rPr>
        <w:t>.</w:t>
      </w:r>
    </w:p>
    <w:p w14:paraId="6F700A1E" w14:textId="77777777" w:rsidR="000C33F6" w:rsidRPr="00182B11" w:rsidRDefault="000C33F6" w:rsidP="004416D3">
      <w:pPr>
        <w:spacing w:after="0" w:line="240" w:lineRule="auto"/>
        <w:ind w:firstLine="709"/>
        <w:jc w:val="both"/>
        <w:rPr>
          <w:rFonts w:ascii="Times New Roman" w:hAnsi="Times New Roman" w:cs="Times New Roman"/>
          <w:sz w:val="24"/>
          <w:szCs w:val="24"/>
        </w:rPr>
      </w:pPr>
    </w:p>
    <w:p w14:paraId="5D946161" w14:textId="4BDBC215" w:rsidR="002706F8" w:rsidRPr="00182B11" w:rsidRDefault="0040279E" w:rsidP="004416D3">
      <w:pPr>
        <w:pStyle w:val="2"/>
        <w:tabs>
          <w:tab w:val="left" w:pos="284"/>
          <w:tab w:val="left" w:pos="426"/>
          <w:tab w:val="left" w:pos="567"/>
          <w:tab w:val="left" w:pos="1134"/>
          <w:tab w:val="left" w:pos="1418"/>
          <w:tab w:val="left" w:pos="2268"/>
        </w:tabs>
        <w:spacing w:before="0"/>
        <w:ind w:left="0" w:firstLine="0"/>
        <w:rPr>
          <w:sz w:val="24"/>
          <w:szCs w:val="24"/>
        </w:rPr>
      </w:pPr>
      <w:bookmarkStart w:id="57" w:name="_Toc124348458"/>
      <w:bookmarkStart w:id="58" w:name="_Toc58926888"/>
      <w:r w:rsidRPr="00182B11">
        <w:rPr>
          <w:sz w:val="24"/>
          <w:szCs w:val="24"/>
        </w:rPr>
        <w:lastRenderedPageBreak/>
        <w:t>Особенности проведения закупок</w:t>
      </w:r>
      <w:r w:rsidR="00D82DEC" w:rsidRPr="00182B11">
        <w:rPr>
          <w:sz w:val="24"/>
          <w:szCs w:val="24"/>
        </w:rPr>
        <w:t xml:space="preserve"> </w:t>
      </w:r>
      <w:r w:rsidRPr="00182B11">
        <w:rPr>
          <w:sz w:val="24"/>
          <w:szCs w:val="24"/>
        </w:rPr>
        <w:t>с неопределенным объемом</w:t>
      </w:r>
      <w:bookmarkEnd w:id="57"/>
    </w:p>
    <w:p w14:paraId="5D64168B" w14:textId="65072146" w:rsidR="0040279E" w:rsidRPr="00182B11" w:rsidRDefault="0040279E" w:rsidP="004416D3">
      <w:pPr>
        <w:pStyle w:val="2"/>
        <w:numPr>
          <w:ilvl w:val="0"/>
          <w:numId w:val="0"/>
        </w:numPr>
        <w:tabs>
          <w:tab w:val="left" w:pos="284"/>
          <w:tab w:val="left" w:pos="426"/>
          <w:tab w:val="left" w:pos="567"/>
          <w:tab w:val="left" w:pos="1134"/>
          <w:tab w:val="left" w:pos="1418"/>
          <w:tab w:val="left" w:pos="2268"/>
        </w:tabs>
        <w:spacing w:before="0"/>
        <w:rPr>
          <w:sz w:val="24"/>
          <w:szCs w:val="24"/>
        </w:rPr>
      </w:pPr>
      <w:bookmarkStart w:id="59" w:name="_Toc124348459"/>
      <w:r w:rsidRPr="00182B11">
        <w:rPr>
          <w:sz w:val="24"/>
          <w:szCs w:val="24"/>
        </w:rPr>
        <w:t>товаров, работ, услуг</w:t>
      </w:r>
      <w:bookmarkEnd w:id="58"/>
      <w:bookmarkEnd w:id="59"/>
    </w:p>
    <w:p w14:paraId="1B9DA725" w14:textId="3E157215" w:rsidR="0040279E" w:rsidRPr="00182B11" w:rsidRDefault="00D82DEC"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18</w:t>
      </w:r>
      <w:r w:rsidR="0040279E" w:rsidRPr="00182B11">
        <w:rPr>
          <w:rFonts w:ascii="Times New Roman" w:hAnsi="Times New Roman" w:cs="Times New Roman"/>
          <w:sz w:val="24"/>
          <w:szCs w:val="24"/>
        </w:rPr>
        <w:t>.1. Настоящей главой установлены особенности осуществления закупок в случаях, если количество (объем) закупаемых товаров, работ, услуг на этапе подготовки к проведению таких закупок невозможно определить</w:t>
      </w:r>
      <w:r w:rsidR="000C33F6" w:rsidRPr="00182B11">
        <w:rPr>
          <w:rFonts w:ascii="Times New Roman" w:hAnsi="Times New Roman" w:cs="Times New Roman"/>
          <w:sz w:val="24"/>
          <w:szCs w:val="24"/>
        </w:rPr>
        <w:t xml:space="preserve"> </w:t>
      </w:r>
      <w:r w:rsidR="0040279E" w:rsidRPr="00182B11">
        <w:rPr>
          <w:rFonts w:ascii="Times New Roman" w:hAnsi="Times New Roman" w:cs="Times New Roman"/>
          <w:sz w:val="24"/>
          <w:szCs w:val="24"/>
        </w:rPr>
        <w:t xml:space="preserve"> (далее - закупки с неопределенным объемом).</w:t>
      </w:r>
    </w:p>
    <w:p w14:paraId="0A21F516" w14:textId="77777777" w:rsidR="0040279E" w:rsidRPr="00182B11" w:rsidRDefault="00D82DEC"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18</w:t>
      </w:r>
      <w:r w:rsidR="0040279E" w:rsidRPr="00182B11">
        <w:rPr>
          <w:rFonts w:ascii="Times New Roman" w:hAnsi="Times New Roman" w:cs="Times New Roman"/>
          <w:sz w:val="24"/>
          <w:szCs w:val="24"/>
        </w:rPr>
        <w:t xml:space="preserve">.2. Условия применения закупки с неопределенным объемом аналогичны случаям, указанным в разделах II </w:t>
      </w:r>
      <w:r w:rsidRPr="00182B11">
        <w:rPr>
          <w:rFonts w:ascii="Times New Roman" w:hAnsi="Times New Roman" w:cs="Times New Roman"/>
          <w:sz w:val="24"/>
          <w:szCs w:val="24"/>
        </w:rPr>
        <w:t>–</w:t>
      </w:r>
      <w:r w:rsidR="0040279E" w:rsidRPr="00182B11">
        <w:rPr>
          <w:rFonts w:ascii="Times New Roman" w:hAnsi="Times New Roman" w:cs="Times New Roman"/>
          <w:sz w:val="24"/>
          <w:szCs w:val="24"/>
        </w:rPr>
        <w:t xml:space="preserve"> VI</w:t>
      </w:r>
      <w:r w:rsidRPr="00182B11">
        <w:rPr>
          <w:rFonts w:ascii="Times New Roman" w:hAnsi="Times New Roman" w:cs="Times New Roman"/>
          <w:sz w:val="24"/>
          <w:szCs w:val="24"/>
          <w:lang w:val="en-US"/>
        </w:rPr>
        <w:t>I</w:t>
      </w:r>
      <w:r w:rsidRPr="00182B11">
        <w:rPr>
          <w:rFonts w:ascii="Times New Roman" w:hAnsi="Times New Roman" w:cs="Times New Roman"/>
          <w:sz w:val="24"/>
          <w:szCs w:val="24"/>
        </w:rPr>
        <w:t xml:space="preserve"> и главах 62, 63 </w:t>
      </w:r>
      <w:r w:rsidR="0040279E" w:rsidRPr="00182B11">
        <w:rPr>
          <w:rFonts w:ascii="Times New Roman" w:hAnsi="Times New Roman" w:cs="Times New Roman"/>
          <w:sz w:val="24"/>
          <w:szCs w:val="24"/>
        </w:rPr>
        <w:t>настоящего Положения.</w:t>
      </w:r>
    </w:p>
    <w:p w14:paraId="221EAD85" w14:textId="264E581B" w:rsidR="00861127" w:rsidRPr="00182B11" w:rsidRDefault="00D82DEC" w:rsidP="004416D3">
      <w:pPr>
        <w:spacing w:after="0" w:line="240" w:lineRule="auto"/>
        <w:ind w:firstLine="708"/>
        <w:jc w:val="both"/>
        <w:rPr>
          <w:rFonts w:ascii="Times New Roman" w:hAnsi="Times New Roman" w:cs="Times New Roman"/>
          <w:strike/>
          <w:color w:val="FF0000"/>
          <w:sz w:val="24"/>
          <w:szCs w:val="24"/>
        </w:rPr>
      </w:pPr>
      <w:r w:rsidRPr="00182B11">
        <w:rPr>
          <w:rFonts w:ascii="Times New Roman" w:hAnsi="Times New Roman" w:cs="Times New Roman"/>
          <w:sz w:val="24"/>
          <w:szCs w:val="24"/>
        </w:rPr>
        <w:t>18</w:t>
      </w:r>
      <w:r w:rsidR="0040279E" w:rsidRPr="00182B11">
        <w:rPr>
          <w:rFonts w:ascii="Times New Roman" w:hAnsi="Times New Roman" w:cs="Times New Roman"/>
          <w:sz w:val="24"/>
          <w:szCs w:val="24"/>
        </w:rPr>
        <w:t xml:space="preserve">.3. </w:t>
      </w:r>
      <w:r w:rsidR="00861127" w:rsidRPr="00182B11">
        <w:rPr>
          <w:rFonts w:ascii="Times New Roman" w:hAnsi="Times New Roman" w:cs="Times New Roman"/>
          <w:sz w:val="24"/>
          <w:szCs w:val="24"/>
        </w:rPr>
        <w:t>При проведении конкурентной закупки, запроса оферт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14:paraId="20785719" w14:textId="402F0C7D" w:rsidR="00D82DEC" w:rsidRPr="00182B11" w:rsidRDefault="00D82DEC"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18.4.</w:t>
      </w:r>
      <w:r w:rsidRPr="00182B11">
        <w:rPr>
          <w:rFonts w:ascii="Times New Roman" w:hAnsi="Times New Roman" w:cs="Times New Roman"/>
          <w:sz w:val="24"/>
          <w:szCs w:val="24"/>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18.3 настоящего Положения.</w:t>
      </w:r>
    </w:p>
    <w:p w14:paraId="43B21367" w14:textId="67FEFC90" w:rsidR="00D82DEC" w:rsidRPr="00182B11" w:rsidRDefault="00D82DEC"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18.5. Предложения участников в отношении максимального значения цены договора не рассматриваются заказчиком</w:t>
      </w:r>
      <w:r w:rsidR="00EA4AC0" w:rsidRPr="00182B11">
        <w:rPr>
          <w:rFonts w:ascii="Times New Roman" w:hAnsi="Times New Roman" w:cs="Times New Roman"/>
          <w:sz w:val="24"/>
          <w:szCs w:val="24"/>
        </w:rPr>
        <w:t>, организатором торгов</w:t>
      </w:r>
      <w:r w:rsidRPr="00182B11">
        <w:rPr>
          <w:rFonts w:ascii="Times New Roman" w:hAnsi="Times New Roman" w:cs="Times New Roman"/>
          <w:sz w:val="24"/>
          <w:szCs w:val="24"/>
        </w:rPr>
        <w:t xml:space="preserve"> и не влияют на порядок отбора победителя такой закупки.</w:t>
      </w:r>
    </w:p>
    <w:p w14:paraId="219F2E89" w14:textId="57C66FB0" w:rsidR="00D82DEC" w:rsidRPr="00182B11" w:rsidRDefault="00D82DEC"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w:t>
      </w:r>
      <w:r w:rsidR="00FE2E2D" w:rsidRPr="00182B11">
        <w:rPr>
          <w:rFonts w:ascii="Times New Roman" w:hAnsi="Times New Roman" w:cs="Times New Roman"/>
          <w:sz w:val="24"/>
          <w:szCs w:val="24"/>
        </w:rPr>
        <w:t>8</w:t>
      </w:r>
      <w:r w:rsidRPr="00182B11">
        <w:rPr>
          <w:rFonts w:ascii="Times New Roman" w:hAnsi="Times New Roman" w:cs="Times New Roman"/>
          <w:sz w:val="24"/>
          <w:szCs w:val="24"/>
        </w:rPr>
        <w:t xml:space="preserve">.6. Проект договора, заключаемого при осуществлении закупки </w:t>
      </w:r>
      <w:r w:rsidR="00B77512" w:rsidRPr="00182B11">
        <w:rPr>
          <w:rFonts w:ascii="Times New Roman" w:hAnsi="Times New Roman" w:cs="Times New Roman"/>
          <w:sz w:val="24"/>
          <w:szCs w:val="24"/>
        </w:rPr>
        <w:t xml:space="preserve"> </w:t>
      </w:r>
      <w:r w:rsidRPr="00182B11">
        <w:rPr>
          <w:rFonts w:ascii="Times New Roman" w:hAnsi="Times New Roman" w:cs="Times New Roman"/>
          <w:sz w:val="24"/>
          <w:szCs w:val="24"/>
        </w:rPr>
        <w:t xml:space="preserve">с неопределенным объемом, должен содержать </w:t>
      </w:r>
      <w:bookmarkStart w:id="60" w:name="_Hlk59441523"/>
      <w:r w:rsidRPr="00182B11">
        <w:rPr>
          <w:rFonts w:ascii="Times New Roman" w:hAnsi="Times New Roman" w:cs="Times New Roman"/>
          <w:sz w:val="24"/>
          <w:szCs w:val="24"/>
        </w:rPr>
        <w:t>максимальное значение цены договора</w:t>
      </w:r>
      <w:bookmarkEnd w:id="60"/>
      <w:r w:rsidRPr="00182B11">
        <w:rPr>
          <w:rFonts w:ascii="Times New Roman" w:hAnsi="Times New Roman" w:cs="Times New Roman"/>
          <w:sz w:val="24"/>
          <w:szCs w:val="24"/>
        </w:rPr>
        <w:t xml:space="preserve">,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14:paraId="72C9089F" w14:textId="2696C61F" w:rsidR="00D82DEC" w:rsidRPr="00182B11" w:rsidRDefault="00D82DEC" w:rsidP="004416D3">
      <w:pPr>
        <w:autoSpaceDE w:val="0"/>
        <w:autoSpaceDN w:val="0"/>
        <w:adjustRightInd w:val="0"/>
        <w:spacing w:after="0" w:line="240" w:lineRule="auto"/>
        <w:ind w:firstLine="540"/>
        <w:jc w:val="both"/>
        <w:rPr>
          <w:rFonts w:ascii="Times New Roman" w:hAnsi="Times New Roman" w:cs="Times New Roman"/>
          <w:sz w:val="24"/>
          <w:szCs w:val="24"/>
        </w:rPr>
      </w:pPr>
      <w:r w:rsidRPr="00182B11">
        <w:rPr>
          <w:rFonts w:ascii="Times New Roman" w:hAnsi="Times New Roman" w:cs="Times New Roman"/>
          <w:sz w:val="24"/>
          <w:szCs w:val="24"/>
        </w:rPr>
        <w:t>1</w:t>
      </w:r>
      <w:r w:rsidR="00FE2E2D" w:rsidRPr="00182B11">
        <w:rPr>
          <w:rFonts w:ascii="Times New Roman" w:hAnsi="Times New Roman" w:cs="Times New Roman"/>
          <w:sz w:val="24"/>
          <w:szCs w:val="24"/>
        </w:rPr>
        <w:t>8</w:t>
      </w:r>
      <w:r w:rsidRPr="00182B11">
        <w:rPr>
          <w:rFonts w:ascii="Times New Roman" w:hAnsi="Times New Roman" w:cs="Times New Roman"/>
          <w:sz w:val="24"/>
          <w:szCs w:val="24"/>
        </w:rPr>
        <w:t>.7.</w:t>
      </w:r>
      <w:r w:rsidRPr="00182B11">
        <w:rPr>
          <w:rFonts w:ascii="Times New Roman" w:hAnsi="Times New Roman" w:cs="Times New Roman"/>
          <w:sz w:val="24"/>
          <w:szCs w:val="24"/>
        </w:rPr>
        <w:tab/>
        <w:t xml:space="preserve">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00EA4AC0" w:rsidRPr="00182B11">
        <w:rPr>
          <w:rFonts w:ascii="Times New Roman" w:hAnsi="Times New Roman" w:cs="Times New Roman"/>
          <w:sz w:val="24"/>
          <w:szCs w:val="24"/>
        </w:rPr>
        <w:t>договор</w:t>
      </w:r>
      <w:r w:rsidRPr="00182B11">
        <w:rPr>
          <w:rFonts w:ascii="Times New Roman" w:hAnsi="Times New Roman" w:cs="Times New Roman"/>
          <w:sz w:val="24"/>
          <w:szCs w:val="24"/>
        </w:rPr>
        <w:t>.</w:t>
      </w:r>
    </w:p>
    <w:p w14:paraId="255CA736" w14:textId="74BE76B4" w:rsidR="00D82DEC" w:rsidRPr="00182B11" w:rsidRDefault="00D82DEC"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w:t>
      </w:r>
      <w:r w:rsidR="00273D4A" w:rsidRPr="00182B11">
        <w:rPr>
          <w:rFonts w:ascii="Times New Roman" w:hAnsi="Times New Roman" w:cs="Times New Roman"/>
          <w:sz w:val="24"/>
          <w:szCs w:val="24"/>
        </w:rPr>
        <w:t>1</w:t>
      </w:r>
      <w:r w:rsidRPr="00182B11">
        <w:rPr>
          <w:rFonts w:ascii="Times New Roman" w:hAnsi="Times New Roman" w:cs="Times New Roman"/>
          <w:sz w:val="24"/>
          <w:szCs w:val="24"/>
        </w:rPr>
        <w:t>, пунктом 6</w:t>
      </w:r>
      <w:r w:rsidR="00273D4A" w:rsidRPr="00182B11">
        <w:rPr>
          <w:rFonts w:ascii="Times New Roman" w:hAnsi="Times New Roman" w:cs="Times New Roman"/>
          <w:sz w:val="24"/>
          <w:szCs w:val="24"/>
        </w:rPr>
        <w:t>4</w:t>
      </w:r>
      <w:r w:rsidRPr="00182B11">
        <w:rPr>
          <w:rFonts w:ascii="Times New Roman" w:hAnsi="Times New Roman" w:cs="Times New Roman"/>
          <w:sz w:val="24"/>
          <w:szCs w:val="24"/>
        </w:rPr>
        <w:t xml:space="preserve">.3 настоящего </w:t>
      </w:r>
      <w:r w:rsidR="00915C6F" w:rsidRPr="00182B11">
        <w:rPr>
          <w:rFonts w:ascii="Times New Roman" w:hAnsi="Times New Roman" w:cs="Times New Roman"/>
          <w:sz w:val="24"/>
          <w:szCs w:val="24"/>
        </w:rPr>
        <w:t>П</w:t>
      </w:r>
      <w:r w:rsidRPr="00182B11">
        <w:rPr>
          <w:rFonts w:ascii="Times New Roman" w:hAnsi="Times New Roman" w:cs="Times New Roman"/>
          <w:sz w:val="24"/>
          <w:szCs w:val="24"/>
        </w:rPr>
        <w:t>оложения.</w:t>
      </w:r>
    </w:p>
    <w:p w14:paraId="6E87885F" w14:textId="72B78787" w:rsidR="002144E6" w:rsidRPr="00182B11" w:rsidRDefault="00D82DEC" w:rsidP="004416D3">
      <w:pPr>
        <w:autoSpaceDE w:val="0"/>
        <w:autoSpaceDN w:val="0"/>
        <w:adjustRightInd w:val="0"/>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1</w:t>
      </w:r>
      <w:r w:rsidR="00FE2E2D" w:rsidRPr="00182B11">
        <w:rPr>
          <w:rFonts w:ascii="Times New Roman" w:hAnsi="Times New Roman" w:cs="Times New Roman"/>
          <w:sz w:val="24"/>
          <w:szCs w:val="24"/>
        </w:rPr>
        <w:t>8</w:t>
      </w:r>
      <w:r w:rsidRPr="00182B11">
        <w:rPr>
          <w:rFonts w:ascii="Times New Roman" w:hAnsi="Times New Roman" w:cs="Times New Roman"/>
          <w:sz w:val="24"/>
          <w:szCs w:val="24"/>
        </w:rPr>
        <w:t>.8.</w:t>
      </w:r>
      <w:r w:rsidRPr="00182B11">
        <w:rPr>
          <w:rFonts w:ascii="Times New Roman" w:hAnsi="Times New Roman" w:cs="Times New Roman"/>
          <w:sz w:val="24"/>
          <w:szCs w:val="24"/>
        </w:rPr>
        <w:tab/>
        <w:t>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 в главах 2</w:t>
      </w:r>
      <w:r w:rsidR="00273D4A" w:rsidRPr="00182B11">
        <w:rPr>
          <w:rFonts w:ascii="Times New Roman" w:hAnsi="Times New Roman" w:cs="Times New Roman"/>
          <w:sz w:val="24"/>
          <w:szCs w:val="24"/>
        </w:rPr>
        <w:t>7</w:t>
      </w:r>
      <w:r w:rsidRPr="00182B11">
        <w:rPr>
          <w:rFonts w:ascii="Times New Roman" w:hAnsi="Times New Roman" w:cs="Times New Roman"/>
          <w:sz w:val="24"/>
          <w:szCs w:val="24"/>
        </w:rPr>
        <w:t>, 2</w:t>
      </w:r>
      <w:r w:rsidR="00273D4A" w:rsidRPr="00182B11">
        <w:rPr>
          <w:rFonts w:ascii="Times New Roman" w:hAnsi="Times New Roman" w:cs="Times New Roman"/>
          <w:sz w:val="24"/>
          <w:szCs w:val="24"/>
        </w:rPr>
        <w:t>9</w:t>
      </w:r>
      <w:r w:rsidRPr="00182B11">
        <w:rPr>
          <w:rFonts w:ascii="Times New Roman" w:hAnsi="Times New Roman" w:cs="Times New Roman"/>
          <w:sz w:val="24"/>
          <w:szCs w:val="24"/>
        </w:rPr>
        <w:t xml:space="preserve"> настоящего Положения, с учетом особенностей, предусмотренных настоящей главой.</w:t>
      </w:r>
    </w:p>
    <w:p w14:paraId="6087A8D5" w14:textId="77777777" w:rsidR="0021203C" w:rsidRPr="00182B11" w:rsidRDefault="0021203C" w:rsidP="004416D3">
      <w:pPr>
        <w:autoSpaceDE w:val="0"/>
        <w:autoSpaceDN w:val="0"/>
        <w:adjustRightInd w:val="0"/>
        <w:spacing w:after="0" w:line="240" w:lineRule="auto"/>
        <w:ind w:firstLine="709"/>
        <w:jc w:val="both"/>
        <w:rPr>
          <w:rFonts w:ascii="Times New Roman" w:hAnsi="Times New Roman" w:cs="Times New Roman"/>
          <w:sz w:val="24"/>
          <w:szCs w:val="24"/>
        </w:rPr>
      </w:pPr>
    </w:p>
    <w:p w14:paraId="4F64EB30" w14:textId="15A3DAB8" w:rsidR="002144E6" w:rsidRPr="00182B11" w:rsidRDefault="00DD52BB" w:rsidP="004416D3">
      <w:pPr>
        <w:pStyle w:val="2"/>
        <w:tabs>
          <w:tab w:val="left" w:pos="0"/>
          <w:tab w:val="left" w:pos="142"/>
          <w:tab w:val="left" w:pos="426"/>
          <w:tab w:val="left" w:pos="1276"/>
        </w:tabs>
        <w:spacing w:before="0"/>
        <w:ind w:left="0" w:firstLine="0"/>
        <w:rPr>
          <w:sz w:val="24"/>
          <w:szCs w:val="24"/>
        </w:rPr>
      </w:pPr>
      <w:r w:rsidRPr="00182B11">
        <w:rPr>
          <w:sz w:val="24"/>
          <w:szCs w:val="24"/>
        </w:rPr>
        <w:t xml:space="preserve"> </w:t>
      </w:r>
      <w:bookmarkStart w:id="61" w:name="_Toc58926889"/>
      <w:bookmarkStart w:id="62" w:name="_Toc124348460"/>
      <w:r w:rsidR="0040279E" w:rsidRPr="00182B11">
        <w:rPr>
          <w:sz w:val="24"/>
          <w:szCs w:val="24"/>
        </w:rPr>
        <w:t>Особенности проведения зонтичных закупок</w:t>
      </w:r>
      <w:bookmarkEnd w:id="61"/>
      <w:bookmarkEnd w:id="62"/>
    </w:p>
    <w:p w14:paraId="6D9F7B48" w14:textId="77777777" w:rsidR="0040279E" w:rsidRPr="00182B11" w:rsidRDefault="00FE2E2D"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19</w:t>
      </w:r>
      <w:r w:rsidR="0040279E" w:rsidRPr="00182B11">
        <w:rPr>
          <w:rFonts w:ascii="Times New Roman" w:hAnsi="Times New Roman" w:cs="Times New Roman"/>
          <w:sz w:val="24"/>
          <w:szCs w:val="24"/>
        </w:rPr>
        <w:t xml:space="preserve">.1. Заказчик вправе проводить </w:t>
      </w:r>
      <w:r w:rsidRPr="00182B11">
        <w:rPr>
          <w:rFonts w:ascii="Times New Roman" w:hAnsi="Times New Roman" w:cs="Times New Roman"/>
          <w:sz w:val="24"/>
          <w:szCs w:val="24"/>
        </w:rPr>
        <w:t xml:space="preserve">запрос оферт в электронной форме, </w:t>
      </w:r>
      <w:r w:rsidR="0040279E" w:rsidRPr="00182B11">
        <w:rPr>
          <w:rFonts w:ascii="Times New Roman" w:hAnsi="Times New Roman" w:cs="Times New Roman"/>
          <w:sz w:val="24"/>
          <w:szCs w:val="24"/>
        </w:rPr>
        <w:t>конкурентную закупку, предусматривающую выбор нескольких победителей по одной такой закупке (далее - зонтичная закупка).</w:t>
      </w:r>
    </w:p>
    <w:p w14:paraId="1A497A1C" w14:textId="77777777" w:rsidR="0040279E" w:rsidRPr="00182B11" w:rsidRDefault="00FE2E2D"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19</w:t>
      </w:r>
      <w:r w:rsidR="0040279E" w:rsidRPr="00182B11">
        <w:rPr>
          <w:rFonts w:ascii="Times New Roman" w:hAnsi="Times New Roman" w:cs="Times New Roman"/>
          <w:sz w:val="24"/>
          <w:szCs w:val="24"/>
        </w:rPr>
        <w:t>.2.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14:paraId="0FDE4EE1" w14:textId="05D74906" w:rsidR="0040279E" w:rsidRPr="00182B11" w:rsidRDefault="00FE2E2D"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19</w:t>
      </w:r>
      <w:r w:rsidR="0040279E" w:rsidRPr="00182B11">
        <w:rPr>
          <w:rFonts w:ascii="Times New Roman" w:hAnsi="Times New Roman" w:cs="Times New Roman"/>
          <w:sz w:val="24"/>
          <w:szCs w:val="24"/>
        </w:rPr>
        <w:t>.3. Возможность заключения по одному лоту более одного договора с разными участниками предусматривается документацией о закупке</w:t>
      </w:r>
      <w:r w:rsidRPr="00182B11">
        <w:rPr>
          <w:rFonts w:ascii="Times New Roman" w:hAnsi="Times New Roman" w:cs="Times New Roman"/>
          <w:sz w:val="24"/>
          <w:szCs w:val="24"/>
        </w:rPr>
        <w:t xml:space="preserve">, </w:t>
      </w:r>
      <w:r w:rsidRPr="00182B11">
        <w:rPr>
          <w:rFonts w:ascii="Times New Roman" w:eastAsia="Times New Roman" w:hAnsi="Times New Roman" w:cs="Times New Roman"/>
          <w:sz w:val="24"/>
          <w:szCs w:val="24"/>
          <w:lang w:eastAsia="ru-RU"/>
        </w:rPr>
        <w:t>извещением о проведении запроса котировок в электронной форме</w:t>
      </w:r>
      <w:r w:rsidR="0040279E" w:rsidRPr="00182B11">
        <w:rPr>
          <w:rFonts w:ascii="Times New Roman" w:hAnsi="Times New Roman" w:cs="Times New Roman"/>
          <w:sz w:val="24"/>
          <w:szCs w:val="24"/>
        </w:rPr>
        <w:t>.</w:t>
      </w:r>
    </w:p>
    <w:p w14:paraId="5E84C4E2" w14:textId="2F190BC6" w:rsidR="0040279E" w:rsidRPr="00182B11" w:rsidRDefault="00FE2E2D"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19</w:t>
      </w:r>
      <w:r w:rsidR="0040279E" w:rsidRPr="00182B11">
        <w:rPr>
          <w:rFonts w:ascii="Times New Roman" w:hAnsi="Times New Roman" w:cs="Times New Roman"/>
          <w:sz w:val="24"/>
          <w:szCs w:val="24"/>
        </w:rPr>
        <w:t>.4.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одному лоту путем применения одного из следующих механизмов:</w:t>
      </w:r>
    </w:p>
    <w:p w14:paraId="26820651"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 выбор нескольких победителей с целью распределения общего объема потребности заказчика между ними;</w:t>
      </w:r>
    </w:p>
    <w:p w14:paraId="653920B3"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lastRenderedPageBreak/>
        <w:t xml:space="preserve">2) выбор нескольких победителей с целью заключения договора </w:t>
      </w:r>
      <w:r w:rsidR="00FE2E2D" w:rsidRPr="00182B11">
        <w:rPr>
          <w:rFonts w:ascii="Times New Roman" w:hAnsi="Times New Roman" w:cs="Times New Roman"/>
          <w:sz w:val="24"/>
          <w:szCs w:val="24"/>
        </w:rPr>
        <w:t>с каждым из победителей в объеме, установленном заказчиком</w:t>
      </w:r>
      <w:r w:rsidRPr="00182B11">
        <w:rPr>
          <w:rFonts w:ascii="Times New Roman" w:hAnsi="Times New Roman" w:cs="Times New Roman"/>
          <w:sz w:val="24"/>
          <w:szCs w:val="24"/>
        </w:rPr>
        <w:t>.</w:t>
      </w:r>
    </w:p>
    <w:p w14:paraId="5BA8539C" w14:textId="77777777" w:rsidR="0040279E" w:rsidRPr="00182B11" w:rsidRDefault="00FE2E2D"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19</w:t>
      </w:r>
      <w:r w:rsidR="0040279E" w:rsidRPr="00182B11">
        <w:rPr>
          <w:rFonts w:ascii="Times New Roman" w:hAnsi="Times New Roman" w:cs="Times New Roman"/>
          <w:sz w:val="24"/>
          <w:szCs w:val="24"/>
        </w:rPr>
        <w:t>.5.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14:paraId="639C66AE"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 порядок определения победителей;</w:t>
      </w:r>
    </w:p>
    <w:p w14:paraId="021C0758"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14:paraId="08525E30"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3) отсутствие обязанности у заказчика произвести полную выборку продукции, указанную в договоре, заключаемом с каждым победителем;</w:t>
      </w:r>
    </w:p>
    <w:p w14:paraId="5AF41927"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6175C31A"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5) особенности исполнения договора, заключенного по результатам зонтичной закупки.</w:t>
      </w:r>
    </w:p>
    <w:p w14:paraId="7DCA941C" w14:textId="49DCDCEA" w:rsidR="00FE2E2D" w:rsidRPr="00182B11" w:rsidRDefault="00FE2E2D"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19</w:t>
      </w:r>
      <w:r w:rsidR="0040279E" w:rsidRPr="00182B11">
        <w:rPr>
          <w:rFonts w:ascii="Times New Roman" w:hAnsi="Times New Roman" w:cs="Times New Roman"/>
          <w:sz w:val="24"/>
          <w:szCs w:val="24"/>
        </w:rPr>
        <w:t xml:space="preserve">.6. </w:t>
      </w:r>
      <w:r w:rsidRPr="00182B11">
        <w:rPr>
          <w:rFonts w:ascii="Times New Roman" w:hAnsi="Times New Roman" w:cs="Times New Roman"/>
          <w:sz w:val="24"/>
          <w:szCs w:val="24"/>
        </w:rPr>
        <w:t>В случае проведения процедуры зонтичной закупки с целью заключения договора в объеме, установленном заказчиком, с каждым из победителей</w:t>
      </w:r>
      <w:r w:rsidR="00915C6F" w:rsidRPr="00182B11">
        <w:rPr>
          <w:rFonts w:ascii="Times New Roman" w:hAnsi="Times New Roman" w:cs="Times New Roman"/>
          <w:sz w:val="24"/>
          <w:szCs w:val="24"/>
        </w:rPr>
        <w:t>,</w:t>
      </w:r>
      <w:r w:rsidRPr="00182B11">
        <w:rPr>
          <w:rFonts w:ascii="Times New Roman" w:hAnsi="Times New Roman" w:cs="Times New Roman"/>
          <w:sz w:val="24"/>
          <w:szCs w:val="24"/>
        </w:rPr>
        <w:t xml:space="preserve"> в документации о такой закупке должны быть установлены:</w:t>
      </w:r>
    </w:p>
    <w:p w14:paraId="5FA0E3F1" w14:textId="77777777" w:rsidR="00FE2E2D" w:rsidRPr="00182B11" w:rsidRDefault="00FE2E2D"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 порядок определения победителей;</w:t>
      </w:r>
    </w:p>
    <w:p w14:paraId="3A557270" w14:textId="77777777" w:rsidR="00FE2E2D" w:rsidRPr="00182B11" w:rsidRDefault="00FE2E2D"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14:paraId="7B13FD03" w14:textId="77777777" w:rsidR="00FE2E2D" w:rsidRPr="00182B11" w:rsidRDefault="00FE2E2D"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3) отсутствие обязанности у заказчика произвести полную выборку продукции, указанную в договоре, заключаемом с каждым победителем;</w:t>
      </w:r>
    </w:p>
    <w:p w14:paraId="48DE637C" w14:textId="77777777" w:rsidR="00FE2E2D" w:rsidRPr="00182B11" w:rsidRDefault="00FE2E2D"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169B6E95" w14:textId="77777777" w:rsidR="00FE2E2D" w:rsidRPr="00182B11" w:rsidRDefault="00FE2E2D"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5) особенности исполнения договоров, заключенных по результатам зонтичной закупки.</w:t>
      </w:r>
    </w:p>
    <w:p w14:paraId="63EDF822" w14:textId="77777777" w:rsidR="00FE2E2D" w:rsidRPr="00182B11" w:rsidRDefault="00FE2E2D"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19.7.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14:paraId="6605F23B" w14:textId="689B1EFB" w:rsidR="005E7CA6" w:rsidRPr="00182B11" w:rsidRDefault="00FE2E2D"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19.8. Обеспечение исполнения договоров, заключенных по результатам проведения зонтичной закупки, устанавливается в соответствии с главой 2</w:t>
      </w:r>
      <w:r w:rsidR="00273D4A" w:rsidRPr="00182B11">
        <w:rPr>
          <w:rFonts w:ascii="Times New Roman" w:hAnsi="Times New Roman" w:cs="Times New Roman"/>
          <w:sz w:val="24"/>
          <w:szCs w:val="24"/>
        </w:rPr>
        <w:t>3</w:t>
      </w:r>
      <w:r w:rsidRPr="00182B11">
        <w:rPr>
          <w:rFonts w:ascii="Times New Roman" w:hAnsi="Times New Roman" w:cs="Times New Roman"/>
          <w:sz w:val="24"/>
          <w:szCs w:val="24"/>
        </w:rPr>
        <w:t xml:space="preserve"> настоящего Положения. Размер такого обеспечения определяется пропорционально фактическому объему поставки товаров, выполнения работ, оказания услуг в ходе исполнения обязательств по заключенным с победителями договорам.</w:t>
      </w:r>
    </w:p>
    <w:p w14:paraId="11F268D4" w14:textId="535074E6" w:rsidR="0040279E" w:rsidRPr="00182B11" w:rsidRDefault="00DD52BB" w:rsidP="004416D3">
      <w:pPr>
        <w:pStyle w:val="2"/>
        <w:tabs>
          <w:tab w:val="left" w:pos="284"/>
          <w:tab w:val="left" w:pos="426"/>
        </w:tabs>
        <w:ind w:left="0" w:firstLine="0"/>
        <w:rPr>
          <w:sz w:val="24"/>
          <w:szCs w:val="24"/>
        </w:rPr>
      </w:pPr>
      <w:r w:rsidRPr="00182B11">
        <w:rPr>
          <w:sz w:val="24"/>
          <w:szCs w:val="24"/>
        </w:rPr>
        <w:t xml:space="preserve"> </w:t>
      </w:r>
      <w:bookmarkStart w:id="63" w:name="_Toc58926890"/>
      <w:bookmarkStart w:id="64" w:name="_Toc124348461"/>
      <w:r w:rsidR="0040279E" w:rsidRPr="00182B11">
        <w:rPr>
          <w:sz w:val="24"/>
          <w:szCs w:val="24"/>
        </w:rPr>
        <w:t>Особенности участия в закупках коллективных участников</w:t>
      </w:r>
      <w:bookmarkEnd w:id="63"/>
      <w:bookmarkEnd w:id="64"/>
    </w:p>
    <w:p w14:paraId="3C1E7D55" w14:textId="77777777" w:rsidR="0040279E" w:rsidRPr="00182B11" w:rsidRDefault="00FE2E2D"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20</w:t>
      </w:r>
      <w:r w:rsidR="0040279E" w:rsidRPr="00182B11">
        <w:rPr>
          <w:rFonts w:ascii="Times New Roman" w:hAnsi="Times New Roman" w:cs="Times New Roman"/>
          <w:sz w:val="24"/>
          <w:szCs w:val="24"/>
        </w:rPr>
        <w:t xml:space="preserve">.1.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w:t>
      </w:r>
      <w:r w:rsidR="00273D4A" w:rsidRPr="00182B11">
        <w:rPr>
          <w:rFonts w:ascii="Times New Roman" w:hAnsi="Times New Roman" w:cs="Times New Roman"/>
          <w:sz w:val="24"/>
          <w:szCs w:val="24"/>
        </w:rPr>
        <w:t>20</w:t>
      </w:r>
      <w:r w:rsidR="0040279E" w:rsidRPr="00182B11">
        <w:rPr>
          <w:rFonts w:ascii="Times New Roman" w:hAnsi="Times New Roman" w:cs="Times New Roman"/>
          <w:sz w:val="24"/>
          <w:szCs w:val="24"/>
        </w:rPr>
        <w:t>.2 настоящей главы.</w:t>
      </w:r>
    </w:p>
    <w:p w14:paraId="78BAF11B" w14:textId="6EE5854A" w:rsidR="0040279E" w:rsidRPr="00182B11" w:rsidRDefault="00FE2E2D"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20</w:t>
      </w:r>
      <w:r w:rsidR="0040279E" w:rsidRPr="00182B11">
        <w:rPr>
          <w:rFonts w:ascii="Times New Roman" w:hAnsi="Times New Roman" w:cs="Times New Roman"/>
          <w:sz w:val="24"/>
          <w:szCs w:val="24"/>
        </w:rPr>
        <w:t>.2.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14:paraId="71EE14F9" w14:textId="6B1F2CBF" w:rsidR="0011378B" w:rsidRPr="00182B11" w:rsidRDefault="00B90D3A"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 xml:space="preserve">В случае проведения конкурентной закупки среди субъектов малого и среднего предпринимательства наличие у участника закупки статуса субъекта малого и среднего предпринимательства в соответствии с законодательством РФ распространяется на всех таких коллективных участников, входящих в состав коллективного участника. </w:t>
      </w:r>
    </w:p>
    <w:p w14:paraId="36C080BC" w14:textId="77777777" w:rsidR="0040279E" w:rsidRPr="00182B11" w:rsidRDefault="00FE2E2D"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20.3</w:t>
      </w:r>
      <w:r w:rsidR="0040279E" w:rsidRPr="00182B11">
        <w:rPr>
          <w:rFonts w:ascii="Times New Roman" w:hAnsi="Times New Roman" w:cs="Times New Roman"/>
          <w:sz w:val="24"/>
          <w:szCs w:val="24"/>
        </w:rPr>
        <w:t>.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14:paraId="121783BE" w14:textId="76376A54" w:rsidR="0040279E" w:rsidRPr="00182B11" w:rsidRDefault="00FE2E2D"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lastRenderedPageBreak/>
        <w:t>20</w:t>
      </w:r>
      <w:r w:rsidR="0040279E" w:rsidRPr="00182B11">
        <w:rPr>
          <w:rFonts w:ascii="Times New Roman" w:hAnsi="Times New Roman" w:cs="Times New Roman"/>
          <w:sz w:val="24"/>
          <w:szCs w:val="24"/>
        </w:rPr>
        <w:t xml:space="preserve">.4.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w:t>
      </w:r>
      <w:r w:rsidR="00B77512" w:rsidRPr="00182B11">
        <w:rPr>
          <w:rFonts w:ascii="Times New Roman" w:hAnsi="Times New Roman" w:cs="Times New Roman"/>
          <w:sz w:val="24"/>
          <w:szCs w:val="24"/>
        </w:rPr>
        <w:t xml:space="preserve"> </w:t>
      </w:r>
      <w:r w:rsidR="0040279E" w:rsidRPr="00182B11">
        <w:rPr>
          <w:rFonts w:ascii="Times New Roman" w:hAnsi="Times New Roman" w:cs="Times New Roman"/>
          <w:sz w:val="24"/>
          <w:szCs w:val="24"/>
        </w:rPr>
        <w:t>и самостоятельно.</w:t>
      </w:r>
    </w:p>
    <w:p w14:paraId="2B25C287" w14:textId="46F721DC" w:rsidR="0040279E" w:rsidRPr="00182B11" w:rsidRDefault="00FE2E2D"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20</w:t>
      </w:r>
      <w:r w:rsidR="0040279E" w:rsidRPr="00182B11">
        <w:rPr>
          <w:rFonts w:ascii="Times New Roman" w:hAnsi="Times New Roman" w:cs="Times New Roman"/>
          <w:sz w:val="24"/>
          <w:szCs w:val="24"/>
        </w:rPr>
        <w:t xml:space="preserve">.5. При установлении обстоятельств, предусмотренных пунктами </w:t>
      </w:r>
      <w:r w:rsidR="00814095" w:rsidRPr="00182B11">
        <w:rPr>
          <w:rFonts w:ascii="Times New Roman" w:hAnsi="Times New Roman" w:cs="Times New Roman"/>
          <w:sz w:val="24"/>
          <w:szCs w:val="24"/>
        </w:rPr>
        <w:t xml:space="preserve"> </w:t>
      </w:r>
      <w:r w:rsidRPr="00182B11">
        <w:rPr>
          <w:rFonts w:ascii="Times New Roman" w:hAnsi="Times New Roman" w:cs="Times New Roman"/>
          <w:sz w:val="24"/>
          <w:szCs w:val="24"/>
        </w:rPr>
        <w:t>20.2-20</w:t>
      </w:r>
      <w:r w:rsidR="0040279E" w:rsidRPr="00182B11">
        <w:rPr>
          <w:rFonts w:ascii="Times New Roman" w:hAnsi="Times New Roman" w:cs="Times New Roman"/>
          <w:sz w:val="24"/>
          <w:szCs w:val="24"/>
        </w:rPr>
        <w:t>.4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14:paraId="62A478DA" w14:textId="013B6397" w:rsidR="002B7214" w:rsidRPr="00182B11" w:rsidRDefault="00FE2E2D"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20</w:t>
      </w:r>
      <w:r w:rsidR="0040279E" w:rsidRPr="00182B11">
        <w:rPr>
          <w:rFonts w:ascii="Times New Roman" w:hAnsi="Times New Roman" w:cs="Times New Roman"/>
          <w:sz w:val="24"/>
          <w:szCs w:val="24"/>
        </w:rPr>
        <w:t xml:space="preserve">.6. </w:t>
      </w:r>
      <w:r w:rsidR="002B7214" w:rsidRPr="00182B11">
        <w:rPr>
          <w:rFonts w:ascii="Times New Roman" w:hAnsi="Times New Roman" w:cs="Times New Roman"/>
          <w:sz w:val="24"/>
          <w:szCs w:val="24"/>
        </w:rPr>
        <w:t xml:space="preserve">В случае участия в процедуре закупки коллективного участника такой участник должен соответствовать требованиям, </w:t>
      </w:r>
      <w:r w:rsidR="00B178F3" w:rsidRPr="00182B11">
        <w:rPr>
          <w:rFonts w:ascii="Times New Roman" w:hAnsi="Times New Roman" w:cs="Times New Roman"/>
          <w:sz w:val="24"/>
          <w:szCs w:val="24"/>
        </w:rPr>
        <w:t xml:space="preserve">установленным </w:t>
      </w:r>
      <w:r w:rsidR="002B7214" w:rsidRPr="00182B11">
        <w:rPr>
          <w:rFonts w:ascii="Times New Roman" w:hAnsi="Times New Roman" w:cs="Times New Roman"/>
          <w:sz w:val="24"/>
          <w:szCs w:val="24"/>
        </w:rPr>
        <w:t>к участникам процедуры закупки в извещении и (или) документации о закупке, в целом. При этом соответствие отдельно взятого участника, входящего в состав коллективного участника, всем требованиям не обязательно</w:t>
      </w:r>
      <w:r w:rsidR="00915C6F" w:rsidRPr="00182B11">
        <w:rPr>
          <w:rFonts w:ascii="Times New Roman" w:hAnsi="Times New Roman" w:cs="Times New Roman"/>
          <w:sz w:val="24"/>
          <w:szCs w:val="24"/>
        </w:rPr>
        <w:t>,</w:t>
      </w:r>
      <w:r w:rsidR="00315A3F" w:rsidRPr="00182B11">
        <w:rPr>
          <w:rFonts w:ascii="Times New Roman" w:hAnsi="Times New Roman" w:cs="Times New Roman"/>
          <w:sz w:val="24"/>
          <w:szCs w:val="24"/>
        </w:rPr>
        <w:t xml:space="preserve"> за исключением единых требований, установленных в соответствии с подпунктами 2 – 9 пункта 13.1 настоящего Положения</w:t>
      </w:r>
      <w:r w:rsidR="00FF6A90" w:rsidRPr="00182B11">
        <w:rPr>
          <w:rFonts w:ascii="Times New Roman" w:hAnsi="Times New Roman" w:cs="Times New Roman"/>
          <w:sz w:val="24"/>
          <w:szCs w:val="24"/>
        </w:rPr>
        <w:t>, либо подпунктами 2 – 9 пункта 13.4 настоящего Положения, при осуществлении конкурентной закупки участниками которой могут быть только субъекты малого и среднего предпринимательства</w:t>
      </w:r>
      <w:r w:rsidR="002B7214" w:rsidRPr="00182B11">
        <w:rPr>
          <w:rFonts w:ascii="Times New Roman" w:hAnsi="Times New Roman" w:cs="Times New Roman"/>
          <w:sz w:val="24"/>
          <w:szCs w:val="24"/>
        </w:rPr>
        <w:t>.</w:t>
      </w:r>
    </w:p>
    <w:p w14:paraId="5ABD2BCB" w14:textId="38980070" w:rsidR="002B7214" w:rsidRPr="00182B11" w:rsidRDefault="002B721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20.7.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w:t>
      </w:r>
      <w:r w:rsidR="00BC2555" w:rsidRPr="00182B11">
        <w:rPr>
          <w:rFonts w:ascii="Times New Roman" w:hAnsi="Times New Roman" w:cs="Times New Roman"/>
          <w:sz w:val="24"/>
          <w:szCs w:val="24"/>
        </w:rPr>
        <w:t xml:space="preserve">              </w:t>
      </w:r>
      <w:r w:rsidRPr="00182B11">
        <w:rPr>
          <w:rFonts w:ascii="Times New Roman" w:hAnsi="Times New Roman" w:cs="Times New Roman"/>
          <w:sz w:val="24"/>
          <w:szCs w:val="24"/>
        </w:rPr>
        <w:t>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14:paraId="3EB28CB9" w14:textId="11DACCD1" w:rsidR="0040279E" w:rsidRPr="00182B11" w:rsidRDefault="002B7214" w:rsidP="004416D3">
      <w:pPr>
        <w:spacing w:after="0" w:line="240" w:lineRule="auto"/>
        <w:ind w:firstLine="709"/>
        <w:jc w:val="both"/>
        <w:rPr>
          <w:rFonts w:ascii="Times New Roman" w:hAnsi="Times New Roman" w:cs="Times New Roman"/>
          <w:strike/>
          <w:color w:val="FF0000"/>
          <w:sz w:val="24"/>
          <w:szCs w:val="24"/>
        </w:rPr>
      </w:pPr>
      <w:r w:rsidRPr="00182B11">
        <w:rPr>
          <w:rFonts w:ascii="Times New Roman" w:hAnsi="Times New Roman" w:cs="Times New Roman"/>
          <w:sz w:val="24"/>
          <w:szCs w:val="24"/>
        </w:rPr>
        <w:t>20.8.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14:paraId="2C03A523" w14:textId="77777777" w:rsidR="00BC2555" w:rsidRPr="00182B11" w:rsidRDefault="00BC2555" w:rsidP="004416D3">
      <w:pPr>
        <w:spacing w:after="0" w:line="240" w:lineRule="auto"/>
        <w:ind w:firstLine="709"/>
        <w:jc w:val="both"/>
        <w:rPr>
          <w:rFonts w:ascii="Times New Roman" w:hAnsi="Times New Roman" w:cs="Times New Roman"/>
          <w:sz w:val="24"/>
          <w:szCs w:val="24"/>
        </w:rPr>
      </w:pPr>
    </w:p>
    <w:p w14:paraId="309EF7CD" w14:textId="01632547" w:rsidR="00BC2555" w:rsidRPr="00710053" w:rsidRDefault="00DD52BB" w:rsidP="004416D3">
      <w:pPr>
        <w:pStyle w:val="2"/>
        <w:tabs>
          <w:tab w:val="left" w:pos="426"/>
          <w:tab w:val="left" w:pos="1134"/>
        </w:tabs>
        <w:spacing w:before="0"/>
        <w:ind w:left="0" w:firstLine="0"/>
        <w:rPr>
          <w:sz w:val="24"/>
          <w:szCs w:val="24"/>
        </w:rPr>
      </w:pPr>
      <w:r w:rsidRPr="00182B11">
        <w:rPr>
          <w:sz w:val="24"/>
          <w:szCs w:val="24"/>
        </w:rPr>
        <w:t xml:space="preserve"> </w:t>
      </w:r>
      <w:bookmarkStart w:id="65" w:name="_Toc58926891"/>
      <w:bookmarkStart w:id="66" w:name="_Toc124348462"/>
      <w:r w:rsidR="0040279E" w:rsidRPr="00182B11">
        <w:rPr>
          <w:sz w:val="24"/>
          <w:szCs w:val="24"/>
        </w:rPr>
        <w:t>Обеспечение заявки на участие в закупке</w:t>
      </w:r>
      <w:bookmarkEnd w:id="65"/>
      <w:bookmarkEnd w:id="66"/>
    </w:p>
    <w:p w14:paraId="5FF96825" w14:textId="5399C066" w:rsidR="002B7214" w:rsidRPr="00182B11" w:rsidRDefault="0040279E"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2</w:t>
      </w:r>
      <w:r w:rsidR="002B7214" w:rsidRPr="00182B11">
        <w:rPr>
          <w:rFonts w:ascii="Times New Roman" w:hAnsi="Times New Roman" w:cs="Times New Roman"/>
          <w:sz w:val="24"/>
          <w:szCs w:val="24"/>
        </w:rPr>
        <w:t>1</w:t>
      </w:r>
      <w:r w:rsidRPr="00182B11">
        <w:rPr>
          <w:rFonts w:ascii="Times New Roman" w:hAnsi="Times New Roman" w:cs="Times New Roman"/>
          <w:sz w:val="24"/>
          <w:szCs w:val="24"/>
        </w:rPr>
        <w:t xml:space="preserve">.1. </w:t>
      </w:r>
      <w:r w:rsidR="002B7214" w:rsidRPr="00182B11">
        <w:rPr>
          <w:rFonts w:ascii="Times New Roman" w:hAnsi="Times New Roman" w:cs="Times New Roman"/>
          <w:sz w:val="24"/>
          <w:szCs w:val="24"/>
        </w:rPr>
        <w:t>Заказчик имеет право предъявлять требования к участникам</w:t>
      </w:r>
      <w:r w:rsidR="00B77512" w:rsidRPr="00182B11">
        <w:rPr>
          <w:rFonts w:ascii="Times New Roman" w:hAnsi="Times New Roman" w:cs="Times New Roman"/>
          <w:sz w:val="24"/>
          <w:szCs w:val="24"/>
        </w:rPr>
        <w:t xml:space="preserve">  </w:t>
      </w:r>
      <w:r w:rsidR="002B7214" w:rsidRPr="00182B11">
        <w:rPr>
          <w:rFonts w:ascii="Times New Roman" w:hAnsi="Times New Roman" w:cs="Times New Roman"/>
          <w:sz w:val="24"/>
          <w:szCs w:val="24"/>
        </w:rPr>
        <w:t>конкурентной закупки, запроса оферт в электронной форме о предоставлении обеспечения обязательств, связанных с подачей заявки на участие в закупке (далее – обеспечение заявки), в случае если начальная (максимальная) цена договора</w:t>
      </w:r>
      <w:r w:rsidR="00B61470" w:rsidRPr="00182B11">
        <w:rPr>
          <w:rFonts w:ascii="Times New Roman" w:hAnsi="Times New Roman" w:cs="Times New Roman"/>
          <w:sz w:val="24"/>
          <w:szCs w:val="24"/>
        </w:rPr>
        <w:t>, максимальное значение цены договора</w:t>
      </w:r>
      <w:r w:rsidR="002B7214" w:rsidRPr="00182B11">
        <w:rPr>
          <w:rFonts w:ascii="Times New Roman" w:hAnsi="Times New Roman" w:cs="Times New Roman"/>
          <w:sz w:val="24"/>
          <w:szCs w:val="24"/>
        </w:rPr>
        <w:t xml:space="preserve"> превышает пять миллионов рублей.</w:t>
      </w:r>
    </w:p>
    <w:p w14:paraId="7E1D34FF" w14:textId="10EDF3E0" w:rsidR="002B7214" w:rsidRPr="00182B11" w:rsidRDefault="002B721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21.2. Обеспечение заявки может быть предоставлено участником конкурентной закупки, участником запроса оферт в электронной форме (в том числе запроса оферт в электронной форме с участием субъектов малого</w:t>
      </w:r>
      <w:r w:rsidR="00BC2555" w:rsidRPr="00182B11">
        <w:rPr>
          <w:rFonts w:ascii="Times New Roman" w:hAnsi="Times New Roman" w:cs="Times New Roman"/>
          <w:sz w:val="24"/>
          <w:szCs w:val="24"/>
        </w:rPr>
        <w:t xml:space="preserve"> </w:t>
      </w:r>
      <w:r w:rsidRPr="00182B11">
        <w:rPr>
          <w:rFonts w:ascii="Times New Roman" w:hAnsi="Times New Roman" w:cs="Times New Roman"/>
          <w:sz w:val="24"/>
          <w:szCs w:val="24"/>
        </w:rPr>
        <w:t>и</w:t>
      </w:r>
      <w:r w:rsidR="00B77512" w:rsidRPr="00182B11">
        <w:rPr>
          <w:rFonts w:ascii="Times New Roman" w:hAnsi="Times New Roman" w:cs="Times New Roman"/>
          <w:sz w:val="24"/>
          <w:szCs w:val="24"/>
        </w:rPr>
        <w:t xml:space="preserve"> среднего предпринимательства), </w:t>
      </w:r>
      <w:r w:rsidRPr="00182B11">
        <w:rPr>
          <w:rFonts w:ascii="Times New Roman" w:hAnsi="Times New Roman" w:cs="Times New Roman"/>
          <w:sz w:val="24"/>
          <w:szCs w:val="24"/>
        </w:rPr>
        <w:t>путем перечисления денежных средств или предоставления банковской гарантии</w:t>
      </w:r>
      <w:r w:rsidR="00AA7A63" w:rsidRPr="00182B11">
        <w:rPr>
          <w:rFonts w:ascii="Times New Roman" w:hAnsi="Times New Roman" w:cs="Times New Roman"/>
          <w:sz w:val="24"/>
          <w:szCs w:val="24"/>
        </w:rPr>
        <w:t xml:space="preserve"> (за исключением</w:t>
      </w:r>
      <w:r w:rsidR="00AA7A63" w:rsidRPr="00182B11">
        <w:rPr>
          <w:sz w:val="24"/>
          <w:szCs w:val="24"/>
        </w:rPr>
        <w:t xml:space="preserve"> </w:t>
      </w:r>
      <w:r w:rsidR="00AA7A63" w:rsidRPr="00182B11">
        <w:rPr>
          <w:rFonts w:ascii="Times New Roman" w:hAnsi="Times New Roman" w:cs="Times New Roman"/>
          <w:sz w:val="24"/>
          <w:szCs w:val="24"/>
        </w:rPr>
        <w:t>конкурентной закупкис участием субъектов малого и среднего предпринимательства)</w:t>
      </w:r>
      <w:r w:rsidRPr="00182B11">
        <w:rPr>
          <w:rFonts w:ascii="Times New Roman" w:hAnsi="Times New Roman" w:cs="Times New Roman"/>
          <w:sz w:val="24"/>
          <w:szCs w:val="24"/>
        </w:rPr>
        <w:t xml:space="preserve">, соответствующей требованиям главы 22 настоящего Положения. </w:t>
      </w:r>
    </w:p>
    <w:p w14:paraId="05912E04" w14:textId="77777777" w:rsidR="00A9209C" w:rsidRPr="00182B11" w:rsidRDefault="00A9209C"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Выбор способа обеспечения заявки на участие в такой закупке осуществляется участником такой закупки.</w:t>
      </w:r>
    </w:p>
    <w:p w14:paraId="41870782" w14:textId="13B1858F" w:rsidR="002B7214" w:rsidRPr="00182B11" w:rsidRDefault="002B721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21.3.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со статьей 3.4 </w:t>
      </w:r>
      <w:r w:rsidR="00814095" w:rsidRPr="00182B11">
        <w:rPr>
          <w:rFonts w:ascii="Times New Roman" w:hAnsi="Times New Roman" w:cs="Times New Roman"/>
          <w:sz w:val="24"/>
          <w:szCs w:val="24"/>
        </w:rPr>
        <w:t xml:space="preserve">                                    </w:t>
      </w:r>
      <w:r w:rsidRPr="00182B11">
        <w:rPr>
          <w:rFonts w:ascii="Times New Roman" w:hAnsi="Times New Roman" w:cs="Times New Roman"/>
          <w:sz w:val="24"/>
          <w:szCs w:val="24"/>
        </w:rPr>
        <w:t xml:space="preserve">Закона № 223 ФЗ или предоставления </w:t>
      </w:r>
      <w:r w:rsidR="00511724" w:rsidRPr="00182B11">
        <w:rPr>
          <w:rFonts w:ascii="Times New Roman" w:hAnsi="Times New Roman" w:cs="Times New Roman"/>
          <w:sz w:val="24"/>
          <w:szCs w:val="24"/>
        </w:rPr>
        <w:t xml:space="preserve">независимой </w:t>
      </w:r>
      <w:r w:rsidRPr="00182B11">
        <w:rPr>
          <w:rFonts w:ascii="Times New Roman" w:hAnsi="Times New Roman" w:cs="Times New Roman"/>
          <w:sz w:val="24"/>
          <w:szCs w:val="24"/>
        </w:rPr>
        <w:t xml:space="preserve">гарантии. </w:t>
      </w:r>
    </w:p>
    <w:p w14:paraId="7437DD37" w14:textId="77777777" w:rsidR="002B7214" w:rsidRPr="00182B11" w:rsidRDefault="002B7214" w:rsidP="004416D3">
      <w:pPr>
        <w:spacing w:after="0" w:line="240" w:lineRule="auto"/>
        <w:ind w:firstLine="708"/>
        <w:jc w:val="both"/>
        <w:rPr>
          <w:rFonts w:ascii="Times New Roman" w:hAnsi="Times New Roman" w:cs="Times New Roman"/>
          <w:sz w:val="24"/>
          <w:szCs w:val="24"/>
        </w:rPr>
      </w:pPr>
      <w:bookmarkStart w:id="67" w:name="_Hlk101449657"/>
      <w:r w:rsidRPr="00182B11">
        <w:rPr>
          <w:rFonts w:ascii="Times New Roman" w:hAnsi="Times New Roman" w:cs="Times New Roman"/>
          <w:sz w:val="24"/>
          <w:szCs w:val="24"/>
        </w:rPr>
        <w:t>Выбор способа обеспечения заявки на участие в такой закупке осуществляется участником такой закупки.</w:t>
      </w:r>
    </w:p>
    <w:bookmarkEnd w:id="67"/>
    <w:p w14:paraId="1E2E82C4" w14:textId="46D495E1" w:rsidR="002B7214" w:rsidRPr="00182B11" w:rsidRDefault="002B721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21.4.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6486A9CF" w14:textId="3395A5CD" w:rsidR="00CF11A9" w:rsidRPr="00182B11" w:rsidRDefault="00CF11A9"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Срок действия независимой гарантии, предоставленной в качестве обеспечения заявки, не может составлять менее одного месяца с даты окончания срока подачи заявок.</w:t>
      </w:r>
    </w:p>
    <w:p w14:paraId="795B4F60" w14:textId="3979B259" w:rsidR="002B7214" w:rsidRPr="00182B11" w:rsidRDefault="002B721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21.5. Размер обеспечения заявки не может превышать пять процентов от начальной (максимальной) цены договора, указанной в извещении об осуществлении закупки, за исключением случая, указанного в пункте </w:t>
      </w:r>
      <w:r w:rsidR="00B53057" w:rsidRPr="00182B11">
        <w:rPr>
          <w:rFonts w:ascii="Times New Roman" w:hAnsi="Times New Roman" w:cs="Times New Roman"/>
          <w:sz w:val="24"/>
          <w:szCs w:val="24"/>
        </w:rPr>
        <w:t>16.14</w:t>
      </w:r>
      <w:r w:rsidRPr="00182B11">
        <w:rPr>
          <w:rFonts w:ascii="Times New Roman" w:hAnsi="Times New Roman" w:cs="Times New Roman"/>
          <w:sz w:val="24"/>
          <w:szCs w:val="24"/>
        </w:rPr>
        <w:t xml:space="preserve"> настоящего Положения. </w:t>
      </w:r>
    </w:p>
    <w:p w14:paraId="3F00FC3A" w14:textId="558AF5D3" w:rsidR="002B7214" w:rsidRPr="00182B11" w:rsidRDefault="002B721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lastRenderedPageBreak/>
        <w:t xml:space="preserve">21.6. Требование о предоставлении обеспечения заявки, в случае его установления, предъявляется ко всем участникам закупки в равной степени </w:t>
      </w:r>
      <w:r w:rsidR="00BC2555" w:rsidRPr="00182B11">
        <w:rPr>
          <w:rFonts w:ascii="Times New Roman" w:hAnsi="Times New Roman" w:cs="Times New Roman"/>
          <w:sz w:val="24"/>
          <w:szCs w:val="24"/>
        </w:rPr>
        <w:t xml:space="preserve"> </w:t>
      </w:r>
      <w:r w:rsidRPr="00182B11">
        <w:rPr>
          <w:rFonts w:ascii="Times New Roman" w:hAnsi="Times New Roman" w:cs="Times New Roman"/>
          <w:sz w:val="24"/>
          <w:szCs w:val="24"/>
        </w:rPr>
        <w:t>и устанавливается в извещении и документации (при наличии) о закупке с указанием размера такого обеспечения и условий банковской</w:t>
      </w:r>
      <w:r w:rsidR="005E2994" w:rsidRPr="00182B11">
        <w:rPr>
          <w:rFonts w:ascii="Times New Roman" w:hAnsi="Times New Roman" w:cs="Times New Roman"/>
          <w:sz w:val="24"/>
          <w:szCs w:val="24"/>
        </w:rPr>
        <w:t xml:space="preserve"> (в случае осуществлении конкурентной закупки с участием субъектов малого и среднего предпринимательства  - независимой) </w:t>
      </w:r>
      <w:r w:rsidRPr="00182B11">
        <w:rPr>
          <w:rFonts w:ascii="Times New Roman" w:hAnsi="Times New Roman" w:cs="Times New Roman"/>
          <w:sz w:val="24"/>
          <w:szCs w:val="24"/>
        </w:rPr>
        <w:t>гарантии.</w:t>
      </w:r>
    </w:p>
    <w:p w14:paraId="23D91BB5" w14:textId="694FE7BA" w:rsidR="002B7214" w:rsidRPr="00182B11" w:rsidRDefault="002B721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21.7. </w:t>
      </w:r>
      <w:r w:rsidR="003665BE" w:rsidRPr="00182B11">
        <w:rPr>
          <w:rFonts w:ascii="Times New Roman" w:hAnsi="Times New Roman" w:cs="Times New Roman"/>
          <w:sz w:val="24"/>
          <w:szCs w:val="24"/>
        </w:rPr>
        <w:t xml:space="preserve">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указываются </w:t>
      </w:r>
      <w:r w:rsidRPr="00182B11">
        <w:rPr>
          <w:rFonts w:ascii="Times New Roman" w:hAnsi="Times New Roman" w:cs="Times New Roman"/>
          <w:sz w:val="24"/>
          <w:szCs w:val="24"/>
        </w:rPr>
        <w:t>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14:paraId="5B08B20A" w14:textId="77777777" w:rsidR="002B7214" w:rsidRPr="00182B11" w:rsidRDefault="002B721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21.8.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14:paraId="77A307D1" w14:textId="4F0586AE" w:rsidR="002B7214" w:rsidRPr="00182B11" w:rsidRDefault="002B721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21.9.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w:t>
      </w:r>
      <w:r w:rsidR="00BC2555" w:rsidRPr="00182B11">
        <w:rPr>
          <w:rFonts w:ascii="Times New Roman" w:hAnsi="Times New Roman" w:cs="Times New Roman"/>
          <w:sz w:val="24"/>
          <w:szCs w:val="24"/>
        </w:rPr>
        <w:t xml:space="preserve"> </w:t>
      </w:r>
      <w:r w:rsidRPr="00182B11">
        <w:rPr>
          <w:rFonts w:ascii="Times New Roman" w:hAnsi="Times New Roman" w:cs="Times New Roman"/>
          <w:sz w:val="24"/>
          <w:szCs w:val="24"/>
        </w:rPr>
        <w:t>в документации о закупке, такой участник признается не предоставившим обеспечение заявки</w:t>
      </w:r>
      <w:r w:rsidR="00A35524" w:rsidRPr="00182B11">
        <w:rPr>
          <w:rFonts w:ascii="Times New Roman" w:hAnsi="Times New Roman" w:cs="Times New Roman"/>
          <w:sz w:val="24"/>
          <w:szCs w:val="24"/>
        </w:rPr>
        <w:t>,</w:t>
      </w:r>
      <w:r w:rsidR="00581EC1" w:rsidRPr="00182B11">
        <w:rPr>
          <w:rFonts w:ascii="Times New Roman" w:hAnsi="Times New Roman" w:cs="Times New Roman"/>
          <w:sz w:val="24"/>
          <w:szCs w:val="24"/>
        </w:rPr>
        <w:t xml:space="preserve"> и заявка такого участника подлежит отклонению</w:t>
      </w:r>
      <w:r w:rsidRPr="00182B11">
        <w:rPr>
          <w:rFonts w:ascii="Times New Roman" w:hAnsi="Times New Roman" w:cs="Times New Roman"/>
          <w:sz w:val="24"/>
          <w:szCs w:val="24"/>
        </w:rPr>
        <w:t xml:space="preserve">. </w:t>
      </w:r>
    </w:p>
    <w:p w14:paraId="446FC321" w14:textId="77777777" w:rsidR="002B7214" w:rsidRPr="00182B11" w:rsidRDefault="002B721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21.10. Заказчик возвращает участнику закупки денежные средства, внесенные в качестве обеспечения заявки, в течение семи рабочих дней со дня наступления следующих событий:</w:t>
      </w:r>
    </w:p>
    <w:p w14:paraId="0E9D998A" w14:textId="220C91B0" w:rsidR="002B7214" w:rsidRPr="00182B11" w:rsidRDefault="002B721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 размещения в ЕИС итогового протокола конкурентной закупки, протокола запроса оферт в электронной форме в отношении денежных средств всех участников закупки, за исключением победителя закупки или лица, с которым заключается договор, которым такие денежные средства возвращаются в течение пяти рабочих дней в случае заключения договора;</w:t>
      </w:r>
    </w:p>
    <w:p w14:paraId="4F1800B9" w14:textId="77777777" w:rsidR="002B7214" w:rsidRPr="00182B11" w:rsidRDefault="002B721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 отмены закупки;</w:t>
      </w:r>
    </w:p>
    <w:p w14:paraId="66E09EE2" w14:textId="77777777" w:rsidR="002B7214" w:rsidRPr="00182B11" w:rsidRDefault="002B721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3) отзыва заявки участником закупки до окончания срока подачи заявок;</w:t>
      </w:r>
    </w:p>
    <w:p w14:paraId="523C3099" w14:textId="77777777" w:rsidR="002B7214" w:rsidRPr="00182B11" w:rsidRDefault="002B721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4) получения заявки участника закупки после окончания срока подачи заявок;</w:t>
      </w:r>
    </w:p>
    <w:p w14:paraId="6A213805" w14:textId="77777777" w:rsidR="002B7214" w:rsidRPr="00182B11" w:rsidRDefault="002B721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5) отстранения участника закупки от участия в закупке или отказа заказчика от заключения договора с участником закупки.</w:t>
      </w:r>
    </w:p>
    <w:p w14:paraId="176EFAE0" w14:textId="77777777" w:rsidR="002B7214" w:rsidRPr="00182B11" w:rsidRDefault="002B721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21.11.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электронной площадки.</w:t>
      </w:r>
    </w:p>
    <w:p w14:paraId="179B1BCC" w14:textId="7BEE5318" w:rsidR="002B7214" w:rsidRPr="00182B11" w:rsidRDefault="002B721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21.12. Возврат денежных средств, внесенных в качестве обеспечения заявки, участнику закупки не осуществляется, а в случае проведения закупки в электронной форме (за исключением закупок с участием субъектов малого</w:t>
      </w:r>
      <w:r w:rsidR="00710053">
        <w:rPr>
          <w:rFonts w:ascii="Times New Roman" w:hAnsi="Times New Roman" w:cs="Times New Roman"/>
          <w:sz w:val="24"/>
          <w:szCs w:val="24"/>
        </w:rPr>
        <w:t xml:space="preserve"> </w:t>
      </w:r>
      <w:r w:rsidRPr="00182B11">
        <w:rPr>
          <w:rFonts w:ascii="Times New Roman" w:hAnsi="Times New Roman" w:cs="Times New Roman"/>
          <w:sz w:val="24"/>
          <w:szCs w:val="24"/>
        </w:rPr>
        <w:t xml:space="preserve">и среднего предпринимательства) денежные средства, внесенные в качестве обеспечения заявок, перечисляются на счет, который указан заказчиком </w:t>
      </w:r>
      <w:r w:rsidR="00BC2555" w:rsidRPr="00182B11">
        <w:rPr>
          <w:rFonts w:ascii="Times New Roman" w:hAnsi="Times New Roman" w:cs="Times New Roman"/>
          <w:sz w:val="24"/>
          <w:szCs w:val="24"/>
        </w:rPr>
        <w:t xml:space="preserve"> </w:t>
      </w:r>
      <w:r w:rsidRPr="00182B11">
        <w:rPr>
          <w:rFonts w:ascii="Times New Roman" w:hAnsi="Times New Roman" w:cs="Times New Roman"/>
          <w:sz w:val="24"/>
          <w:szCs w:val="24"/>
        </w:rPr>
        <w:t>в документации о такой закупке (извещении о проведении запроса котировок в электронной форме), либо осуществляется уплата денежных средств заказчику гарантом по безотзывной банковской гарантии</w:t>
      </w:r>
      <w:r w:rsidR="0007381B" w:rsidRPr="00182B11">
        <w:rPr>
          <w:rFonts w:ascii="Times New Roman" w:hAnsi="Times New Roman" w:cs="Times New Roman"/>
          <w:sz w:val="24"/>
          <w:szCs w:val="24"/>
        </w:rPr>
        <w:t>,</w:t>
      </w:r>
      <w:r w:rsidR="000264C6" w:rsidRPr="00182B11">
        <w:rPr>
          <w:rFonts w:ascii="Times New Roman" w:hAnsi="Times New Roman" w:cs="Times New Roman"/>
          <w:sz w:val="24"/>
          <w:szCs w:val="24"/>
        </w:rPr>
        <w:t xml:space="preserve"> </w:t>
      </w:r>
      <w:r w:rsidRPr="00182B11">
        <w:rPr>
          <w:rFonts w:ascii="Times New Roman" w:hAnsi="Times New Roman" w:cs="Times New Roman"/>
          <w:sz w:val="24"/>
          <w:szCs w:val="24"/>
        </w:rPr>
        <w:t>в следующих случаях:</w:t>
      </w:r>
    </w:p>
    <w:p w14:paraId="34863255" w14:textId="77777777" w:rsidR="002B7214" w:rsidRPr="00182B11" w:rsidRDefault="002B721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1) </w:t>
      </w:r>
      <w:bookmarkStart w:id="68" w:name="_Hlk101450681"/>
      <w:r w:rsidRPr="00182B11">
        <w:rPr>
          <w:rFonts w:ascii="Times New Roman" w:hAnsi="Times New Roman" w:cs="Times New Roman"/>
          <w:sz w:val="24"/>
          <w:szCs w:val="24"/>
        </w:rPr>
        <w:t>уклонение или отказ участника закупки от заключения договора</w:t>
      </w:r>
      <w:bookmarkEnd w:id="68"/>
      <w:r w:rsidRPr="00182B11">
        <w:rPr>
          <w:rFonts w:ascii="Times New Roman" w:hAnsi="Times New Roman" w:cs="Times New Roman"/>
          <w:sz w:val="24"/>
          <w:szCs w:val="24"/>
        </w:rPr>
        <w:t xml:space="preserve">; </w:t>
      </w:r>
    </w:p>
    <w:p w14:paraId="1B45BCD3" w14:textId="1697C230" w:rsidR="002B7214" w:rsidRPr="00182B11" w:rsidRDefault="002B721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w:t>
      </w:r>
      <w:r w:rsidR="00581EC1" w:rsidRPr="00182B11">
        <w:rPr>
          <w:rFonts w:ascii="Times New Roman" w:hAnsi="Times New Roman" w:cs="Times New Roman"/>
          <w:sz w:val="24"/>
          <w:szCs w:val="24"/>
        </w:rPr>
        <w:t xml:space="preserve"> </w:t>
      </w:r>
      <w:r w:rsidRPr="00182B11">
        <w:rPr>
          <w:rFonts w:ascii="Times New Roman" w:hAnsi="Times New Roman" w:cs="Times New Roman"/>
          <w:sz w:val="24"/>
          <w:szCs w:val="24"/>
        </w:rPr>
        <w:t xml:space="preserve">непредоставление или предоставление с нарушением условий, установленных Законом № 223-ФЗ, настоящим Положением, извещением </w:t>
      </w:r>
      <w:r w:rsidR="00BC2555" w:rsidRPr="00182B11">
        <w:rPr>
          <w:rFonts w:ascii="Times New Roman" w:hAnsi="Times New Roman" w:cs="Times New Roman"/>
          <w:sz w:val="24"/>
          <w:szCs w:val="24"/>
        </w:rPr>
        <w:t xml:space="preserve">  </w:t>
      </w:r>
      <w:r w:rsidRPr="00182B11">
        <w:rPr>
          <w:rFonts w:ascii="Times New Roman" w:hAnsi="Times New Roman" w:cs="Times New Roman"/>
          <w:sz w:val="24"/>
          <w:szCs w:val="24"/>
        </w:rPr>
        <w:t>и документацией о закупке (при наличии), обеспечения исполнения договора участником закупки заказчику до заключения договора (в случае если</w:t>
      </w:r>
      <w:r w:rsidR="00BC2555" w:rsidRPr="00182B11">
        <w:rPr>
          <w:rFonts w:ascii="Times New Roman" w:hAnsi="Times New Roman" w:cs="Times New Roman"/>
          <w:sz w:val="24"/>
          <w:szCs w:val="24"/>
        </w:rPr>
        <w:t xml:space="preserve"> </w:t>
      </w:r>
      <w:r w:rsidRPr="00182B11">
        <w:rPr>
          <w:rFonts w:ascii="Times New Roman" w:hAnsi="Times New Roman" w:cs="Times New Roman"/>
          <w:sz w:val="24"/>
          <w:szCs w:val="24"/>
        </w:rPr>
        <w:t>в извещении и документации о закупке установлены требования обеспечения исполнения договора и срок его предоставления до заключения договора).</w:t>
      </w:r>
    </w:p>
    <w:p w14:paraId="5D69AB3D" w14:textId="6E494A26" w:rsidR="002B7214" w:rsidRPr="00182B11" w:rsidRDefault="002B721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21.13.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w:t>
      </w:r>
      <w:r w:rsidR="0007381B" w:rsidRPr="00182B11">
        <w:rPr>
          <w:rFonts w:ascii="Times New Roman" w:hAnsi="Times New Roman" w:cs="Times New Roman"/>
          <w:sz w:val="24"/>
          <w:szCs w:val="24"/>
        </w:rPr>
        <w:t xml:space="preserve">банком </w:t>
      </w:r>
      <w:r w:rsidRPr="00182B11">
        <w:rPr>
          <w:rFonts w:ascii="Times New Roman" w:hAnsi="Times New Roman" w:cs="Times New Roman"/>
          <w:sz w:val="24"/>
          <w:szCs w:val="24"/>
        </w:rPr>
        <w:t>на счет заказчика, указанный в извещении об осуществлении такой закупки, документации о конкурентной закупке,</w:t>
      </w:r>
      <w:r w:rsidR="0007381B" w:rsidRPr="00182B11">
        <w:rPr>
          <w:rFonts w:ascii="Times New Roman" w:hAnsi="Times New Roman" w:cs="Times New Roman"/>
          <w:sz w:val="24"/>
          <w:szCs w:val="24"/>
        </w:rPr>
        <w:t xml:space="preserve">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w:t>
      </w:r>
      <w:r w:rsidR="00BC2555" w:rsidRPr="00182B11">
        <w:rPr>
          <w:rFonts w:ascii="Times New Roman" w:hAnsi="Times New Roman" w:cs="Times New Roman"/>
          <w:sz w:val="24"/>
          <w:szCs w:val="24"/>
        </w:rPr>
        <w:t xml:space="preserve"> </w:t>
      </w:r>
      <w:r w:rsidRPr="00182B11">
        <w:rPr>
          <w:rFonts w:ascii="Times New Roman" w:hAnsi="Times New Roman" w:cs="Times New Roman"/>
          <w:sz w:val="24"/>
          <w:szCs w:val="24"/>
        </w:rPr>
        <w:t>в случаях:</w:t>
      </w:r>
    </w:p>
    <w:p w14:paraId="39DB3307" w14:textId="0CBBC9C4" w:rsidR="002B7214" w:rsidRPr="00182B11" w:rsidRDefault="002B721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lastRenderedPageBreak/>
        <w:t xml:space="preserve">1) </w:t>
      </w:r>
      <w:r w:rsidR="0007381B" w:rsidRPr="00182B11">
        <w:rPr>
          <w:rFonts w:ascii="Times New Roman" w:hAnsi="Times New Roman" w:cs="Times New Roman"/>
          <w:sz w:val="24"/>
          <w:szCs w:val="24"/>
        </w:rPr>
        <w:t>уклонение или отказ участника закупки от заключения договора</w:t>
      </w:r>
      <w:r w:rsidRPr="00182B11">
        <w:rPr>
          <w:rFonts w:ascii="Times New Roman" w:hAnsi="Times New Roman" w:cs="Times New Roman"/>
          <w:sz w:val="24"/>
          <w:szCs w:val="24"/>
        </w:rPr>
        <w:t>;</w:t>
      </w:r>
    </w:p>
    <w:p w14:paraId="4F24EDBA" w14:textId="1D54A660" w:rsidR="002B7214" w:rsidRPr="00182B11" w:rsidRDefault="002B7214"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2)</w:t>
      </w:r>
      <w:r w:rsidR="00062D48" w:rsidRPr="00182B11">
        <w:rPr>
          <w:rFonts w:ascii="Times New Roman" w:hAnsi="Times New Roman" w:cs="Times New Roman"/>
          <w:sz w:val="24"/>
          <w:szCs w:val="24"/>
        </w:rPr>
        <w:t xml:space="preserve"> </w:t>
      </w:r>
      <w:r w:rsidR="0007381B" w:rsidRPr="00182B11">
        <w:rPr>
          <w:rFonts w:ascii="Times New Roman" w:hAnsi="Times New Roman" w:cs="Times New Roman"/>
          <w:sz w:val="24"/>
          <w:szCs w:val="24"/>
        </w:rPr>
        <w:t xml:space="preserve">непредоставление или предоставление с нарушением условий, установленных Законом № 223-ФЗ, настоящим Положением, извещением и документацией о закупке (при наличии), обеспечения исполнения договора участником закупки заказчику до заключения договора (в случае если </w:t>
      </w:r>
      <w:r w:rsidR="00BC2555" w:rsidRPr="00182B11">
        <w:rPr>
          <w:rFonts w:ascii="Times New Roman" w:hAnsi="Times New Roman" w:cs="Times New Roman"/>
          <w:sz w:val="24"/>
          <w:szCs w:val="24"/>
        </w:rPr>
        <w:t xml:space="preserve"> </w:t>
      </w:r>
      <w:r w:rsidR="0007381B" w:rsidRPr="00182B11">
        <w:rPr>
          <w:rFonts w:ascii="Times New Roman" w:hAnsi="Times New Roman" w:cs="Times New Roman"/>
          <w:sz w:val="24"/>
          <w:szCs w:val="24"/>
        </w:rPr>
        <w:t>в извещении и документации о закупке установлены требования обеспечения исполнения договора и срок его предоставления до заключения договора).</w:t>
      </w:r>
    </w:p>
    <w:p w14:paraId="3FB6379C" w14:textId="77777777" w:rsidR="0017220B" w:rsidRPr="00182B11" w:rsidRDefault="0017220B" w:rsidP="004416D3">
      <w:pPr>
        <w:spacing w:after="0" w:line="240" w:lineRule="auto"/>
        <w:ind w:firstLine="709"/>
        <w:jc w:val="both"/>
        <w:rPr>
          <w:rFonts w:ascii="Times New Roman" w:hAnsi="Times New Roman" w:cs="Times New Roman"/>
          <w:sz w:val="24"/>
          <w:szCs w:val="24"/>
        </w:rPr>
      </w:pPr>
    </w:p>
    <w:p w14:paraId="3D46E698" w14:textId="07D21059" w:rsidR="008D542F" w:rsidRPr="00182B11" w:rsidRDefault="002B7214" w:rsidP="004416D3">
      <w:pPr>
        <w:pStyle w:val="2"/>
        <w:tabs>
          <w:tab w:val="left" w:pos="426"/>
          <w:tab w:val="left" w:pos="993"/>
          <w:tab w:val="left" w:pos="1276"/>
        </w:tabs>
        <w:spacing w:before="0"/>
        <w:ind w:left="0" w:firstLine="0"/>
        <w:rPr>
          <w:sz w:val="24"/>
          <w:szCs w:val="24"/>
        </w:rPr>
      </w:pPr>
      <w:r w:rsidRPr="00182B11">
        <w:rPr>
          <w:sz w:val="24"/>
          <w:szCs w:val="24"/>
        </w:rPr>
        <w:t xml:space="preserve"> </w:t>
      </w:r>
      <w:bookmarkStart w:id="69" w:name="_Toc58926892"/>
      <w:bookmarkStart w:id="70" w:name="_Toc124348463"/>
      <w:r w:rsidRPr="00182B11">
        <w:rPr>
          <w:sz w:val="24"/>
          <w:szCs w:val="24"/>
        </w:rPr>
        <w:t>Требования к банковской гарантии</w:t>
      </w:r>
      <w:bookmarkEnd w:id="69"/>
      <w:r w:rsidR="00154E15" w:rsidRPr="00182B11">
        <w:rPr>
          <w:sz w:val="24"/>
          <w:szCs w:val="24"/>
        </w:rPr>
        <w:t xml:space="preserve"> и независимой гарантии</w:t>
      </w:r>
      <w:bookmarkEnd w:id="70"/>
    </w:p>
    <w:p w14:paraId="31F2A480" w14:textId="4829DAFF" w:rsidR="002B7214" w:rsidRPr="00182B11" w:rsidRDefault="002B7214"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 xml:space="preserve">22.1. В случае если извещением и (или) документацией о закупке установлено требование к обеспечению заявки на участие в закупке, требование к обеспечению исполнения договора </w:t>
      </w:r>
      <w:r w:rsidR="000264C6" w:rsidRPr="00182B11">
        <w:rPr>
          <w:rFonts w:ascii="Times New Roman" w:hAnsi="Times New Roman" w:cs="Times New Roman"/>
          <w:sz w:val="24"/>
          <w:szCs w:val="24"/>
        </w:rPr>
        <w:t xml:space="preserve">(за исключением закупок с участием субъектов малого и среднего предпринимательства) </w:t>
      </w:r>
      <w:r w:rsidRPr="00182B11">
        <w:rPr>
          <w:rFonts w:ascii="Times New Roman" w:hAnsi="Times New Roman" w:cs="Times New Roman"/>
          <w:sz w:val="24"/>
          <w:szCs w:val="24"/>
        </w:rPr>
        <w:t>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22.2 настоящей главы.</w:t>
      </w:r>
    </w:p>
    <w:p w14:paraId="449D8AA8" w14:textId="77777777" w:rsidR="002B7214" w:rsidRPr="00182B11" w:rsidRDefault="002B721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22.2. Банковская гарантия должна быть безотзывной и должна содержать:</w:t>
      </w:r>
    </w:p>
    <w:p w14:paraId="6ADD25CC" w14:textId="77777777" w:rsidR="002B7214" w:rsidRPr="00182B11" w:rsidRDefault="002B7214" w:rsidP="004416D3">
      <w:pPr>
        <w:spacing w:after="0" w:line="240" w:lineRule="auto"/>
        <w:ind w:firstLine="708"/>
        <w:jc w:val="both"/>
        <w:rPr>
          <w:rFonts w:ascii="Times New Roman" w:hAnsi="Times New Roman" w:cs="Times New Roman"/>
          <w:spacing w:val="2"/>
          <w:sz w:val="24"/>
          <w:szCs w:val="24"/>
        </w:rPr>
      </w:pPr>
      <w:r w:rsidRPr="00182B11">
        <w:rPr>
          <w:rFonts w:ascii="Times New Roman" w:hAnsi="Times New Roman" w:cs="Times New Roman"/>
          <w:sz w:val="24"/>
          <w:szCs w:val="24"/>
        </w:rPr>
        <w:t xml:space="preserve">1) сумму банковской гарантии, подлежащую уплате гарантом заказчику в случае, установленном пунктом 21.12 настоящего Положения, или сумму банковской гарантии, подлежащую уплате гарантом заказчику в случае </w:t>
      </w:r>
      <w:r w:rsidRPr="00182B11">
        <w:rPr>
          <w:rFonts w:ascii="Times New Roman" w:hAnsi="Times New Roman" w:cs="Times New Roman"/>
          <w:spacing w:val="2"/>
          <w:sz w:val="24"/>
          <w:szCs w:val="24"/>
        </w:rPr>
        <w:t>ненадлежащего исполнения обязательств принципалом в соответствии с положениями главы 23 настоящего Положения;</w:t>
      </w:r>
    </w:p>
    <w:p w14:paraId="40FFE9FC" w14:textId="77777777" w:rsidR="002B7214" w:rsidRPr="00182B11" w:rsidRDefault="002B7214" w:rsidP="004416D3">
      <w:pPr>
        <w:spacing w:after="0" w:line="240" w:lineRule="auto"/>
        <w:ind w:firstLine="708"/>
        <w:jc w:val="both"/>
        <w:rPr>
          <w:rFonts w:ascii="Times New Roman" w:hAnsi="Times New Roman" w:cs="Times New Roman"/>
          <w:spacing w:val="2"/>
          <w:sz w:val="24"/>
          <w:szCs w:val="24"/>
        </w:rPr>
      </w:pPr>
      <w:r w:rsidRPr="00182B11">
        <w:rPr>
          <w:rFonts w:ascii="Times New Roman" w:hAnsi="Times New Roman" w:cs="Times New Roman"/>
          <w:spacing w:val="2"/>
          <w:sz w:val="24"/>
          <w:szCs w:val="24"/>
        </w:rPr>
        <w:t>2) обязательства принципала, надлежащее исполнение которых обеспечивается банковской гарантией;</w:t>
      </w:r>
    </w:p>
    <w:p w14:paraId="34C05186" w14:textId="2FF05A42" w:rsidR="002B7214" w:rsidRPr="00182B11" w:rsidRDefault="002B7214" w:rsidP="004416D3">
      <w:pPr>
        <w:autoSpaceDE w:val="0"/>
        <w:autoSpaceDN w:val="0"/>
        <w:adjustRightInd w:val="0"/>
        <w:spacing w:after="0" w:line="240" w:lineRule="auto"/>
        <w:jc w:val="both"/>
        <w:rPr>
          <w:rFonts w:ascii="Times New Roman" w:hAnsi="Times New Roman" w:cs="Times New Roman"/>
          <w:spacing w:val="2"/>
          <w:sz w:val="24"/>
          <w:szCs w:val="24"/>
        </w:rPr>
      </w:pPr>
      <w:r w:rsidRPr="00182B11">
        <w:rPr>
          <w:rFonts w:ascii="Times New Roman" w:hAnsi="Times New Roman" w:cs="Times New Roman"/>
          <w:spacing w:val="2"/>
          <w:sz w:val="24"/>
          <w:szCs w:val="24"/>
        </w:rPr>
        <w:tab/>
        <w:t>3) обязанность гаранта уплатить за</w:t>
      </w:r>
      <w:r w:rsidR="00814095" w:rsidRPr="00182B11">
        <w:rPr>
          <w:rFonts w:ascii="Times New Roman" w:hAnsi="Times New Roman" w:cs="Times New Roman"/>
          <w:spacing w:val="2"/>
          <w:sz w:val="24"/>
          <w:szCs w:val="24"/>
        </w:rPr>
        <w:t xml:space="preserve">казчику неустойку в размере 0,1 </w:t>
      </w:r>
      <w:r w:rsidRPr="00182B11">
        <w:rPr>
          <w:rFonts w:ascii="Times New Roman" w:hAnsi="Times New Roman" w:cs="Times New Roman"/>
          <w:spacing w:val="2"/>
          <w:sz w:val="24"/>
          <w:szCs w:val="24"/>
        </w:rPr>
        <w:t>процента денежной суммы, подлежащей уплате, за каждый день просрочки;</w:t>
      </w:r>
    </w:p>
    <w:p w14:paraId="51044783" w14:textId="77777777" w:rsidR="002B7214" w:rsidRPr="00182B11" w:rsidRDefault="002B7214" w:rsidP="004416D3">
      <w:pPr>
        <w:spacing w:after="0" w:line="240" w:lineRule="auto"/>
        <w:ind w:firstLine="708"/>
        <w:jc w:val="both"/>
        <w:rPr>
          <w:rFonts w:ascii="Times New Roman" w:hAnsi="Times New Roman" w:cs="Times New Roman"/>
          <w:spacing w:val="2"/>
          <w:sz w:val="24"/>
          <w:szCs w:val="24"/>
        </w:rPr>
      </w:pPr>
      <w:r w:rsidRPr="00182B11">
        <w:rPr>
          <w:rFonts w:ascii="Times New Roman" w:hAnsi="Times New Roman" w:cs="Times New Roman"/>
          <w:spacing w:val="2"/>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об осуществлении закупки, документации о закупке;</w:t>
      </w:r>
    </w:p>
    <w:p w14:paraId="2C385185" w14:textId="77777777" w:rsidR="002B7214" w:rsidRPr="00182B11" w:rsidRDefault="002B7214" w:rsidP="004416D3">
      <w:pPr>
        <w:spacing w:after="0" w:line="240" w:lineRule="auto"/>
        <w:ind w:firstLine="708"/>
        <w:jc w:val="both"/>
        <w:rPr>
          <w:rFonts w:ascii="Times New Roman" w:hAnsi="Times New Roman" w:cs="Times New Roman"/>
          <w:spacing w:val="2"/>
          <w:sz w:val="24"/>
          <w:szCs w:val="24"/>
        </w:rPr>
      </w:pPr>
      <w:r w:rsidRPr="00182B11">
        <w:rPr>
          <w:rFonts w:ascii="Times New Roman" w:hAnsi="Times New Roman" w:cs="Times New Roman"/>
          <w:spacing w:val="2"/>
          <w:sz w:val="24"/>
          <w:szCs w:val="24"/>
        </w:rPr>
        <w:t>5) срок действия банковской гарантии с учетом требований глав 21 и 23 настоящего Положения;</w:t>
      </w:r>
    </w:p>
    <w:p w14:paraId="079C287F" w14:textId="537F6879" w:rsidR="002B7214" w:rsidRPr="00182B11" w:rsidRDefault="002B7214" w:rsidP="004416D3">
      <w:pPr>
        <w:autoSpaceDE w:val="0"/>
        <w:autoSpaceDN w:val="0"/>
        <w:adjustRightInd w:val="0"/>
        <w:spacing w:after="0" w:line="240" w:lineRule="auto"/>
        <w:jc w:val="both"/>
        <w:rPr>
          <w:rFonts w:ascii="Times New Roman" w:hAnsi="Times New Roman" w:cs="Times New Roman"/>
          <w:spacing w:val="2"/>
          <w:sz w:val="24"/>
          <w:szCs w:val="24"/>
        </w:rPr>
      </w:pPr>
      <w:r w:rsidRPr="00182B11">
        <w:rPr>
          <w:rFonts w:ascii="Times New Roman" w:hAnsi="Times New Roman" w:cs="Times New Roman"/>
          <w:spacing w:val="2"/>
          <w:sz w:val="24"/>
          <w:szCs w:val="24"/>
        </w:rPr>
        <w:tab/>
        <w:t>6) отлагательное условие, предусматр</w:t>
      </w:r>
      <w:r w:rsidR="00814095" w:rsidRPr="00182B11">
        <w:rPr>
          <w:rFonts w:ascii="Times New Roman" w:hAnsi="Times New Roman" w:cs="Times New Roman"/>
          <w:spacing w:val="2"/>
          <w:sz w:val="24"/>
          <w:szCs w:val="24"/>
        </w:rPr>
        <w:t xml:space="preserve">ивающее заключение соглашения о </w:t>
      </w:r>
      <w:r w:rsidRPr="00182B11">
        <w:rPr>
          <w:rFonts w:ascii="Times New Roman" w:hAnsi="Times New Roman" w:cs="Times New Roman"/>
          <w:spacing w:val="2"/>
          <w:sz w:val="24"/>
          <w:szCs w:val="24"/>
        </w:rPr>
        <w:t>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0CCA4710" w14:textId="7D1AF486" w:rsidR="002B7214" w:rsidRPr="00182B11" w:rsidRDefault="002B7214" w:rsidP="004416D3">
      <w:pPr>
        <w:spacing w:after="0" w:line="240" w:lineRule="auto"/>
        <w:ind w:firstLine="708"/>
        <w:jc w:val="both"/>
        <w:rPr>
          <w:rFonts w:ascii="Times New Roman" w:hAnsi="Times New Roman" w:cs="Times New Roman"/>
          <w:spacing w:val="2"/>
          <w:sz w:val="24"/>
          <w:szCs w:val="24"/>
        </w:rPr>
      </w:pPr>
      <w:r w:rsidRPr="00182B11">
        <w:rPr>
          <w:rFonts w:ascii="Times New Roman" w:hAnsi="Times New Roman" w:cs="Times New Roman"/>
          <w:spacing w:val="2"/>
          <w:sz w:val="24"/>
          <w:szCs w:val="24"/>
        </w:rPr>
        <w:t>7) право заказчика в случае ненадлежащего выполнения или невыполнения поставщиком (подрядчиком, исполнителем) обязательств, опре</w:t>
      </w:r>
      <w:r w:rsidR="00814095" w:rsidRPr="00182B11">
        <w:rPr>
          <w:rFonts w:ascii="Times New Roman" w:hAnsi="Times New Roman" w:cs="Times New Roman"/>
          <w:spacing w:val="2"/>
          <w:sz w:val="24"/>
          <w:szCs w:val="24"/>
        </w:rPr>
        <w:t xml:space="preserve">деленных настоящим Положением в </w:t>
      </w:r>
      <w:r w:rsidRPr="00182B11">
        <w:rPr>
          <w:rFonts w:ascii="Times New Roman" w:hAnsi="Times New Roman" w:cs="Times New Roman"/>
          <w:spacing w:val="2"/>
          <w:sz w:val="24"/>
          <w:szCs w:val="24"/>
        </w:rPr>
        <w:t>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14:paraId="4714E9C2" w14:textId="77777777" w:rsidR="002B7214" w:rsidRPr="00182B11" w:rsidRDefault="002B7214" w:rsidP="004416D3">
      <w:pPr>
        <w:spacing w:after="0" w:line="240" w:lineRule="auto"/>
        <w:ind w:firstLine="708"/>
        <w:jc w:val="both"/>
        <w:rPr>
          <w:rFonts w:ascii="Times New Roman" w:hAnsi="Times New Roman" w:cs="Times New Roman"/>
          <w:spacing w:val="2"/>
          <w:sz w:val="24"/>
          <w:szCs w:val="24"/>
        </w:rPr>
      </w:pPr>
      <w:r w:rsidRPr="00182B11">
        <w:rPr>
          <w:rFonts w:ascii="Times New Roman" w:hAnsi="Times New Roman" w:cs="Times New Roman"/>
          <w:spacing w:val="2"/>
          <w:sz w:val="24"/>
          <w:szCs w:val="24"/>
        </w:rPr>
        <w:t>8) права заказчика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0858931E" w14:textId="59D7BB41" w:rsidR="002B7214" w:rsidRPr="00182B11" w:rsidRDefault="002B7214" w:rsidP="004416D3">
      <w:pPr>
        <w:spacing w:after="0" w:line="240" w:lineRule="auto"/>
        <w:ind w:firstLine="708"/>
        <w:jc w:val="both"/>
        <w:rPr>
          <w:rFonts w:ascii="Times New Roman" w:hAnsi="Times New Roman" w:cs="Times New Roman"/>
          <w:spacing w:val="2"/>
          <w:sz w:val="24"/>
          <w:szCs w:val="24"/>
        </w:rPr>
      </w:pPr>
      <w:r w:rsidRPr="00182B11">
        <w:rPr>
          <w:rFonts w:ascii="Times New Roman" w:hAnsi="Times New Roman" w:cs="Times New Roman"/>
          <w:spacing w:val="2"/>
          <w:sz w:val="24"/>
          <w:szCs w:val="24"/>
        </w:rPr>
        <w:t xml:space="preserve">9) права заказчика в случае ненадлежащего выполнения или невыполнения поставщиком (подрядчиком, исполнителем) требований </w:t>
      </w:r>
      <w:r w:rsidR="00BC2555" w:rsidRPr="00182B11">
        <w:rPr>
          <w:rFonts w:ascii="Times New Roman" w:hAnsi="Times New Roman" w:cs="Times New Roman"/>
          <w:spacing w:val="2"/>
          <w:sz w:val="24"/>
          <w:szCs w:val="24"/>
        </w:rPr>
        <w:t xml:space="preserve"> </w:t>
      </w:r>
      <w:r w:rsidRPr="00182B11">
        <w:rPr>
          <w:rFonts w:ascii="Times New Roman" w:hAnsi="Times New Roman" w:cs="Times New Roman"/>
          <w:spacing w:val="2"/>
          <w:sz w:val="24"/>
          <w:szCs w:val="24"/>
        </w:rPr>
        <w:t>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14:paraId="49109EFE" w14:textId="77777777" w:rsidR="002B7214" w:rsidRPr="00182B11" w:rsidRDefault="002B7214" w:rsidP="004416D3">
      <w:pPr>
        <w:spacing w:after="0" w:line="240" w:lineRule="auto"/>
        <w:ind w:firstLine="708"/>
        <w:jc w:val="both"/>
        <w:rPr>
          <w:rFonts w:ascii="Times New Roman" w:hAnsi="Times New Roman" w:cs="Times New Roman"/>
          <w:spacing w:val="2"/>
          <w:sz w:val="24"/>
          <w:szCs w:val="24"/>
        </w:rPr>
      </w:pPr>
      <w:r w:rsidRPr="00182B11">
        <w:rPr>
          <w:rFonts w:ascii="Times New Roman" w:hAnsi="Times New Roman" w:cs="Times New Roman"/>
          <w:spacing w:val="2"/>
          <w:sz w:val="24"/>
          <w:szCs w:val="24"/>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59C674A2" w14:textId="77777777" w:rsidR="00814095" w:rsidRPr="00182B11" w:rsidRDefault="002B7214" w:rsidP="004416D3">
      <w:pPr>
        <w:spacing w:after="0" w:line="240" w:lineRule="auto"/>
        <w:ind w:firstLine="708"/>
        <w:jc w:val="both"/>
        <w:rPr>
          <w:rFonts w:ascii="Times New Roman" w:hAnsi="Times New Roman" w:cs="Times New Roman"/>
          <w:spacing w:val="2"/>
          <w:sz w:val="24"/>
          <w:szCs w:val="24"/>
        </w:rPr>
      </w:pPr>
      <w:r w:rsidRPr="00182B11">
        <w:rPr>
          <w:rFonts w:ascii="Times New Roman" w:hAnsi="Times New Roman" w:cs="Times New Roman"/>
          <w:spacing w:val="2"/>
          <w:sz w:val="24"/>
          <w:szCs w:val="24"/>
        </w:rPr>
        <w:lastRenderedPageBreak/>
        <w:t>11) условие о том, что расходы, возникающие в связи с перечислением денежных средств гарантом по бан</w:t>
      </w:r>
      <w:r w:rsidR="00814095" w:rsidRPr="00182B11">
        <w:rPr>
          <w:rFonts w:ascii="Times New Roman" w:hAnsi="Times New Roman" w:cs="Times New Roman"/>
          <w:spacing w:val="2"/>
          <w:sz w:val="24"/>
          <w:szCs w:val="24"/>
        </w:rPr>
        <w:t>ковской гарантии, несет гарант;</w:t>
      </w:r>
    </w:p>
    <w:p w14:paraId="14C206F7" w14:textId="77777777" w:rsidR="00814095" w:rsidRPr="00182B11" w:rsidRDefault="002B7214" w:rsidP="004416D3">
      <w:pPr>
        <w:spacing w:after="0" w:line="240" w:lineRule="auto"/>
        <w:ind w:firstLine="708"/>
        <w:jc w:val="both"/>
        <w:rPr>
          <w:rFonts w:ascii="Times New Roman" w:hAnsi="Times New Roman" w:cs="Times New Roman"/>
          <w:spacing w:val="2"/>
          <w:sz w:val="24"/>
          <w:szCs w:val="24"/>
        </w:rPr>
      </w:pPr>
      <w:r w:rsidRPr="00182B11">
        <w:rPr>
          <w:rFonts w:ascii="Times New Roman" w:hAnsi="Times New Roman" w:cs="Times New Roman"/>
          <w:spacing w:val="2"/>
          <w:sz w:val="24"/>
          <w:szCs w:val="24"/>
        </w:rPr>
        <w:t>12) перечень документов, предоставляемых заказчиком гаранту одновременно с требованием об осущест</w:t>
      </w:r>
      <w:r w:rsidR="00814095" w:rsidRPr="00182B11">
        <w:rPr>
          <w:rFonts w:ascii="Times New Roman" w:hAnsi="Times New Roman" w:cs="Times New Roman"/>
          <w:spacing w:val="2"/>
          <w:sz w:val="24"/>
          <w:szCs w:val="24"/>
        </w:rPr>
        <w:t xml:space="preserve">влении уплаты денежной суммы по банковской гарантии. </w:t>
      </w:r>
    </w:p>
    <w:p w14:paraId="27F9E040" w14:textId="77777777" w:rsidR="00814095" w:rsidRPr="00182B11" w:rsidRDefault="002B7214" w:rsidP="004416D3">
      <w:pPr>
        <w:spacing w:after="0" w:line="240" w:lineRule="auto"/>
        <w:ind w:firstLine="708"/>
        <w:jc w:val="both"/>
        <w:rPr>
          <w:rFonts w:ascii="Times New Roman" w:hAnsi="Times New Roman" w:cs="Times New Roman"/>
          <w:spacing w:val="2"/>
          <w:sz w:val="24"/>
          <w:szCs w:val="24"/>
        </w:rPr>
      </w:pPr>
      <w:r w:rsidRPr="00182B11">
        <w:rPr>
          <w:rFonts w:ascii="Times New Roman" w:hAnsi="Times New Roman" w:cs="Times New Roman"/>
          <w:spacing w:val="2"/>
          <w:sz w:val="24"/>
          <w:szCs w:val="24"/>
        </w:rPr>
        <w:t>22.3.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w:t>
      </w:r>
      <w:r w:rsidR="00814095" w:rsidRPr="00182B11">
        <w:rPr>
          <w:rFonts w:ascii="Times New Roman" w:hAnsi="Times New Roman" w:cs="Times New Roman"/>
          <w:spacing w:val="2"/>
          <w:sz w:val="24"/>
          <w:szCs w:val="24"/>
        </w:rPr>
        <w:t>чиваемых банковской гарантией.</w:t>
      </w:r>
    </w:p>
    <w:p w14:paraId="5216BA99" w14:textId="3E1A377F" w:rsidR="00814095" w:rsidRPr="00182B11" w:rsidRDefault="002B7214" w:rsidP="004416D3">
      <w:pPr>
        <w:spacing w:after="0" w:line="240" w:lineRule="auto"/>
        <w:ind w:firstLine="708"/>
        <w:jc w:val="both"/>
        <w:rPr>
          <w:rFonts w:ascii="Times New Roman" w:hAnsi="Times New Roman" w:cs="Times New Roman"/>
          <w:spacing w:val="2"/>
          <w:sz w:val="24"/>
          <w:szCs w:val="24"/>
        </w:rPr>
      </w:pPr>
      <w:r w:rsidRPr="00182B11">
        <w:rPr>
          <w:rFonts w:ascii="Times New Roman" w:hAnsi="Times New Roman" w:cs="Times New Roman"/>
          <w:spacing w:val="2"/>
          <w:sz w:val="24"/>
          <w:szCs w:val="24"/>
        </w:rPr>
        <w:t>22.4. В случае, предусмотренн</w:t>
      </w:r>
      <w:r w:rsidR="00814095" w:rsidRPr="00182B11">
        <w:rPr>
          <w:rFonts w:ascii="Times New Roman" w:hAnsi="Times New Roman" w:cs="Times New Roman"/>
          <w:spacing w:val="2"/>
          <w:sz w:val="24"/>
          <w:szCs w:val="24"/>
        </w:rPr>
        <w:t xml:space="preserve">ом извещением о закупке и (или) </w:t>
      </w:r>
      <w:r w:rsidRPr="00182B11">
        <w:rPr>
          <w:rFonts w:ascii="Times New Roman" w:hAnsi="Times New Roman" w:cs="Times New Roman"/>
          <w:spacing w:val="2"/>
          <w:sz w:val="24"/>
          <w:szCs w:val="24"/>
        </w:rPr>
        <w:t>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sidR="00814095" w:rsidRPr="00182B11">
        <w:rPr>
          <w:rFonts w:ascii="Times New Roman" w:hAnsi="Times New Roman" w:cs="Times New Roman"/>
          <w:spacing w:val="2"/>
          <w:sz w:val="24"/>
          <w:szCs w:val="24"/>
        </w:rPr>
        <w:t>а действия банковской гарантии.</w:t>
      </w:r>
    </w:p>
    <w:p w14:paraId="0A96E311" w14:textId="6D10D806" w:rsidR="00365C31" w:rsidRPr="00182B11" w:rsidRDefault="00365C31" w:rsidP="004416D3">
      <w:pPr>
        <w:spacing w:after="0" w:line="240" w:lineRule="auto"/>
        <w:ind w:firstLine="708"/>
        <w:jc w:val="both"/>
        <w:rPr>
          <w:rFonts w:ascii="Times New Roman" w:hAnsi="Times New Roman" w:cs="Times New Roman"/>
          <w:spacing w:val="2"/>
          <w:sz w:val="24"/>
          <w:szCs w:val="24"/>
        </w:rPr>
      </w:pPr>
      <w:r w:rsidRPr="00182B11">
        <w:rPr>
          <w:rFonts w:ascii="Times New Roman" w:hAnsi="Times New Roman" w:cs="Times New Roman"/>
          <w:spacing w:val="2"/>
          <w:sz w:val="24"/>
          <w:szCs w:val="24"/>
        </w:rPr>
        <w:t>22.5. Заказчик рассматривает поступившую банковскую гарантию в течение срока рассмотрения заявок на участие в закупке.</w:t>
      </w:r>
    </w:p>
    <w:p w14:paraId="1A51A811" w14:textId="77777777" w:rsidR="00814095" w:rsidRPr="00182B11" w:rsidRDefault="002B7214" w:rsidP="004416D3">
      <w:pPr>
        <w:spacing w:after="0" w:line="240" w:lineRule="auto"/>
        <w:ind w:firstLine="708"/>
        <w:jc w:val="both"/>
        <w:rPr>
          <w:rFonts w:ascii="Times New Roman" w:hAnsi="Times New Roman" w:cs="Times New Roman"/>
          <w:spacing w:val="2"/>
          <w:sz w:val="24"/>
          <w:szCs w:val="24"/>
        </w:rPr>
      </w:pPr>
      <w:r w:rsidRPr="00182B11">
        <w:rPr>
          <w:rFonts w:ascii="Times New Roman" w:hAnsi="Times New Roman" w:cs="Times New Roman"/>
          <w:sz w:val="24"/>
          <w:szCs w:val="24"/>
        </w:rPr>
        <w:t>22.6. Основанием для отказа в принятии банковской гарантии заказчиком является:</w:t>
      </w:r>
    </w:p>
    <w:p w14:paraId="4FB1F570" w14:textId="77777777" w:rsidR="00814095" w:rsidRPr="00182B11" w:rsidRDefault="002B7214" w:rsidP="004416D3">
      <w:pPr>
        <w:spacing w:after="0" w:line="240" w:lineRule="auto"/>
        <w:ind w:firstLine="708"/>
        <w:jc w:val="both"/>
        <w:rPr>
          <w:rFonts w:ascii="Times New Roman" w:hAnsi="Times New Roman" w:cs="Times New Roman"/>
          <w:spacing w:val="2"/>
          <w:sz w:val="24"/>
          <w:szCs w:val="24"/>
        </w:rPr>
      </w:pPr>
      <w:r w:rsidRPr="00182B11">
        <w:rPr>
          <w:rFonts w:ascii="Times New Roman" w:hAnsi="Times New Roman" w:cs="Times New Roman"/>
          <w:sz w:val="24"/>
          <w:szCs w:val="24"/>
        </w:rPr>
        <w:t>1) несоответствие банковской гарантии условиям, указанным в пунктах 22.2 – 22.4 настоящего Положения;</w:t>
      </w:r>
    </w:p>
    <w:p w14:paraId="584B856C" w14:textId="44378986" w:rsidR="00814095" w:rsidRPr="00182B11" w:rsidRDefault="002B7214" w:rsidP="004416D3">
      <w:pPr>
        <w:spacing w:after="0" w:line="240" w:lineRule="auto"/>
        <w:ind w:firstLine="708"/>
        <w:jc w:val="both"/>
        <w:rPr>
          <w:rFonts w:ascii="Times New Roman" w:hAnsi="Times New Roman" w:cs="Times New Roman"/>
          <w:spacing w:val="2"/>
          <w:sz w:val="24"/>
          <w:szCs w:val="24"/>
        </w:rPr>
      </w:pPr>
      <w:r w:rsidRPr="00182B11">
        <w:rPr>
          <w:rFonts w:ascii="Times New Roman" w:hAnsi="Times New Roman" w:cs="Times New Roman"/>
          <w:sz w:val="24"/>
          <w:szCs w:val="24"/>
        </w:rPr>
        <w:t>2) несоответствие банковской гаран</w:t>
      </w:r>
      <w:r w:rsidR="00814095" w:rsidRPr="00182B11">
        <w:rPr>
          <w:rFonts w:ascii="Times New Roman" w:hAnsi="Times New Roman" w:cs="Times New Roman"/>
          <w:sz w:val="24"/>
          <w:szCs w:val="24"/>
        </w:rPr>
        <w:t xml:space="preserve">тии требованиям, содержащимся в </w:t>
      </w:r>
      <w:r w:rsidRPr="00182B11">
        <w:rPr>
          <w:rFonts w:ascii="Times New Roman" w:hAnsi="Times New Roman" w:cs="Times New Roman"/>
          <w:sz w:val="24"/>
          <w:szCs w:val="24"/>
        </w:rPr>
        <w:t>извещении о закупке, документации о закупке.</w:t>
      </w:r>
    </w:p>
    <w:p w14:paraId="36CF2035" w14:textId="130F981E" w:rsidR="002B7214" w:rsidRPr="00182B11" w:rsidRDefault="002B7214" w:rsidP="004416D3">
      <w:pPr>
        <w:spacing w:after="0" w:line="240" w:lineRule="auto"/>
        <w:ind w:firstLine="708"/>
        <w:jc w:val="both"/>
        <w:rPr>
          <w:rFonts w:ascii="Times New Roman" w:hAnsi="Times New Roman" w:cs="Times New Roman"/>
          <w:spacing w:val="2"/>
          <w:sz w:val="24"/>
          <w:szCs w:val="24"/>
        </w:rPr>
      </w:pPr>
      <w:r w:rsidRPr="00182B11">
        <w:rPr>
          <w:rFonts w:ascii="Times New Roman" w:hAnsi="Times New Roman" w:cs="Times New Roman"/>
          <w:sz w:val="24"/>
          <w:szCs w:val="24"/>
        </w:rPr>
        <w:t>22.7. В случае отказа в принятии банковской гарантии заказчик в срок, установленный пунктом 22.5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431366BF" w14:textId="77777777" w:rsidR="002B7214" w:rsidRPr="00182B11" w:rsidRDefault="002B721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22.8.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в соответствии с пунктом 22.9 настоящей главы, не осуществляется, взыскание по ней не производится. </w:t>
      </w:r>
    </w:p>
    <w:p w14:paraId="5A5990E4" w14:textId="2183B779" w:rsidR="002B7214" w:rsidRPr="00182B11" w:rsidRDefault="002B7214"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 xml:space="preserve">22.9. Если заказчиком установлено требование обеспечения исполнения договора, </w:t>
      </w:r>
      <w:r w:rsidR="00A60B01" w:rsidRPr="00182B11">
        <w:rPr>
          <w:rFonts w:ascii="Times New Roman" w:hAnsi="Times New Roman" w:cs="Times New Roman"/>
          <w:sz w:val="24"/>
          <w:szCs w:val="24"/>
        </w:rPr>
        <w:t xml:space="preserve">обеспечения гарантийных обязательств, </w:t>
      </w:r>
      <w:r w:rsidRPr="00182B11">
        <w:rPr>
          <w:rFonts w:ascii="Times New Roman" w:hAnsi="Times New Roman" w:cs="Times New Roman"/>
          <w:sz w:val="24"/>
          <w:szCs w:val="24"/>
        </w:rPr>
        <w:t>в договор включается обязательство поставщика (подрядчика, исполнителя) в случае отзыва</w:t>
      </w:r>
      <w:r w:rsidR="00BC2555" w:rsidRPr="00182B11">
        <w:rPr>
          <w:rFonts w:ascii="Times New Roman" w:hAnsi="Times New Roman" w:cs="Times New Roman"/>
          <w:sz w:val="24"/>
          <w:szCs w:val="24"/>
        </w:rPr>
        <w:t xml:space="preserve"> </w:t>
      </w:r>
      <w:r w:rsidRPr="00182B11">
        <w:rPr>
          <w:rFonts w:ascii="Times New Roman" w:hAnsi="Times New Roman" w:cs="Times New Roman"/>
          <w:sz w:val="24"/>
          <w:szCs w:val="24"/>
        </w:rPr>
        <w:t xml:space="preserve">в соответствии с законодательством Российской Федерации у банка, предоставившего банковскую гарантию в качестве обеспечения исполнения договора, </w:t>
      </w:r>
      <w:r w:rsidR="00A60B01" w:rsidRPr="00182B11">
        <w:rPr>
          <w:rFonts w:ascii="Times New Roman" w:hAnsi="Times New Roman" w:cs="Times New Roman"/>
          <w:sz w:val="24"/>
          <w:szCs w:val="24"/>
        </w:rPr>
        <w:t xml:space="preserve">обеспечения гарантийных обязательств </w:t>
      </w:r>
      <w:r w:rsidRPr="00182B11">
        <w:rPr>
          <w:rFonts w:ascii="Times New Roman" w:hAnsi="Times New Roman" w:cs="Times New Roman"/>
          <w:sz w:val="24"/>
          <w:szCs w:val="24"/>
        </w:rPr>
        <w:t>лицензии на осуществление банковских операций предоставить новое обеспечение исполнения договора</w:t>
      </w:r>
      <w:r w:rsidR="00A60B01" w:rsidRPr="00182B11">
        <w:rPr>
          <w:rFonts w:ascii="Times New Roman" w:hAnsi="Times New Roman" w:cs="Times New Roman"/>
          <w:sz w:val="24"/>
          <w:szCs w:val="24"/>
        </w:rPr>
        <w:t xml:space="preserve">, </w:t>
      </w:r>
      <w:r w:rsidRPr="00182B11">
        <w:rPr>
          <w:rFonts w:ascii="Times New Roman" w:hAnsi="Times New Roman" w:cs="Times New Roman"/>
          <w:sz w:val="24"/>
          <w:szCs w:val="24"/>
        </w:rPr>
        <w:t xml:space="preserve"> </w:t>
      </w:r>
      <w:r w:rsidR="00A60B01" w:rsidRPr="00182B11">
        <w:rPr>
          <w:rFonts w:ascii="Times New Roman" w:hAnsi="Times New Roman" w:cs="Times New Roman"/>
          <w:sz w:val="24"/>
          <w:szCs w:val="24"/>
        </w:rPr>
        <w:t xml:space="preserve">обеспечение гарантийных обязательств </w:t>
      </w:r>
      <w:r w:rsidRPr="00182B11">
        <w:rPr>
          <w:rFonts w:ascii="Times New Roman" w:hAnsi="Times New Roman" w:cs="Times New Roman"/>
          <w:sz w:val="24"/>
          <w:szCs w:val="24"/>
        </w:rPr>
        <w:t>не позднее одного месяца со дня надлежащего уведомления заказчиком поставщика (подрядчика, исполнителя)</w:t>
      </w:r>
      <w:r w:rsidR="00BC2555" w:rsidRPr="00182B11">
        <w:rPr>
          <w:rFonts w:ascii="Times New Roman" w:hAnsi="Times New Roman" w:cs="Times New Roman"/>
          <w:sz w:val="24"/>
          <w:szCs w:val="24"/>
        </w:rPr>
        <w:t xml:space="preserve"> </w:t>
      </w:r>
      <w:r w:rsidRPr="00182B11">
        <w:rPr>
          <w:rFonts w:ascii="Times New Roman" w:hAnsi="Times New Roman" w:cs="Times New Roman"/>
          <w:sz w:val="24"/>
          <w:szCs w:val="24"/>
        </w:rPr>
        <w:t xml:space="preserve">о необходимости предоставить соответствующее обеспечение. </w:t>
      </w:r>
    </w:p>
    <w:p w14:paraId="631CDB53" w14:textId="2B16CEE0" w:rsidR="003A4748" w:rsidRPr="00182B11" w:rsidRDefault="006909FC"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 xml:space="preserve">22.10. </w:t>
      </w:r>
      <w:r w:rsidR="003A4748" w:rsidRPr="00182B11">
        <w:rPr>
          <w:rFonts w:ascii="Times New Roman" w:hAnsi="Times New Roman" w:cs="Times New Roman"/>
          <w:sz w:val="24"/>
          <w:szCs w:val="24"/>
        </w:rPr>
        <w:t>В случае если извещением и (или) документацией о конкурентной закупке</w:t>
      </w:r>
      <w:r w:rsidR="00287622" w:rsidRPr="00182B11">
        <w:rPr>
          <w:rFonts w:ascii="Times New Roman" w:hAnsi="Times New Roman" w:cs="Times New Roman"/>
          <w:sz w:val="24"/>
          <w:szCs w:val="24"/>
        </w:rPr>
        <w:t xml:space="preserve"> с участием субъектов малого и среднего предпринимательства</w:t>
      </w:r>
      <w:r w:rsidR="003A4748" w:rsidRPr="00182B11">
        <w:rPr>
          <w:rFonts w:ascii="Times New Roman" w:hAnsi="Times New Roman" w:cs="Times New Roman"/>
          <w:sz w:val="24"/>
          <w:szCs w:val="24"/>
        </w:rPr>
        <w:t xml:space="preserve"> установлено требование к обеспечению заявки на участие в закупке, требование к обеспечению исполнения договора, в качестве обеспечения заявок, исполнения договоров принимаются независимые гарантии, соответствующие требованиям </w:t>
      </w:r>
      <w:r w:rsidR="005C5905" w:rsidRPr="00182B11">
        <w:rPr>
          <w:rFonts w:ascii="Times New Roman" w:hAnsi="Times New Roman" w:cs="Times New Roman"/>
          <w:sz w:val="24"/>
          <w:szCs w:val="24"/>
        </w:rPr>
        <w:t>статьи 3.4. Закона 223-ФЗ.</w:t>
      </w:r>
    </w:p>
    <w:p w14:paraId="1A065BF0" w14:textId="4D42A711" w:rsidR="00C976C4" w:rsidRPr="00182B11" w:rsidRDefault="006909FC" w:rsidP="004416D3">
      <w:pPr>
        <w:spacing w:after="0" w:line="240" w:lineRule="auto"/>
        <w:ind w:firstLine="709"/>
        <w:jc w:val="both"/>
        <w:rPr>
          <w:rFonts w:ascii="Times New Roman" w:hAnsi="Times New Roman" w:cs="Times New Roman"/>
          <w:sz w:val="24"/>
          <w:szCs w:val="24"/>
        </w:rPr>
      </w:pPr>
      <w:bookmarkStart w:id="71" w:name="_Hlk101428294"/>
      <w:r w:rsidRPr="00182B11">
        <w:rPr>
          <w:rFonts w:ascii="Times New Roman" w:hAnsi="Times New Roman" w:cs="Times New Roman"/>
          <w:sz w:val="24"/>
          <w:szCs w:val="24"/>
        </w:rPr>
        <w:t>22.11.</w:t>
      </w:r>
      <w:bookmarkEnd w:id="71"/>
      <w:r w:rsidR="002C0B1A" w:rsidRPr="00182B11">
        <w:rPr>
          <w:rFonts w:ascii="Times New Roman" w:hAnsi="Times New Roman" w:cs="Times New Roman"/>
          <w:sz w:val="24"/>
          <w:szCs w:val="24"/>
        </w:rPr>
        <w:t xml:space="preserve"> </w:t>
      </w:r>
      <w:r w:rsidR="00C976C4" w:rsidRPr="00182B11">
        <w:rPr>
          <w:rFonts w:ascii="Times New Roman" w:hAnsi="Times New Roman" w:cs="Times New Roman"/>
          <w:sz w:val="24"/>
          <w:szCs w:val="24"/>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14:paraId="11100328" w14:textId="20EC60C3" w:rsidR="00365C31" w:rsidRPr="00182B11" w:rsidRDefault="00365C31"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Заказчик рассматривает поступившую независимую гарантию в течение срока рассмотрения заявок на участие в закупке.</w:t>
      </w:r>
    </w:p>
    <w:p w14:paraId="07C3225C" w14:textId="70F6FD79" w:rsidR="00C976C4" w:rsidRPr="00182B11" w:rsidRDefault="006909FC"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22.1</w:t>
      </w:r>
      <w:r w:rsidR="0060588C" w:rsidRPr="00182B11">
        <w:rPr>
          <w:rFonts w:ascii="Times New Roman" w:hAnsi="Times New Roman" w:cs="Times New Roman"/>
          <w:sz w:val="24"/>
          <w:szCs w:val="24"/>
        </w:rPr>
        <w:t>2</w:t>
      </w:r>
      <w:r w:rsidRPr="00182B11">
        <w:rPr>
          <w:rFonts w:ascii="Times New Roman" w:hAnsi="Times New Roman" w:cs="Times New Roman"/>
          <w:sz w:val="24"/>
          <w:szCs w:val="24"/>
        </w:rPr>
        <w:t>.</w:t>
      </w:r>
      <w:r w:rsidR="003A4748" w:rsidRPr="00182B11">
        <w:rPr>
          <w:rFonts w:ascii="Times New Roman" w:hAnsi="Times New Roman" w:cs="Times New Roman"/>
          <w:sz w:val="24"/>
          <w:szCs w:val="24"/>
        </w:rPr>
        <w:t xml:space="preserve"> </w:t>
      </w:r>
      <w:r w:rsidR="00C976C4" w:rsidRPr="00182B11">
        <w:rPr>
          <w:rFonts w:ascii="Times New Roman" w:hAnsi="Times New Roman" w:cs="Times New Roman"/>
          <w:sz w:val="24"/>
          <w:szCs w:val="24"/>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частью 14.1 статьи 3.4 Закона № 223-ФЗ, является основанием для отказа в принятии ее заказчиком.</w:t>
      </w:r>
    </w:p>
    <w:p w14:paraId="16D30B01" w14:textId="5F3E5701" w:rsidR="00CF11A9" w:rsidRPr="00182B11" w:rsidRDefault="006909FC"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22.1</w:t>
      </w:r>
      <w:r w:rsidR="0060588C" w:rsidRPr="00182B11">
        <w:rPr>
          <w:rFonts w:ascii="Times New Roman" w:hAnsi="Times New Roman" w:cs="Times New Roman"/>
          <w:sz w:val="24"/>
          <w:szCs w:val="24"/>
        </w:rPr>
        <w:t>3</w:t>
      </w:r>
      <w:r w:rsidR="003A4748" w:rsidRPr="00182B11">
        <w:rPr>
          <w:rFonts w:ascii="Times New Roman" w:hAnsi="Times New Roman" w:cs="Times New Roman"/>
          <w:sz w:val="24"/>
          <w:szCs w:val="24"/>
        </w:rPr>
        <w:t xml:space="preserve">. Гарант в случае просрочки исполнения обязательств по независимой гарантии, требование об уплате </w:t>
      </w:r>
      <w:r w:rsidR="00812BA1" w:rsidRPr="00182B11">
        <w:rPr>
          <w:rFonts w:ascii="Times New Roman" w:hAnsi="Times New Roman" w:cs="Times New Roman"/>
          <w:sz w:val="24"/>
          <w:szCs w:val="24"/>
        </w:rPr>
        <w:t>денежной суммы,</w:t>
      </w:r>
      <w:r w:rsidR="003A4748" w:rsidRPr="00182B11">
        <w:rPr>
          <w:rFonts w:ascii="Times New Roman" w:hAnsi="Times New Roman" w:cs="Times New Roman"/>
          <w:sz w:val="24"/>
          <w:szCs w:val="24"/>
        </w:rPr>
        <w:t xml:space="preserve"> по которой соответствует условиям такой независимой гарантии и предъявлено заказчиком до окончания срока ее действия, обязан за каждый день </w:t>
      </w:r>
      <w:r w:rsidR="003A4748" w:rsidRPr="00182B11">
        <w:rPr>
          <w:rFonts w:ascii="Times New Roman" w:hAnsi="Times New Roman" w:cs="Times New Roman"/>
          <w:sz w:val="24"/>
          <w:szCs w:val="24"/>
        </w:rPr>
        <w:lastRenderedPageBreak/>
        <w:t>просрочки уплатить заказчику неустойку (пени) в размере 0,1 процента денежной суммы, подлежащей уплате по такой независимой гарантии.</w:t>
      </w:r>
    </w:p>
    <w:p w14:paraId="4687C1B5" w14:textId="191110FB" w:rsidR="00C976C4" w:rsidRPr="00182B11" w:rsidRDefault="00080295"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22.1</w:t>
      </w:r>
      <w:r w:rsidR="0060588C" w:rsidRPr="00182B11">
        <w:rPr>
          <w:rFonts w:ascii="Times New Roman" w:hAnsi="Times New Roman" w:cs="Times New Roman"/>
          <w:sz w:val="24"/>
          <w:szCs w:val="24"/>
        </w:rPr>
        <w:t>4</w:t>
      </w:r>
      <w:r w:rsidRPr="00182B11">
        <w:rPr>
          <w:rFonts w:ascii="Times New Roman" w:hAnsi="Times New Roman" w:cs="Times New Roman"/>
          <w:sz w:val="24"/>
          <w:szCs w:val="24"/>
        </w:rPr>
        <w:t xml:space="preserve">. В случае установления </w:t>
      </w:r>
      <w:r w:rsidR="00C976C4" w:rsidRPr="00182B11">
        <w:rPr>
          <w:rFonts w:ascii="Times New Roman" w:hAnsi="Times New Roman" w:cs="Times New Roman"/>
          <w:sz w:val="24"/>
          <w:szCs w:val="24"/>
        </w:rPr>
        <w:t>Правительство</w:t>
      </w:r>
      <w:r w:rsidRPr="00182B11">
        <w:rPr>
          <w:rFonts w:ascii="Times New Roman" w:hAnsi="Times New Roman" w:cs="Times New Roman"/>
          <w:sz w:val="24"/>
          <w:szCs w:val="24"/>
        </w:rPr>
        <w:t>м</w:t>
      </w:r>
      <w:r w:rsidR="00C976C4" w:rsidRPr="00182B11">
        <w:rPr>
          <w:rFonts w:ascii="Times New Roman" w:hAnsi="Times New Roman" w:cs="Times New Roman"/>
          <w:sz w:val="24"/>
          <w:szCs w:val="24"/>
        </w:rPr>
        <w:t xml:space="preserve"> Российской Федерации</w:t>
      </w:r>
      <w:r w:rsidRPr="00182B11">
        <w:rPr>
          <w:rFonts w:ascii="Times New Roman" w:hAnsi="Times New Roman" w:cs="Times New Roman"/>
          <w:sz w:val="24"/>
          <w:szCs w:val="24"/>
        </w:rPr>
        <w:t xml:space="preserve"> </w:t>
      </w:r>
      <w:r w:rsidR="00C976C4" w:rsidRPr="00182B11">
        <w:rPr>
          <w:rFonts w:ascii="Times New Roman" w:hAnsi="Times New Roman" w:cs="Times New Roman"/>
          <w:sz w:val="24"/>
          <w:szCs w:val="24"/>
        </w:rPr>
        <w:t>типов</w:t>
      </w:r>
      <w:r w:rsidRPr="00182B11">
        <w:rPr>
          <w:rFonts w:ascii="Times New Roman" w:hAnsi="Times New Roman" w:cs="Times New Roman"/>
          <w:sz w:val="24"/>
          <w:szCs w:val="24"/>
        </w:rPr>
        <w:t>ой</w:t>
      </w:r>
      <w:r w:rsidR="00C976C4" w:rsidRPr="00182B11">
        <w:rPr>
          <w:rFonts w:ascii="Times New Roman" w:hAnsi="Times New Roman" w:cs="Times New Roman"/>
          <w:sz w:val="24"/>
          <w:szCs w:val="24"/>
        </w:rPr>
        <w:t xml:space="preserve"> форм</w:t>
      </w:r>
      <w:r w:rsidRPr="00182B11">
        <w:rPr>
          <w:rFonts w:ascii="Times New Roman" w:hAnsi="Times New Roman" w:cs="Times New Roman"/>
          <w:sz w:val="24"/>
          <w:szCs w:val="24"/>
        </w:rPr>
        <w:t>ы</w:t>
      </w:r>
      <w:r w:rsidR="00C976C4" w:rsidRPr="00182B11">
        <w:rPr>
          <w:rFonts w:ascii="Times New Roman" w:hAnsi="Times New Roman" w:cs="Times New Roman"/>
          <w:sz w:val="24"/>
          <w:szCs w:val="24"/>
        </w:rPr>
        <w:t xml:space="preserve"> независимой гарантии,</w:t>
      </w:r>
      <w:r w:rsidR="0019284E" w:rsidRPr="00182B11">
        <w:rPr>
          <w:rFonts w:ascii="Times New Roman" w:hAnsi="Times New Roman" w:cs="Times New Roman"/>
          <w:sz w:val="24"/>
          <w:szCs w:val="24"/>
        </w:rPr>
        <w:t xml:space="preserve"> </w:t>
      </w:r>
      <w:r w:rsidR="00C976C4" w:rsidRPr="00182B11">
        <w:rPr>
          <w:rFonts w:ascii="Times New Roman" w:hAnsi="Times New Roman" w:cs="Times New Roman"/>
          <w:sz w:val="24"/>
          <w:szCs w:val="24"/>
        </w:rPr>
        <w:t>форм</w:t>
      </w:r>
      <w:r w:rsidR="0019284E" w:rsidRPr="00182B11">
        <w:rPr>
          <w:rFonts w:ascii="Times New Roman" w:hAnsi="Times New Roman" w:cs="Times New Roman"/>
          <w:sz w:val="24"/>
          <w:szCs w:val="24"/>
        </w:rPr>
        <w:t>ы</w:t>
      </w:r>
      <w:r w:rsidR="00C976C4" w:rsidRPr="00182B11">
        <w:rPr>
          <w:rFonts w:ascii="Times New Roman" w:hAnsi="Times New Roman" w:cs="Times New Roman"/>
          <w:sz w:val="24"/>
          <w:szCs w:val="24"/>
        </w:rPr>
        <w:t xml:space="preserve"> требования об уплате денежной суммы по независимой гарантии, дополнительны</w:t>
      </w:r>
      <w:r w:rsidR="00A8742A" w:rsidRPr="00182B11">
        <w:rPr>
          <w:rFonts w:ascii="Times New Roman" w:hAnsi="Times New Roman" w:cs="Times New Roman"/>
          <w:sz w:val="24"/>
          <w:szCs w:val="24"/>
        </w:rPr>
        <w:t>х</w:t>
      </w:r>
      <w:r w:rsidR="00C976C4" w:rsidRPr="00182B11">
        <w:rPr>
          <w:rFonts w:ascii="Times New Roman" w:hAnsi="Times New Roman" w:cs="Times New Roman"/>
          <w:sz w:val="24"/>
          <w:szCs w:val="24"/>
        </w:rPr>
        <w:t xml:space="preserve"> требовани</w:t>
      </w:r>
      <w:r w:rsidR="00A8742A" w:rsidRPr="00182B11">
        <w:rPr>
          <w:rFonts w:ascii="Times New Roman" w:hAnsi="Times New Roman" w:cs="Times New Roman"/>
          <w:sz w:val="24"/>
          <w:szCs w:val="24"/>
        </w:rPr>
        <w:t>й</w:t>
      </w:r>
      <w:r w:rsidR="00C976C4" w:rsidRPr="00182B11">
        <w:rPr>
          <w:rFonts w:ascii="Times New Roman" w:hAnsi="Times New Roman" w:cs="Times New Roman"/>
          <w:sz w:val="24"/>
          <w:szCs w:val="24"/>
        </w:rPr>
        <w:t xml:space="preserve"> к независимой гарантии, переч</w:t>
      </w:r>
      <w:r w:rsidR="002D45D7" w:rsidRPr="00182B11">
        <w:rPr>
          <w:rFonts w:ascii="Times New Roman" w:hAnsi="Times New Roman" w:cs="Times New Roman"/>
          <w:sz w:val="24"/>
          <w:szCs w:val="24"/>
        </w:rPr>
        <w:t>ня</w:t>
      </w:r>
      <w:r w:rsidR="00C976C4" w:rsidRPr="00182B11">
        <w:rPr>
          <w:rFonts w:ascii="Times New Roman" w:hAnsi="Times New Roman" w:cs="Times New Roman"/>
          <w:sz w:val="24"/>
          <w:szCs w:val="24"/>
        </w:rPr>
        <w:t xml:space="preserve"> документов, представляемых заказчиком гаранту одновременно с требованием об уплате денежной суммы по независимой гарантии, </w:t>
      </w:r>
      <w:r w:rsidR="0019284E" w:rsidRPr="00182B11">
        <w:rPr>
          <w:rFonts w:ascii="Times New Roman" w:hAnsi="Times New Roman" w:cs="Times New Roman"/>
          <w:sz w:val="24"/>
          <w:szCs w:val="24"/>
        </w:rPr>
        <w:t xml:space="preserve">а также </w:t>
      </w:r>
      <w:r w:rsidR="00C976C4" w:rsidRPr="00182B11">
        <w:rPr>
          <w:rFonts w:ascii="Times New Roman" w:hAnsi="Times New Roman" w:cs="Times New Roman"/>
          <w:sz w:val="24"/>
          <w:szCs w:val="24"/>
        </w:rPr>
        <w:t>особенност</w:t>
      </w:r>
      <w:r w:rsidR="0019284E" w:rsidRPr="00182B11">
        <w:rPr>
          <w:rFonts w:ascii="Times New Roman" w:hAnsi="Times New Roman" w:cs="Times New Roman"/>
          <w:sz w:val="24"/>
          <w:szCs w:val="24"/>
        </w:rPr>
        <w:t>ей</w:t>
      </w:r>
      <w:r w:rsidR="00C976C4" w:rsidRPr="00182B11">
        <w:rPr>
          <w:rFonts w:ascii="Times New Roman" w:hAnsi="Times New Roman" w:cs="Times New Roman"/>
          <w:sz w:val="24"/>
          <w:szCs w:val="24"/>
        </w:rPr>
        <w:t xml:space="preserve"> порядка ведения реестра независимых гарантий, предусмотренного частью 8 статьи 45 Федерального закона от 5 апреля 2013 года N 44-ФЗ </w:t>
      </w:r>
      <w:r w:rsidR="002D45D7" w:rsidRPr="00182B11">
        <w:rPr>
          <w:rFonts w:ascii="Times New Roman" w:hAnsi="Times New Roman" w:cs="Times New Roman"/>
          <w:sz w:val="24"/>
          <w:szCs w:val="24"/>
        </w:rPr>
        <w:t>«</w:t>
      </w:r>
      <w:r w:rsidR="00C976C4" w:rsidRPr="00182B11">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2D45D7" w:rsidRPr="00182B11">
        <w:rPr>
          <w:rFonts w:ascii="Times New Roman" w:hAnsi="Times New Roman" w:cs="Times New Roman"/>
          <w:sz w:val="24"/>
          <w:szCs w:val="24"/>
        </w:rPr>
        <w:t>»</w:t>
      </w:r>
      <w:r w:rsidR="004A2369" w:rsidRPr="00182B11">
        <w:rPr>
          <w:rFonts w:ascii="Times New Roman" w:hAnsi="Times New Roman" w:cs="Times New Roman"/>
          <w:sz w:val="24"/>
          <w:szCs w:val="24"/>
        </w:rPr>
        <w:t xml:space="preserve">, то предоставленная в качестве обеспечения заявки на участие в конкурентной закупке, обеспечения исполнения договора, заключаемого по результатам закупки с участием субъектов малого и среднего предпринимательства </w:t>
      </w:r>
      <w:r w:rsidR="002D45D7" w:rsidRPr="00182B11">
        <w:rPr>
          <w:rFonts w:ascii="Times New Roman" w:hAnsi="Times New Roman" w:cs="Times New Roman"/>
          <w:sz w:val="24"/>
          <w:szCs w:val="24"/>
        </w:rPr>
        <w:t xml:space="preserve">независимая гарантия </w:t>
      </w:r>
      <w:r w:rsidR="004A2369" w:rsidRPr="00182B11">
        <w:rPr>
          <w:rFonts w:ascii="Times New Roman" w:hAnsi="Times New Roman" w:cs="Times New Roman"/>
          <w:sz w:val="24"/>
          <w:szCs w:val="24"/>
        </w:rPr>
        <w:t>должна соответствовать</w:t>
      </w:r>
      <w:r w:rsidR="002D45D7" w:rsidRPr="00182B11">
        <w:rPr>
          <w:rFonts w:ascii="Times New Roman" w:hAnsi="Times New Roman" w:cs="Times New Roman"/>
          <w:sz w:val="24"/>
          <w:szCs w:val="24"/>
        </w:rPr>
        <w:t xml:space="preserve"> данным требованиям.</w:t>
      </w:r>
    </w:p>
    <w:p w14:paraId="541FF20E" w14:textId="77777777" w:rsidR="003A64D4" w:rsidRPr="00182B11" w:rsidRDefault="003A64D4" w:rsidP="004416D3">
      <w:pPr>
        <w:spacing w:after="0" w:line="240" w:lineRule="auto"/>
        <w:ind w:firstLine="709"/>
        <w:jc w:val="both"/>
        <w:rPr>
          <w:rFonts w:ascii="Times New Roman" w:hAnsi="Times New Roman" w:cs="Times New Roman"/>
          <w:sz w:val="24"/>
          <w:szCs w:val="24"/>
        </w:rPr>
      </w:pPr>
    </w:p>
    <w:p w14:paraId="76B6E74E" w14:textId="3F4C5AD4" w:rsidR="002B7214" w:rsidRPr="00182B11" w:rsidRDefault="002B7214" w:rsidP="004416D3">
      <w:pPr>
        <w:pStyle w:val="2"/>
        <w:tabs>
          <w:tab w:val="left" w:pos="142"/>
          <w:tab w:val="left" w:pos="426"/>
        </w:tabs>
        <w:spacing w:before="0"/>
        <w:ind w:left="0" w:firstLine="0"/>
        <w:rPr>
          <w:rFonts w:cs="Times New Roman"/>
          <w:sz w:val="24"/>
          <w:szCs w:val="24"/>
        </w:rPr>
      </w:pPr>
      <w:bookmarkStart w:id="72" w:name="_Toc17704953"/>
      <w:bookmarkStart w:id="73" w:name="_Toc58926893"/>
      <w:bookmarkStart w:id="74" w:name="_Toc124348464"/>
      <w:r w:rsidRPr="00182B11">
        <w:rPr>
          <w:rFonts w:cs="Times New Roman"/>
          <w:sz w:val="24"/>
          <w:szCs w:val="24"/>
        </w:rPr>
        <w:t>Обеспечение исполнения договора и гарантийных обязательств</w:t>
      </w:r>
      <w:bookmarkEnd w:id="72"/>
      <w:bookmarkEnd w:id="73"/>
      <w:bookmarkEnd w:id="74"/>
    </w:p>
    <w:p w14:paraId="342091BA" w14:textId="21043D88" w:rsidR="002B7214" w:rsidRPr="00182B11" w:rsidRDefault="002B7214"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23.1.</w:t>
      </w:r>
      <w:r w:rsidRPr="00182B11">
        <w:rPr>
          <w:rFonts w:ascii="Times New Roman" w:hAnsi="Times New Roman" w:cs="Times New Roman"/>
          <w:sz w:val="24"/>
          <w:szCs w:val="24"/>
        </w:rPr>
        <w:tab/>
        <w:t>Требование о предоставлении обе</w:t>
      </w:r>
      <w:r w:rsidR="00814095" w:rsidRPr="00182B11">
        <w:rPr>
          <w:rFonts w:ascii="Times New Roman" w:hAnsi="Times New Roman" w:cs="Times New Roman"/>
          <w:sz w:val="24"/>
          <w:szCs w:val="24"/>
        </w:rPr>
        <w:t>спечения исполнения договора,</w:t>
      </w:r>
      <w:r w:rsidR="00BC2555" w:rsidRPr="00182B11">
        <w:rPr>
          <w:rFonts w:ascii="Times New Roman" w:hAnsi="Times New Roman" w:cs="Times New Roman"/>
          <w:sz w:val="24"/>
          <w:szCs w:val="24"/>
        </w:rPr>
        <w:t xml:space="preserve"> </w:t>
      </w:r>
      <w:r w:rsidR="00814095" w:rsidRPr="00182B11">
        <w:rPr>
          <w:rFonts w:ascii="Times New Roman" w:hAnsi="Times New Roman" w:cs="Times New Roman"/>
          <w:sz w:val="24"/>
          <w:szCs w:val="24"/>
        </w:rPr>
        <w:t xml:space="preserve">в </w:t>
      </w:r>
      <w:r w:rsidRPr="00182B11">
        <w:rPr>
          <w:rFonts w:ascii="Times New Roman" w:hAnsi="Times New Roman" w:cs="Times New Roman"/>
          <w:sz w:val="24"/>
          <w:szCs w:val="24"/>
        </w:rPr>
        <w:t>случае его установления, предъявляется к</w:t>
      </w:r>
      <w:r w:rsidR="00814095" w:rsidRPr="00182B11">
        <w:rPr>
          <w:rFonts w:ascii="Times New Roman" w:hAnsi="Times New Roman" w:cs="Times New Roman"/>
          <w:sz w:val="24"/>
          <w:szCs w:val="24"/>
        </w:rPr>
        <w:t xml:space="preserve"> победителю закупки или лицу,</w:t>
      </w:r>
      <w:r w:rsidR="00BC2555" w:rsidRPr="00182B11">
        <w:rPr>
          <w:rFonts w:ascii="Times New Roman" w:hAnsi="Times New Roman" w:cs="Times New Roman"/>
          <w:sz w:val="24"/>
          <w:szCs w:val="24"/>
        </w:rPr>
        <w:t xml:space="preserve"> </w:t>
      </w:r>
      <w:r w:rsidR="00814095" w:rsidRPr="00182B11">
        <w:rPr>
          <w:rFonts w:ascii="Times New Roman" w:hAnsi="Times New Roman" w:cs="Times New Roman"/>
          <w:sz w:val="24"/>
          <w:szCs w:val="24"/>
        </w:rPr>
        <w:t xml:space="preserve">с </w:t>
      </w:r>
      <w:r w:rsidRPr="00182B11">
        <w:rPr>
          <w:rFonts w:ascii="Times New Roman" w:hAnsi="Times New Roman" w:cs="Times New Roman"/>
          <w:sz w:val="24"/>
          <w:szCs w:val="24"/>
        </w:rPr>
        <w:t xml:space="preserve">которым заключается договор, </w:t>
      </w:r>
      <w:r w:rsidR="00814095" w:rsidRPr="00182B11">
        <w:rPr>
          <w:rFonts w:ascii="Times New Roman" w:hAnsi="Times New Roman" w:cs="Times New Roman"/>
          <w:sz w:val="24"/>
          <w:szCs w:val="24"/>
        </w:rPr>
        <w:t xml:space="preserve">и устанавливается в извещении и </w:t>
      </w:r>
      <w:r w:rsidRPr="00182B11">
        <w:rPr>
          <w:rFonts w:ascii="Times New Roman" w:hAnsi="Times New Roman" w:cs="Times New Roman"/>
          <w:sz w:val="24"/>
          <w:szCs w:val="24"/>
        </w:rPr>
        <w:t>документации о закупке.</w:t>
      </w:r>
    </w:p>
    <w:p w14:paraId="46A68A2D" w14:textId="09F514F0" w:rsidR="00154E15" w:rsidRPr="00182B11" w:rsidRDefault="002B721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23.2.</w:t>
      </w:r>
      <w:r w:rsidRPr="00182B11">
        <w:rPr>
          <w:rFonts w:ascii="Times New Roman" w:hAnsi="Times New Roman" w:cs="Times New Roman"/>
          <w:sz w:val="24"/>
          <w:szCs w:val="24"/>
        </w:rPr>
        <w:tab/>
        <w:t>Обеспечение исполнения договора может быть предоставлено участником закупки путем пе</w:t>
      </w:r>
      <w:r w:rsidR="00814095" w:rsidRPr="00182B11">
        <w:rPr>
          <w:rFonts w:ascii="Times New Roman" w:hAnsi="Times New Roman" w:cs="Times New Roman"/>
          <w:sz w:val="24"/>
          <w:szCs w:val="24"/>
        </w:rPr>
        <w:t xml:space="preserve">речисления денежных средств или </w:t>
      </w:r>
      <w:r w:rsidRPr="00182B11">
        <w:rPr>
          <w:rFonts w:ascii="Times New Roman" w:hAnsi="Times New Roman" w:cs="Times New Roman"/>
          <w:sz w:val="24"/>
          <w:szCs w:val="24"/>
        </w:rPr>
        <w:t>предоставления банковской гарантии</w:t>
      </w:r>
      <w:r w:rsidR="00F33D9A" w:rsidRPr="00182B11">
        <w:rPr>
          <w:rFonts w:ascii="Times New Roman" w:hAnsi="Times New Roman" w:cs="Times New Roman"/>
          <w:sz w:val="24"/>
          <w:szCs w:val="24"/>
        </w:rPr>
        <w:t xml:space="preserve"> (</w:t>
      </w:r>
      <w:r w:rsidR="000C523E" w:rsidRPr="00182B11">
        <w:rPr>
          <w:rFonts w:ascii="Times New Roman" w:hAnsi="Times New Roman" w:cs="Times New Roman"/>
          <w:sz w:val="24"/>
          <w:szCs w:val="24"/>
        </w:rPr>
        <w:t>в случае обеспечения исполнения договора, заключаемого по результатам конкурентной закупки с участием субъектов малого и среднего предпринимательства предоставления независимой гарантии</w:t>
      </w:r>
      <w:r w:rsidR="00F33D9A" w:rsidRPr="00182B11">
        <w:rPr>
          <w:rFonts w:ascii="Times New Roman" w:hAnsi="Times New Roman" w:cs="Times New Roman"/>
          <w:sz w:val="24"/>
          <w:szCs w:val="24"/>
        </w:rPr>
        <w:t>)</w:t>
      </w:r>
      <w:r w:rsidR="000C523E" w:rsidRPr="00182B11">
        <w:rPr>
          <w:rFonts w:ascii="Times New Roman" w:hAnsi="Times New Roman" w:cs="Times New Roman"/>
          <w:sz w:val="24"/>
          <w:szCs w:val="24"/>
        </w:rPr>
        <w:t xml:space="preserve"> </w:t>
      </w:r>
      <w:r w:rsidRPr="00182B11">
        <w:rPr>
          <w:rFonts w:ascii="Times New Roman" w:hAnsi="Times New Roman" w:cs="Times New Roman"/>
          <w:sz w:val="24"/>
          <w:szCs w:val="24"/>
        </w:rPr>
        <w:t xml:space="preserve">соответствующей требованиям </w:t>
      </w:r>
      <w:r w:rsidR="00814095" w:rsidRPr="00182B11">
        <w:rPr>
          <w:rFonts w:ascii="Times New Roman" w:hAnsi="Times New Roman" w:cs="Times New Roman"/>
          <w:sz w:val="24"/>
          <w:szCs w:val="24"/>
        </w:rPr>
        <w:t xml:space="preserve">главы </w:t>
      </w:r>
      <w:r w:rsidRPr="00182B11">
        <w:rPr>
          <w:rFonts w:ascii="Times New Roman" w:hAnsi="Times New Roman" w:cs="Times New Roman"/>
          <w:sz w:val="24"/>
          <w:szCs w:val="24"/>
        </w:rPr>
        <w:t>22 настоящего Положения.</w:t>
      </w:r>
    </w:p>
    <w:p w14:paraId="294D9ABA" w14:textId="0C39423D" w:rsidR="002B7214" w:rsidRPr="00182B11" w:rsidRDefault="002B721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23.3.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14:paraId="0BAEDAA1" w14:textId="0D6441B7" w:rsidR="006716AF" w:rsidRPr="00182B11" w:rsidRDefault="006716AF"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В случае если исполнение договора обеспечивается предоставлением независимой гарантии (в случае обеспечения исполнения договора, заключаемого по результатам конкурентной закупки с участием субъектов малого и среднего предпринимательства) срок действия независимой гарантии</w:t>
      </w:r>
      <w:r w:rsidR="00D46BE3" w:rsidRPr="00182B11">
        <w:rPr>
          <w:rFonts w:ascii="Times New Roman" w:hAnsi="Times New Roman" w:cs="Times New Roman"/>
          <w:sz w:val="24"/>
          <w:szCs w:val="24"/>
        </w:rPr>
        <w:t xml:space="preserve"> не может </w:t>
      </w:r>
      <w:r w:rsidRPr="00182B11">
        <w:rPr>
          <w:rFonts w:ascii="Times New Roman" w:hAnsi="Times New Roman" w:cs="Times New Roman"/>
          <w:sz w:val="24"/>
          <w:szCs w:val="24"/>
        </w:rPr>
        <w:t>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r w:rsidR="00D46BE3" w:rsidRPr="00182B11">
        <w:rPr>
          <w:rFonts w:ascii="Times New Roman" w:hAnsi="Times New Roman" w:cs="Times New Roman"/>
          <w:sz w:val="24"/>
          <w:szCs w:val="24"/>
        </w:rPr>
        <w:t>.</w:t>
      </w:r>
    </w:p>
    <w:p w14:paraId="21359E73" w14:textId="298AB4B8" w:rsidR="002B7214" w:rsidRPr="00182B11" w:rsidRDefault="002B721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23.4.</w:t>
      </w:r>
      <w:r w:rsidRPr="00182B11">
        <w:rPr>
          <w:rFonts w:ascii="Times New Roman" w:hAnsi="Times New Roman" w:cs="Times New Roman"/>
          <w:sz w:val="24"/>
          <w:szCs w:val="24"/>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слу</w:t>
      </w:r>
      <w:r w:rsidR="00585E56" w:rsidRPr="00182B11">
        <w:rPr>
          <w:rFonts w:ascii="Times New Roman" w:hAnsi="Times New Roman" w:cs="Times New Roman"/>
          <w:sz w:val="24"/>
          <w:szCs w:val="24"/>
        </w:rPr>
        <w:t>чая, предусмотренного пунктом 16</w:t>
      </w:r>
      <w:r w:rsidRPr="00182B11">
        <w:rPr>
          <w:rFonts w:ascii="Times New Roman" w:hAnsi="Times New Roman" w:cs="Times New Roman"/>
          <w:sz w:val="24"/>
          <w:szCs w:val="24"/>
        </w:rPr>
        <w:t>.</w:t>
      </w:r>
      <w:r w:rsidR="007367D3" w:rsidRPr="00182B11">
        <w:rPr>
          <w:rFonts w:ascii="Times New Roman" w:hAnsi="Times New Roman" w:cs="Times New Roman"/>
          <w:sz w:val="24"/>
          <w:szCs w:val="24"/>
        </w:rPr>
        <w:t>15</w:t>
      </w:r>
      <w:r w:rsidR="004D463A" w:rsidRPr="00182B11">
        <w:rPr>
          <w:rFonts w:ascii="Times New Roman" w:hAnsi="Times New Roman" w:cs="Times New Roman"/>
          <w:sz w:val="24"/>
          <w:szCs w:val="24"/>
        </w:rPr>
        <w:t xml:space="preserve"> </w:t>
      </w:r>
      <w:r w:rsidRPr="00182B11">
        <w:rPr>
          <w:rFonts w:ascii="Times New Roman" w:hAnsi="Times New Roman" w:cs="Times New Roman"/>
          <w:sz w:val="24"/>
          <w:szCs w:val="24"/>
        </w:rPr>
        <w:t>настоящего Положения.</w:t>
      </w:r>
    </w:p>
    <w:p w14:paraId="210C6331" w14:textId="3AB9558F" w:rsidR="002B7214" w:rsidRPr="00182B11" w:rsidRDefault="002B721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23.5.</w:t>
      </w:r>
      <w:r w:rsidRPr="00182B11">
        <w:rPr>
          <w:rFonts w:ascii="Times New Roman" w:hAnsi="Times New Roman" w:cs="Times New Roman"/>
          <w:sz w:val="24"/>
          <w:szCs w:val="24"/>
        </w:rPr>
        <w:tab/>
      </w:r>
      <w:r w:rsidR="00D851A3" w:rsidRPr="00182B11">
        <w:rPr>
          <w:rFonts w:ascii="Times New Roman" w:hAnsi="Times New Roman" w:cs="Times New Roman"/>
          <w:sz w:val="24"/>
          <w:szCs w:val="24"/>
        </w:rPr>
        <w:t xml:space="preserve">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r w:rsidRPr="00182B11">
        <w:rPr>
          <w:rFonts w:ascii="Times New Roman" w:hAnsi="Times New Roman" w:cs="Times New Roman"/>
          <w:sz w:val="24"/>
          <w:szCs w:val="24"/>
        </w:rPr>
        <w:t>устанавли</w:t>
      </w:r>
      <w:r w:rsidR="00814095" w:rsidRPr="00182B11">
        <w:rPr>
          <w:rFonts w:ascii="Times New Roman" w:hAnsi="Times New Roman" w:cs="Times New Roman"/>
          <w:sz w:val="24"/>
          <w:szCs w:val="24"/>
        </w:rPr>
        <w:t xml:space="preserve">ваются заказчиком в извещении </w:t>
      </w:r>
      <w:r w:rsidR="00BC2555" w:rsidRPr="00182B11">
        <w:rPr>
          <w:rFonts w:ascii="Times New Roman" w:hAnsi="Times New Roman" w:cs="Times New Roman"/>
          <w:sz w:val="24"/>
          <w:szCs w:val="24"/>
        </w:rPr>
        <w:t xml:space="preserve"> </w:t>
      </w:r>
      <w:r w:rsidR="00814095" w:rsidRPr="00182B11">
        <w:rPr>
          <w:rFonts w:ascii="Times New Roman" w:hAnsi="Times New Roman" w:cs="Times New Roman"/>
          <w:sz w:val="24"/>
          <w:szCs w:val="24"/>
        </w:rPr>
        <w:t xml:space="preserve">и </w:t>
      </w:r>
      <w:r w:rsidRPr="00182B11">
        <w:rPr>
          <w:rFonts w:ascii="Times New Roman" w:hAnsi="Times New Roman" w:cs="Times New Roman"/>
          <w:sz w:val="24"/>
          <w:szCs w:val="24"/>
        </w:rPr>
        <w:t>(или) в документации о закупке с учетом требований настоящего Положения.</w:t>
      </w:r>
    </w:p>
    <w:p w14:paraId="7346183A" w14:textId="4617845F" w:rsidR="002B7214" w:rsidRPr="00182B11" w:rsidRDefault="002B721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23.6. В случае установления заказчиком требования об обеспечении исполнения договора, </w:t>
      </w:r>
      <w:r w:rsidR="003665BE" w:rsidRPr="00182B11">
        <w:rPr>
          <w:rFonts w:ascii="Times New Roman" w:hAnsi="Times New Roman" w:cs="Times New Roman"/>
          <w:sz w:val="24"/>
          <w:szCs w:val="24"/>
        </w:rPr>
        <w:t xml:space="preserve">участник закупки, с которым заключается договор, </w:t>
      </w:r>
      <w:r w:rsidRPr="00182B11">
        <w:rPr>
          <w:rFonts w:ascii="Times New Roman" w:hAnsi="Times New Roman" w:cs="Times New Roman"/>
          <w:sz w:val="24"/>
          <w:szCs w:val="24"/>
        </w:rPr>
        <w:t xml:space="preserve">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14:paraId="631C6992" w14:textId="07AA372B" w:rsidR="002B7214" w:rsidRPr="00182B11" w:rsidRDefault="002B721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23.7. В случае непредоставления </w:t>
      </w:r>
      <w:bookmarkStart w:id="75" w:name="_Hlk101451760"/>
      <w:r w:rsidRPr="00182B11">
        <w:rPr>
          <w:rFonts w:ascii="Times New Roman" w:hAnsi="Times New Roman" w:cs="Times New Roman"/>
          <w:sz w:val="24"/>
          <w:szCs w:val="24"/>
        </w:rPr>
        <w:t>участником закупки, с которым заключается договор</w:t>
      </w:r>
      <w:bookmarkEnd w:id="75"/>
      <w:r w:rsidRPr="00182B11">
        <w:rPr>
          <w:rFonts w:ascii="Times New Roman" w:hAnsi="Times New Roman" w:cs="Times New Roman"/>
          <w:sz w:val="24"/>
          <w:szCs w:val="24"/>
        </w:rPr>
        <w:t>, обеспечения исполнения договора в срок, установленный для заключения договора, такой уча</w:t>
      </w:r>
      <w:r w:rsidR="00814095" w:rsidRPr="00182B11">
        <w:rPr>
          <w:rFonts w:ascii="Times New Roman" w:hAnsi="Times New Roman" w:cs="Times New Roman"/>
          <w:sz w:val="24"/>
          <w:szCs w:val="24"/>
        </w:rPr>
        <w:t xml:space="preserve">стник считается уклонившимся от </w:t>
      </w:r>
      <w:r w:rsidRPr="00182B11">
        <w:rPr>
          <w:rFonts w:ascii="Times New Roman" w:hAnsi="Times New Roman" w:cs="Times New Roman"/>
          <w:sz w:val="24"/>
          <w:szCs w:val="24"/>
        </w:rPr>
        <w:t>заключения договора.</w:t>
      </w:r>
    </w:p>
    <w:p w14:paraId="540AF3A9" w14:textId="0F3E100C" w:rsidR="002B7214" w:rsidRPr="00182B11" w:rsidRDefault="002B721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w:t>
      </w:r>
      <w:r w:rsidR="00585E56" w:rsidRPr="00182B11">
        <w:rPr>
          <w:rFonts w:ascii="Times New Roman" w:hAnsi="Times New Roman" w:cs="Times New Roman"/>
          <w:sz w:val="24"/>
          <w:szCs w:val="24"/>
        </w:rPr>
        <w:t>3</w:t>
      </w:r>
      <w:r w:rsidRPr="00182B11">
        <w:rPr>
          <w:rFonts w:ascii="Times New Roman" w:hAnsi="Times New Roman" w:cs="Times New Roman"/>
          <w:sz w:val="24"/>
          <w:szCs w:val="24"/>
        </w:rPr>
        <w:t xml:space="preserve">.8. Денежные средства, перечисленные </w:t>
      </w:r>
      <w:r w:rsidR="003665BE" w:rsidRPr="00182B11">
        <w:rPr>
          <w:rFonts w:ascii="Times New Roman" w:hAnsi="Times New Roman" w:cs="Times New Roman"/>
          <w:sz w:val="24"/>
          <w:szCs w:val="24"/>
        </w:rPr>
        <w:t>участником закупки, с которым заключается договор</w:t>
      </w:r>
      <w:r w:rsidR="0009652C" w:rsidRPr="00182B11">
        <w:rPr>
          <w:rFonts w:ascii="Times New Roman" w:hAnsi="Times New Roman" w:cs="Times New Roman"/>
          <w:sz w:val="24"/>
          <w:szCs w:val="24"/>
        </w:rPr>
        <w:t>,</w:t>
      </w:r>
      <w:r w:rsidR="003665BE" w:rsidRPr="00182B11">
        <w:rPr>
          <w:rFonts w:ascii="Times New Roman" w:hAnsi="Times New Roman" w:cs="Times New Roman"/>
          <w:sz w:val="24"/>
          <w:szCs w:val="24"/>
        </w:rPr>
        <w:t xml:space="preserve"> </w:t>
      </w:r>
      <w:r w:rsidRPr="00182B11">
        <w:rPr>
          <w:rFonts w:ascii="Times New Roman" w:hAnsi="Times New Roman" w:cs="Times New Roman"/>
          <w:sz w:val="24"/>
          <w:szCs w:val="24"/>
        </w:rPr>
        <w:t>в качестве обеспечения исполнения договора, возвращаются:</w:t>
      </w:r>
    </w:p>
    <w:p w14:paraId="43326A45" w14:textId="1C60CD96" w:rsidR="002B7214" w:rsidRPr="00182B11" w:rsidRDefault="002B721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lastRenderedPageBreak/>
        <w:t>1) в случае отказа заказчика от заключе</w:t>
      </w:r>
      <w:r w:rsidR="00814095" w:rsidRPr="00182B11">
        <w:rPr>
          <w:rFonts w:ascii="Times New Roman" w:hAnsi="Times New Roman" w:cs="Times New Roman"/>
          <w:sz w:val="24"/>
          <w:szCs w:val="24"/>
        </w:rPr>
        <w:t xml:space="preserve">ния договора – в течение десяти </w:t>
      </w:r>
      <w:r w:rsidRPr="00182B11">
        <w:rPr>
          <w:rFonts w:ascii="Times New Roman" w:hAnsi="Times New Roman" w:cs="Times New Roman"/>
          <w:sz w:val="24"/>
          <w:szCs w:val="24"/>
        </w:rPr>
        <w:t xml:space="preserve">рабочих дней с момента принятия </w:t>
      </w:r>
      <w:r w:rsidR="00581EC1" w:rsidRPr="00182B11">
        <w:rPr>
          <w:rFonts w:ascii="Times New Roman" w:hAnsi="Times New Roman" w:cs="Times New Roman"/>
          <w:sz w:val="24"/>
          <w:szCs w:val="24"/>
        </w:rPr>
        <w:t xml:space="preserve">заказчиком </w:t>
      </w:r>
      <w:r w:rsidRPr="00182B11">
        <w:rPr>
          <w:rFonts w:ascii="Times New Roman" w:hAnsi="Times New Roman" w:cs="Times New Roman"/>
          <w:sz w:val="24"/>
          <w:szCs w:val="24"/>
        </w:rPr>
        <w:t xml:space="preserve">решения об отказе в заключении договора; </w:t>
      </w:r>
    </w:p>
    <w:p w14:paraId="0023A4AC" w14:textId="77777777" w:rsidR="002B7214" w:rsidRPr="00182B11" w:rsidRDefault="002B721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14:paraId="72711886" w14:textId="77777777" w:rsidR="002B7214" w:rsidRPr="00182B11" w:rsidRDefault="002B721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14:paraId="77C6B5CD" w14:textId="0D3BF29E" w:rsidR="002B7214" w:rsidRPr="00182B11" w:rsidRDefault="00585E56"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23</w:t>
      </w:r>
      <w:r w:rsidR="002B7214" w:rsidRPr="00182B11">
        <w:rPr>
          <w:rFonts w:ascii="Times New Roman" w:hAnsi="Times New Roman" w:cs="Times New Roman"/>
          <w:sz w:val="24"/>
          <w:szCs w:val="24"/>
        </w:rPr>
        <w:t>.9. В случае ненадлежащего исполнения договора поставщиком (подрядчиком, исполнителем) порядо</w:t>
      </w:r>
      <w:r w:rsidR="00814095" w:rsidRPr="00182B11">
        <w:rPr>
          <w:rFonts w:ascii="Times New Roman" w:hAnsi="Times New Roman" w:cs="Times New Roman"/>
          <w:sz w:val="24"/>
          <w:szCs w:val="24"/>
        </w:rPr>
        <w:t xml:space="preserve">к взыскания штрафных санкций из </w:t>
      </w:r>
      <w:r w:rsidR="002B7214" w:rsidRPr="00182B11">
        <w:rPr>
          <w:rFonts w:ascii="Times New Roman" w:hAnsi="Times New Roman" w:cs="Times New Roman"/>
          <w:sz w:val="24"/>
          <w:szCs w:val="24"/>
        </w:rPr>
        <w:t>средств обеспечения исполнения договор</w:t>
      </w:r>
      <w:r w:rsidR="00814095" w:rsidRPr="00182B11">
        <w:rPr>
          <w:rFonts w:ascii="Times New Roman" w:hAnsi="Times New Roman" w:cs="Times New Roman"/>
          <w:sz w:val="24"/>
          <w:szCs w:val="24"/>
        </w:rPr>
        <w:t xml:space="preserve">а определяется в соответствии с </w:t>
      </w:r>
      <w:r w:rsidR="002B7214" w:rsidRPr="00182B11">
        <w:rPr>
          <w:rFonts w:ascii="Times New Roman" w:hAnsi="Times New Roman" w:cs="Times New Roman"/>
          <w:sz w:val="24"/>
          <w:szCs w:val="24"/>
        </w:rPr>
        <w:t>договором.</w:t>
      </w:r>
    </w:p>
    <w:p w14:paraId="1D398212" w14:textId="77777777" w:rsidR="002B7214" w:rsidRPr="00182B11" w:rsidRDefault="00585E56"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23</w:t>
      </w:r>
      <w:r w:rsidR="002B7214" w:rsidRPr="00182B11">
        <w:rPr>
          <w:rFonts w:ascii="Times New Roman" w:hAnsi="Times New Roman" w:cs="Times New Roman"/>
          <w:sz w:val="24"/>
          <w:szCs w:val="24"/>
        </w:rPr>
        <w:t xml:space="preserve">.10.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w:t>
      </w:r>
    </w:p>
    <w:p w14:paraId="423FA51C" w14:textId="2BFE7C36" w:rsidR="002B7214" w:rsidRPr="00182B11" w:rsidRDefault="00585E56"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23</w:t>
      </w:r>
      <w:r w:rsidR="002B7214" w:rsidRPr="00182B11">
        <w:rPr>
          <w:rFonts w:ascii="Times New Roman" w:hAnsi="Times New Roman" w:cs="Times New Roman"/>
          <w:sz w:val="24"/>
          <w:szCs w:val="24"/>
        </w:rPr>
        <w:t xml:space="preserve">.11. Заказчик имеет право предъявлять требования к участникам закупки о предоставлении обеспечения гарантийных обязательств. Требование </w:t>
      </w:r>
      <w:r w:rsidR="00BC2555" w:rsidRPr="00182B11">
        <w:rPr>
          <w:rFonts w:ascii="Times New Roman" w:hAnsi="Times New Roman" w:cs="Times New Roman"/>
          <w:sz w:val="24"/>
          <w:szCs w:val="24"/>
        </w:rPr>
        <w:t xml:space="preserve">                                </w:t>
      </w:r>
      <w:r w:rsidR="002B7214" w:rsidRPr="00182B11">
        <w:rPr>
          <w:rFonts w:ascii="Times New Roman" w:hAnsi="Times New Roman" w:cs="Times New Roman"/>
          <w:sz w:val="24"/>
          <w:szCs w:val="24"/>
        </w:rPr>
        <w:t xml:space="preserve">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и документации о закупке </w:t>
      </w:r>
      <w:r w:rsidR="00581EC1" w:rsidRPr="00182B11">
        <w:rPr>
          <w:rFonts w:ascii="Times New Roman" w:hAnsi="Times New Roman" w:cs="Times New Roman"/>
          <w:sz w:val="24"/>
          <w:szCs w:val="24"/>
        </w:rPr>
        <w:t xml:space="preserve">(при наличии) </w:t>
      </w:r>
      <w:r w:rsidR="002B7214" w:rsidRPr="00182B11">
        <w:rPr>
          <w:rFonts w:ascii="Times New Roman" w:hAnsi="Times New Roman" w:cs="Times New Roman"/>
          <w:sz w:val="24"/>
          <w:szCs w:val="24"/>
        </w:rPr>
        <w:t>с указанием размера</w:t>
      </w:r>
      <w:r w:rsidR="0009652C" w:rsidRPr="00182B11">
        <w:rPr>
          <w:rFonts w:ascii="Times New Roman" w:hAnsi="Times New Roman" w:cs="Times New Roman"/>
          <w:sz w:val="24"/>
          <w:szCs w:val="24"/>
        </w:rPr>
        <w:t xml:space="preserve"> и </w:t>
      </w:r>
      <w:r w:rsidR="00581EC1" w:rsidRPr="00182B11">
        <w:rPr>
          <w:rFonts w:ascii="Times New Roman" w:hAnsi="Times New Roman" w:cs="Times New Roman"/>
          <w:sz w:val="24"/>
          <w:szCs w:val="24"/>
        </w:rPr>
        <w:t xml:space="preserve">порядка </w:t>
      </w:r>
      <w:r w:rsidR="002B7214" w:rsidRPr="00182B11">
        <w:rPr>
          <w:rFonts w:ascii="Times New Roman" w:hAnsi="Times New Roman" w:cs="Times New Roman"/>
          <w:sz w:val="24"/>
          <w:szCs w:val="24"/>
        </w:rPr>
        <w:t>такого обеспечения</w:t>
      </w:r>
      <w:r w:rsidR="005F18BD" w:rsidRPr="00182B11">
        <w:rPr>
          <w:rFonts w:ascii="Times New Roman" w:hAnsi="Times New Roman" w:cs="Times New Roman"/>
          <w:sz w:val="24"/>
          <w:szCs w:val="24"/>
        </w:rPr>
        <w:t>.</w:t>
      </w:r>
      <w:r w:rsidR="002B7214" w:rsidRPr="00182B11">
        <w:rPr>
          <w:rFonts w:ascii="Times New Roman" w:hAnsi="Times New Roman" w:cs="Times New Roman"/>
          <w:sz w:val="24"/>
          <w:szCs w:val="24"/>
        </w:rPr>
        <w:t xml:space="preserve"> </w:t>
      </w:r>
    </w:p>
    <w:p w14:paraId="1EAE0255" w14:textId="73142FE7" w:rsidR="002B7214" w:rsidRPr="00182B11" w:rsidRDefault="00585E56"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23</w:t>
      </w:r>
      <w:r w:rsidR="002B7214" w:rsidRPr="00182B11">
        <w:rPr>
          <w:rFonts w:ascii="Times New Roman" w:hAnsi="Times New Roman" w:cs="Times New Roman"/>
          <w:sz w:val="24"/>
          <w:szCs w:val="24"/>
        </w:rPr>
        <w:t xml:space="preserve">.12. В случае установления заказчиком требования об обеспечении гарантийных обязательств </w:t>
      </w:r>
      <w:r w:rsidR="005F18BD" w:rsidRPr="00182B11">
        <w:rPr>
          <w:rFonts w:ascii="Times New Roman" w:hAnsi="Times New Roman" w:cs="Times New Roman"/>
          <w:sz w:val="24"/>
          <w:szCs w:val="24"/>
        </w:rPr>
        <w:t xml:space="preserve">подписание заказчиком </w:t>
      </w:r>
      <w:r w:rsidR="002B7214" w:rsidRPr="00182B11">
        <w:rPr>
          <w:rFonts w:ascii="Times New Roman" w:hAnsi="Times New Roman" w:cs="Times New Roman"/>
          <w:sz w:val="24"/>
          <w:szCs w:val="24"/>
        </w:rPr>
        <w:t xml:space="preserve">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и в сроки, которые установлены </w:t>
      </w:r>
      <w:r w:rsidR="00BC2555" w:rsidRPr="00182B11">
        <w:rPr>
          <w:rFonts w:ascii="Times New Roman" w:hAnsi="Times New Roman" w:cs="Times New Roman"/>
          <w:sz w:val="24"/>
          <w:szCs w:val="24"/>
        </w:rPr>
        <w:t xml:space="preserve">                    </w:t>
      </w:r>
      <w:r w:rsidR="002B7214" w:rsidRPr="00182B11">
        <w:rPr>
          <w:rFonts w:ascii="Times New Roman" w:hAnsi="Times New Roman" w:cs="Times New Roman"/>
          <w:sz w:val="24"/>
          <w:szCs w:val="24"/>
        </w:rPr>
        <w:t>в документации о закупке (извещении о проведении запроса котировок в электронной форме) и в договоре.</w:t>
      </w:r>
    </w:p>
    <w:p w14:paraId="149C4495" w14:textId="687EB2C4" w:rsidR="002B7214" w:rsidRPr="00182B11" w:rsidRDefault="002B7214" w:rsidP="004416D3">
      <w:pPr>
        <w:spacing w:after="0" w:line="240" w:lineRule="auto"/>
        <w:ind w:firstLine="708"/>
        <w:jc w:val="both"/>
        <w:rPr>
          <w:rFonts w:ascii="Times New Roman" w:hAnsi="Times New Roman" w:cs="Times New Roman"/>
          <w:strike/>
          <w:color w:val="FF0000"/>
          <w:sz w:val="24"/>
          <w:szCs w:val="24"/>
        </w:rPr>
      </w:pPr>
      <w:r w:rsidRPr="00182B11">
        <w:rPr>
          <w:rFonts w:ascii="Times New Roman" w:hAnsi="Times New Roman" w:cs="Times New Roman"/>
          <w:sz w:val="24"/>
          <w:szCs w:val="24"/>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объему поставленного товара (выполненной работы, оказанной услуги) </w:t>
      </w:r>
      <w:r w:rsidR="005F18BD" w:rsidRPr="00182B11">
        <w:rPr>
          <w:rFonts w:ascii="Times New Roman" w:hAnsi="Times New Roman" w:cs="Times New Roman"/>
          <w:sz w:val="24"/>
          <w:szCs w:val="24"/>
        </w:rPr>
        <w:t xml:space="preserve">одновременно с </w:t>
      </w:r>
      <w:r w:rsidRPr="00182B11">
        <w:rPr>
          <w:rFonts w:ascii="Times New Roman" w:hAnsi="Times New Roman" w:cs="Times New Roman"/>
          <w:sz w:val="24"/>
          <w:szCs w:val="24"/>
        </w:rPr>
        <w:t>документ</w:t>
      </w:r>
      <w:r w:rsidR="005F18BD" w:rsidRPr="00182B11">
        <w:rPr>
          <w:rFonts w:ascii="Times New Roman" w:hAnsi="Times New Roman" w:cs="Times New Roman"/>
          <w:sz w:val="24"/>
          <w:szCs w:val="24"/>
        </w:rPr>
        <w:t>ом</w:t>
      </w:r>
      <w:r w:rsidRPr="00182B11">
        <w:rPr>
          <w:rFonts w:ascii="Times New Roman" w:hAnsi="Times New Roman" w:cs="Times New Roman"/>
          <w:sz w:val="24"/>
          <w:szCs w:val="24"/>
        </w:rPr>
        <w:t xml:space="preserve"> о приемке отдельного этапа поставки товара (выполнения работы, оказания услуги). </w:t>
      </w:r>
    </w:p>
    <w:p w14:paraId="49FFC977" w14:textId="649D9AE1" w:rsidR="002B7214" w:rsidRPr="00182B11" w:rsidRDefault="00585E56"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23</w:t>
      </w:r>
      <w:r w:rsidR="002B7214" w:rsidRPr="00182B11">
        <w:rPr>
          <w:rFonts w:ascii="Times New Roman" w:hAnsi="Times New Roman" w:cs="Times New Roman"/>
          <w:sz w:val="24"/>
          <w:szCs w:val="24"/>
        </w:rPr>
        <w:t>.13.</w:t>
      </w:r>
      <w:r w:rsidR="002B7214" w:rsidRPr="00182B11">
        <w:rPr>
          <w:rFonts w:ascii="Times New Roman" w:hAnsi="Times New Roman" w:cs="Times New Roman"/>
          <w:sz w:val="24"/>
          <w:szCs w:val="24"/>
        </w:rPr>
        <w:tab/>
      </w:r>
      <w:r w:rsidR="002144E6" w:rsidRPr="00182B11">
        <w:rPr>
          <w:rFonts w:ascii="Times New Roman" w:hAnsi="Times New Roman" w:cs="Times New Roman"/>
          <w:sz w:val="24"/>
          <w:szCs w:val="24"/>
        </w:rPr>
        <w:t xml:space="preserve"> </w:t>
      </w:r>
      <w:r w:rsidR="002B7214" w:rsidRPr="00182B11">
        <w:rPr>
          <w:rFonts w:ascii="Times New Roman" w:hAnsi="Times New Roman" w:cs="Times New Roman"/>
          <w:sz w:val="24"/>
          <w:szCs w:val="24"/>
        </w:rPr>
        <w:t>Обеспечение исполнения гарантийных обязательств может быть предоставлено поставщиком (подрядчиком, исполнителем) путем пе</w:t>
      </w:r>
      <w:r w:rsidR="00814095" w:rsidRPr="00182B11">
        <w:rPr>
          <w:rFonts w:ascii="Times New Roman" w:hAnsi="Times New Roman" w:cs="Times New Roman"/>
          <w:sz w:val="24"/>
          <w:szCs w:val="24"/>
        </w:rPr>
        <w:t xml:space="preserve">речисления денежных средств или </w:t>
      </w:r>
      <w:r w:rsidR="002B7214" w:rsidRPr="00182B11">
        <w:rPr>
          <w:rFonts w:ascii="Times New Roman" w:hAnsi="Times New Roman" w:cs="Times New Roman"/>
          <w:sz w:val="24"/>
          <w:szCs w:val="24"/>
        </w:rPr>
        <w:t>предоставления банковской гарантии, со</w:t>
      </w:r>
      <w:r w:rsidR="00814095" w:rsidRPr="00182B11">
        <w:rPr>
          <w:rFonts w:ascii="Times New Roman" w:hAnsi="Times New Roman" w:cs="Times New Roman"/>
          <w:sz w:val="24"/>
          <w:szCs w:val="24"/>
        </w:rPr>
        <w:t xml:space="preserve">ответствующей требованиям главы </w:t>
      </w:r>
      <w:r w:rsidR="002B7214" w:rsidRPr="00182B11">
        <w:rPr>
          <w:rFonts w:ascii="Times New Roman" w:hAnsi="Times New Roman" w:cs="Times New Roman"/>
          <w:sz w:val="24"/>
          <w:szCs w:val="24"/>
        </w:rPr>
        <w:t>2</w:t>
      </w:r>
      <w:r w:rsidRPr="00182B11">
        <w:rPr>
          <w:rFonts w:ascii="Times New Roman" w:hAnsi="Times New Roman" w:cs="Times New Roman"/>
          <w:sz w:val="24"/>
          <w:szCs w:val="24"/>
        </w:rPr>
        <w:t>2</w:t>
      </w:r>
      <w:r w:rsidR="002B7214" w:rsidRPr="00182B11">
        <w:rPr>
          <w:rFonts w:ascii="Times New Roman" w:hAnsi="Times New Roman" w:cs="Times New Roman"/>
          <w:sz w:val="24"/>
          <w:szCs w:val="24"/>
        </w:rPr>
        <w:t xml:space="preserve"> настоящего Положения.</w:t>
      </w:r>
    </w:p>
    <w:p w14:paraId="74E0C30D" w14:textId="77777777" w:rsidR="002B7214" w:rsidRPr="00182B11" w:rsidRDefault="00585E56"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23</w:t>
      </w:r>
      <w:r w:rsidR="002B7214" w:rsidRPr="00182B11">
        <w:rPr>
          <w:rFonts w:ascii="Times New Roman" w:hAnsi="Times New Roman" w:cs="Times New Roman"/>
          <w:sz w:val="24"/>
          <w:szCs w:val="24"/>
        </w:rPr>
        <w:t>.14.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14:paraId="6DA7CE58" w14:textId="7C9E0069" w:rsidR="002B7214" w:rsidRPr="00182B11" w:rsidRDefault="00585E56"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23</w:t>
      </w:r>
      <w:r w:rsidR="002B7214" w:rsidRPr="00182B11">
        <w:rPr>
          <w:rFonts w:ascii="Times New Roman" w:hAnsi="Times New Roman" w:cs="Times New Roman"/>
          <w:sz w:val="24"/>
          <w:szCs w:val="24"/>
        </w:rPr>
        <w:t>.15. Размер обеспечения гарантийных обязательств не может превышать десять процентов начальной (максимальной) цены договора</w:t>
      </w:r>
      <w:r w:rsidR="0099299C" w:rsidRPr="00182B11">
        <w:rPr>
          <w:rFonts w:ascii="Times New Roman" w:hAnsi="Times New Roman" w:cs="Times New Roman"/>
          <w:sz w:val="24"/>
          <w:szCs w:val="24"/>
        </w:rPr>
        <w:t>, максимального значения цены договора</w:t>
      </w:r>
      <w:r w:rsidR="002B7214" w:rsidRPr="00182B11">
        <w:rPr>
          <w:rFonts w:ascii="Times New Roman" w:hAnsi="Times New Roman" w:cs="Times New Roman"/>
          <w:sz w:val="24"/>
          <w:szCs w:val="24"/>
        </w:rPr>
        <w:t>.</w:t>
      </w:r>
    </w:p>
    <w:p w14:paraId="59A3F34A" w14:textId="77777777" w:rsidR="002B7214" w:rsidRPr="00182B11" w:rsidRDefault="00585E56"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23</w:t>
      </w:r>
      <w:r w:rsidR="002B7214" w:rsidRPr="00182B11">
        <w:rPr>
          <w:rFonts w:ascii="Times New Roman" w:hAnsi="Times New Roman" w:cs="Times New Roman"/>
          <w:sz w:val="24"/>
          <w:szCs w:val="24"/>
        </w:rPr>
        <w:t>.16.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01B93853" w14:textId="5AFA6689" w:rsidR="002B7214" w:rsidRPr="00182B11" w:rsidRDefault="002B7214"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2</w:t>
      </w:r>
      <w:r w:rsidR="00585E56" w:rsidRPr="00182B11">
        <w:rPr>
          <w:rFonts w:ascii="Times New Roman" w:hAnsi="Times New Roman" w:cs="Times New Roman"/>
          <w:sz w:val="24"/>
          <w:szCs w:val="24"/>
        </w:rPr>
        <w:t>3</w:t>
      </w:r>
      <w:r w:rsidRPr="00182B11">
        <w:rPr>
          <w:rFonts w:ascii="Times New Roman" w:hAnsi="Times New Roman" w:cs="Times New Roman"/>
          <w:sz w:val="24"/>
          <w:szCs w:val="24"/>
        </w:rPr>
        <w:t xml:space="preserve">.17. Денежные средства, перечисленные </w:t>
      </w:r>
      <w:r w:rsidR="009E138F" w:rsidRPr="00182B11">
        <w:rPr>
          <w:rFonts w:ascii="Times New Roman" w:hAnsi="Times New Roman" w:cs="Times New Roman"/>
          <w:sz w:val="24"/>
          <w:szCs w:val="24"/>
        </w:rPr>
        <w:t xml:space="preserve">поставщиком (подрядчиком, исполнителем) </w:t>
      </w:r>
      <w:r w:rsidRPr="00182B11">
        <w:rPr>
          <w:rFonts w:ascii="Times New Roman" w:hAnsi="Times New Roman" w:cs="Times New Roman"/>
          <w:sz w:val="24"/>
          <w:szCs w:val="24"/>
        </w:rPr>
        <w:t>закупки в качестве обеспечения гарантийных обязательств, возвращаются в течение десяти рабочих дней после завершения гарантийного срока.</w:t>
      </w:r>
    </w:p>
    <w:p w14:paraId="39B284D8" w14:textId="77777777" w:rsidR="002B7214" w:rsidRPr="00182B11" w:rsidRDefault="002B7214" w:rsidP="004416D3">
      <w:pPr>
        <w:spacing w:after="0" w:line="240" w:lineRule="auto"/>
        <w:ind w:firstLine="709"/>
        <w:jc w:val="both"/>
        <w:rPr>
          <w:rFonts w:ascii="Times New Roman" w:hAnsi="Times New Roman" w:cs="Times New Roman"/>
          <w:sz w:val="24"/>
          <w:szCs w:val="24"/>
        </w:rPr>
      </w:pPr>
    </w:p>
    <w:p w14:paraId="109F3142" w14:textId="480D0BE2" w:rsidR="002B7214" w:rsidRPr="00182B11" w:rsidRDefault="002B7214" w:rsidP="004416D3">
      <w:pPr>
        <w:pStyle w:val="2"/>
        <w:tabs>
          <w:tab w:val="left" w:pos="426"/>
          <w:tab w:val="left" w:pos="1276"/>
          <w:tab w:val="left" w:pos="1560"/>
          <w:tab w:val="left" w:pos="2127"/>
        </w:tabs>
        <w:spacing w:before="0"/>
        <w:ind w:left="0" w:firstLine="0"/>
        <w:rPr>
          <w:rFonts w:cs="Times New Roman"/>
          <w:sz w:val="24"/>
          <w:szCs w:val="24"/>
        </w:rPr>
      </w:pPr>
      <w:bookmarkStart w:id="76" w:name="_Toc17704954"/>
      <w:r w:rsidRPr="00182B11">
        <w:rPr>
          <w:rFonts w:cs="Times New Roman"/>
          <w:sz w:val="24"/>
          <w:szCs w:val="24"/>
        </w:rPr>
        <w:t xml:space="preserve"> </w:t>
      </w:r>
      <w:bookmarkStart w:id="77" w:name="_Toc58926894"/>
      <w:bookmarkStart w:id="78" w:name="_Toc124348465"/>
      <w:r w:rsidRPr="00182B11">
        <w:rPr>
          <w:rFonts w:cs="Times New Roman"/>
          <w:sz w:val="24"/>
          <w:szCs w:val="24"/>
        </w:rPr>
        <w:t>Антидемпинговые меры</w:t>
      </w:r>
      <w:bookmarkEnd w:id="76"/>
      <w:bookmarkEnd w:id="77"/>
      <w:bookmarkEnd w:id="78"/>
    </w:p>
    <w:p w14:paraId="720F6EFB" w14:textId="02693790" w:rsidR="002B7214" w:rsidRPr="00182B11" w:rsidRDefault="00585E56"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 xml:space="preserve">24.1. </w:t>
      </w:r>
      <w:r w:rsidR="002B7214" w:rsidRPr="00182B11">
        <w:rPr>
          <w:rFonts w:ascii="Times New Roman" w:hAnsi="Times New Roman" w:cs="Times New Roman"/>
          <w:sz w:val="24"/>
          <w:szCs w:val="24"/>
        </w:rPr>
        <w:t xml:space="preserve">Если в ходе проведения конкурентной закупки победителем закупки начальная (максимальная) цена договора, </w:t>
      </w:r>
      <w:r w:rsidR="002B7214" w:rsidRPr="00182B11">
        <w:rPr>
          <w:rFonts w:ascii="Times New Roman" w:eastAsia="Times New Roman" w:hAnsi="Times New Roman" w:cs="Times New Roman"/>
          <w:sz w:val="24"/>
          <w:szCs w:val="24"/>
        </w:rPr>
        <w:t xml:space="preserve">в случае осуществления закупки </w:t>
      </w:r>
      <w:r w:rsidR="00BC2555" w:rsidRPr="00182B11">
        <w:rPr>
          <w:rFonts w:ascii="Times New Roman" w:eastAsia="Times New Roman" w:hAnsi="Times New Roman" w:cs="Times New Roman"/>
          <w:sz w:val="24"/>
          <w:szCs w:val="24"/>
        </w:rPr>
        <w:t xml:space="preserve"> </w:t>
      </w:r>
      <w:r w:rsidR="002B7214" w:rsidRPr="00182B11">
        <w:rPr>
          <w:rFonts w:ascii="Times New Roman" w:eastAsia="Times New Roman" w:hAnsi="Times New Roman" w:cs="Times New Roman"/>
          <w:sz w:val="24"/>
          <w:szCs w:val="24"/>
        </w:rPr>
        <w:t>в соответствии с главой 1</w:t>
      </w:r>
      <w:r w:rsidRPr="00182B11">
        <w:rPr>
          <w:rFonts w:ascii="Times New Roman" w:eastAsia="Times New Roman" w:hAnsi="Times New Roman" w:cs="Times New Roman"/>
          <w:sz w:val="24"/>
          <w:szCs w:val="24"/>
        </w:rPr>
        <w:t>8</w:t>
      </w:r>
      <w:r w:rsidR="002B7214" w:rsidRPr="00182B11">
        <w:rPr>
          <w:rFonts w:ascii="Times New Roman" w:eastAsia="Times New Roman" w:hAnsi="Times New Roman" w:cs="Times New Roman"/>
          <w:sz w:val="24"/>
          <w:szCs w:val="24"/>
        </w:rPr>
        <w:t xml:space="preserve"> настоящего Положения – </w:t>
      </w:r>
      <w:r w:rsidR="002B7214" w:rsidRPr="00182B11">
        <w:rPr>
          <w:rFonts w:ascii="Times New Roman" w:hAnsi="Times New Roman" w:cs="Times New Roman"/>
          <w:sz w:val="24"/>
          <w:szCs w:val="24"/>
        </w:rPr>
        <w:t xml:space="preserve">начальная цена единицы (сумма цен единиц) товара, работы, услуги </w:t>
      </w:r>
      <w:r w:rsidR="002B7214" w:rsidRPr="00182B11">
        <w:rPr>
          <w:rFonts w:ascii="Times New Roman" w:hAnsi="Times New Roman" w:cs="Times New Roman"/>
          <w:sz w:val="24"/>
          <w:szCs w:val="24"/>
        </w:rPr>
        <w:lastRenderedPageBreak/>
        <w:t>была снижена на двадцать пять и более процент</w:t>
      </w:r>
      <w:r w:rsidR="00814095" w:rsidRPr="00182B11">
        <w:rPr>
          <w:rFonts w:ascii="Times New Roman" w:hAnsi="Times New Roman" w:cs="Times New Roman"/>
          <w:sz w:val="24"/>
          <w:szCs w:val="24"/>
        </w:rPr>
        <w:t xml:space="preserve">ов, заказчик вправе применить к </w:t>
      </w:r>
      <w:r w:rsidR="002B7214" w:rsidRPr="00182B11">
        <w:rPr>
          <w:rFonts w:ascii="Times New Roman" w:hAnsi="Times New Roman" w:cs="Times New Roman"/>
          <w:sz w:val="24"/>
          <w:szCs w:val="24"/>
        </w:rPr>
        <w:t>победителю закупки антидемпинговые</w:t>
      </w:r>
      <w:r w:rsidR="00814095" w:rsidRPr="00182B11">
        <w:rPr>
          <w:rFonts w:ascii="Times New Roman" w:hAnsi="Times New Roman" w:cs="Times New Roman"/>
          <w:sz w:val="24"/>
          <w:szCs w:val="24"/>
        </w:rPr>
        <w:t xml:space="preserve"> меры в соответствии с одним из </w:t>
      </w:r>
      <w:r w:rsidR="002B7214" w:rsidRPr="00182B11">
        <w:rPr>
          <w:rFonts w:ascii="Times New Roman" w:hAnsi="Times New Roman" w:cs="Times New Roman"/>
          <w:sz w:val="24"/>
          <w:szCs w:val="24"/>
        </w:rPr>
        <w:t>подпунктов:</w:t>
      </w:r>
    </w:p>
    <w:p w14:paraId="55217AF5" w14:textId="19853454" w:rsidR="002B7214" w:rsidRPr="00182B11" w:rsidRDefault="002B7214"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1) победитель закупки обязан предоставить заказчику информацию, подтверждающую добросовестность участника закупки, и перечислить обеспечение исполнения договора в размер</w:t>
      </w:r>
      <w:r w:rsidR="00814095" w:rsidRPr="00182B11">
        <w:rPr>
          <w:rFonts w:ascii="Times New Roman" w:hAnsi="Times New Roman" w:cs="Times New Roman"/>
          <w:sz w:val="24"/>
          <w:szCs w:val="24"/>
        </w:rPr>
        <w:t xml:space="preserve">е, определенном документацией о </w:t>
      </w:r>
      <w:r w:rsidRPr="00182B11">
        <w:rPr>
          <w:rFonts w:ascii="Times New Roman" w:hAnsi="Times New Roman" w:cs="Times New Roman"/>
          <w:sz w:val="24"/>
          <w:szCs w:val="24"/>
        </w:rPr>
        <w:t>закупке, до заключения договора;</w:t>
      </w:r>
    </w:p>
    <w:p w14:paraId="0076F8E0" w14:textId="26354A05" w:rsidR="002B7214" w:rsidRPr="00182B11" w:rsidRDefault="002B7214"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 xml:space="preserve">2)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w:t>
      </w:r>
      <w:r w:rsidR="00814095" w:rsidRPr="00182B11">
        <w:rPr>
          <w:rFonts w:ascii="Times New Roman" w:hAnsi="Times New Roman" w:cs="Times New Roman"/>
          <w:sz w:val="24"/>
          <w:szCs w:val="24"/>
        </w:rPr>
        <w:t xml:space="preserve">указанный в извещении и (или) в </w:t>
      </w:r>
      <w:r w:rsidRPr="00182B11">
        <w:rPr>
          <w:rFonts w:ascii="Times New Roman" w:hAnsi="Times New Roman" w:cs="Times New Roman"/>
          <w:sz w:val="24"/>
          <w:szCs w:val="24"/>
        </w:rPr>
        <w:t>документации о закупке, но не м</w:t>
      </w:r>
      <w:r w:rsidR="00814095" w:rsidRPr="00182B11">
        <w:rPr>
          <w:rFonts w:ascii="Times New Roman" w:hAnsi="Times New Roman" w:cs="Times New Roman"/>
          <w:sz w:val="24"/>
          <w:szCs w:val="24"/>
        </w:rPr>
        <w:t xml:space="preserve">енее чем в размере аванса (если </w:t>
      </w:r>
      <w:r w:rsidRPr="00182B11">
        <w:rPr>
          <w:rFonts w:ascii="Times New Roman" w:hAnsi="Times New Roman" w:cs="Times New Roman"/>
          <w:sz w:val="24"/>
          <w:szCs w:val="24"/>
        </w:rPr>
        <w:t>договором предусмотрена выплата ав</w:t>
      </w:r>
      <w:r w:rsidR="00814095" w:rsidRPr="00182B11">
        <w:rPr>
          <w:rFonts w:ascii="Times New Roman" w:hAnsi="Times New Roman" w:cs="Times New Roman"/>
          <w:sz w:val="24"/>
          <w:szCs w:val="24"/>
        </w:rPr>
        <w:t xml:space="preserve">анса), если в извещении и (или) </w:t>
      </w:r>
      <w:r w:rsidRPr="00182B11">
        <w:rPr>
          <w:rFonts w:ascii="Times New Roman" w:hAnsi="Times New Roman" w:cs="Times New Roman"/>
          <w:sz w:val="24"/>
          <w:szCs w:val="24"/>
        </w:rPr>
        <w:t>документации установлено требование о предоставлении обеспечения исполнения договора.</w:t>
      </w:r>
    </w:p>
    <w:p w14:paraId="6F36641E" w14:textId="7D5D5AB4" w:rsidR="002B7214" w:rsidRPr="00182B11" w:rsidRDefault="002B7214"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2</w:t>
      </w:r>
      <w:r w:rsidR="00585E56" w:rsidRPr="00182B11">
        <w:rPr>
          <w:rFonts w:ascii="Times New Roman" w:hAnsi="Times New Roman" w:cs="Times New Roman"/>
          <w:sz w:val="24"/>
          <w:szCs w:val="24"/>
        </w:rPr>
        <w:t>4</w:t>
      </w:r>
      <w:r w:rsidRPr="00182B11">
        <w:rPr>
          <w:rFonts w:ascii="Times New Roman" w:hAnsi="Times New Roman" w:cs="Times New Roman"/>
          <w:sz w:val="24"/>
          <w:szCs w:val="24"/>
        </w:rPr>
        <w:t>.2. Под информацией, подтверждающей добросовестность участника закупки, понимается информация, подтверждающая опыт аналогичных поставок товаров (выполнения работ, ока</w:t>
      </w:r>
      <w:r w:rsidR="00814095" w:rsidRPr="00182B11">
        <w:rPr>
          <w:rFonts w:ascii="Times New Roman" w:hAnsi="Times New Roman" w:cs="Times New Roman"/>
          <w:sz w:val="24"/>
          <w:szCs w:val="24"/>
        </w:rPr>
        <w:t xml:space="preserve">зания услуг) таким участником и </w:t>
      </w:r>
      <w:r w:rsidRPr="00182B11">
        <w:rPr>
          <w:rFonts w:ascii="Times New Roman" w:hAnsi="Times New Roman" w:cs="Times New Roman"/>
          <w:sz w:val="24"/>
          <w:szCs w:val="24"/>
        </w:rPr>
        <w:t>содержащаяся в реестре контрак</w:t>
      </w:r>
      <w:r w:rsidR="00814095" w:rsidRPr="00182B11">
        <w:rPr>
          <w:rFonts w:ascii="Times New Roman" w:hAnsi="Times New Roman" w:cs="Times New Roman"/>
          <w:sz w:val="24"/>
          <w:szCs w:val="24"/>
        </w:rPr>
        <w:t xml:space="preserve">тов, заключенных заказчиками, и (или) в </w:t>
      </w:r>
      <w:r w:rsidRPr="00182B11">
        <w:rPr>
          <w:rFonts w:ascii="Times New Roman" w:hAnsi="Times New Roman" w:cs="Times New Roman"/>
          <w:sz w:val="24"/>
          <w:szCs w:val="24"/>
        </w:rPr>
        <w:t xml:space="preserve">реестре договоров, заключенных заказчиками, и подтверждающая исполнение таким участником </w:t>
      </w:r>
      <w:r w:rsidR="00BC2555" w:rsidRPr="00182B11">
        <w:rPr>
          <w:rFonts w:ascii="Times New Roman" w:hAnsi="Times New Roman" w:cs="Times New Roman"/>
          <w:sz w:val="24"/>
          <w:szCs w:val="24"/>
        </w:rPr>
        <w:t xml:space="preserve"> </w:t>
      </w:r>
      <w:r w:rsidRPr="00182B11">
        <w:rPr>
          <w:rFonts w:ascii="Times New Roman" w:hAnsi="Times New Roman" w:cs="Times New Roman"/>
          <w:sz w:val="24"/>
          <w:szCs w:val="24"/>
        </w:rPr>
        <w:t>в течение дв</w:t>
      </w:r>
      <w:r w:rsidR="00814095" w:rsidRPr="00182B11">
        <w:rPr>
          <w:rFonts w:ascii="Times New Roman" w:hAnsi="Times New Roman" w:cs="Times New Roman"/>
          <w:sz w:val="24"/>
          <w:szCs w:val="24"/>
        </w:rPr>
        <w:t xml:space="preserve">ух лет до даты подачи заявки на </w:t>
      </w:r>
      <w:r w:rsidRPr="00182B11">
        <w:rPr>
          <w:rFonts w:ascii="Times New Roman" w:hAnsi="Times New Roman" w:cs="Times New Roman"/>
          <w:sz w:val="24"/>
          <w:szCs w:val="24"/>
        </w:rPr>
        <w:t xml:space="preserve">участие в </w:t>
      </w:r>
      <w:r w:rsidR="00CB2AE0" w:rsidRPr="00182B11">
        <w:rPr>
          <w:rFonts w:ascii="Times New Roman" w:hAnsi="Times New Roman" w:cs="Times New Roman"/>
          <w:sz w:val="24"/>
          <w:szCs w:val="24"/>
        </w:rPr>
        <w:t>закупке</w:t>
      </w:r>
      <w:r w:rsidRPr="00182B11">
        <w:rPr>
          <w:rFonts w:ascii="Times New Roman" w:hAnsi="Times New Roman" w:cs="Times New Roman"/>
          <w:sz w:val="24"/>
          <w:szCs w:val="24"/>
        </w:rPr>
        <w:t xml:space="preserve"> чет</w:t>
      </w:r>
      <w:r w:rsidR="00814095" w:rsidRPr="00182B11">
        <w:rPr>
          <w:rFonts w:ascii="Times New Roman" w:hAnsi="Times New Roman" w:cs="Times New Roman"/>
          <w:sz w:val="24"/>
          <w:szCs w:val="24"/>
        </w:rPr>
        <w:t xml:space="preserve">ырех и более контрактов и (или) </w:t>
      </w:r>
      <w:r w:rsidRPr="00182B11">
        <w:rPr>
          <w:rFonts w:ascii="Times New Roman" w:hAnsi="Times New Roman" w:cs="Times New Roman"/>
          <w:sz w:val="24"/>
          <w:szCs w:val="24"/>
        </w:rPr>
        <w:t>договоров (при этом не менее чем семьдесят пять процентов контрактов и (или) договоров должны быть исполнены без применения к такому участнику неустоек (штрафов, пеней), либо в течение тр</w:t>
      </w:r>
      <w:r w:rsidR="00814095" w:rsidRPr="00182B11">
        <w:rPr>
          <w:rFonts w:ascii="Times New Roman" w:hAnsi="Times New Roman" w:cs="Times New Roman"/>
          <w:sz w:val="24"/>
          <w:szCs w:val="24"/>
        </w:rPr>
        <w:t xml:space="preserve">ех лет до даты подачи заявки на </w:t>
      </w:r>
      <w:r w:rsidRPr="00182B11">
        <w:rPr>
          <w:rFonts w:ascii="Times New Roman" w:hAnsi="Times New Roman" w:cs="Times New Roman"/>
          <w:sz w:val="24"/>
          <w:szCs w:val="24"/>
        </w:rPr>
        <w:t xml:space="preserve">участие в </w:t>
      </w:r>
      <w:r w:rsidR="00CB2AE0" w:rsidRPr="00182B11">
        <w:rPr>
          <w:rFonts w:ascii="Times New Roman" w:hAnsi="Times New Roman" w:cs="Times New Roman"/>
          <w:sz w:val="24"/>
          <w:szCs w:val="24"/>
        </w:rPr>
        <w:t>закупке</w:t>
      </w:r>
      <w:r w:rsidRPr="00182B11">
        <w:rPr>
          <w:rFonts w:ascii="Times New Roman" w:hAnsi="Times New Roman" w:cs="Times New Roman"/>
          <w:sz w:val="24"/>
          <w:szCs w:val="24"/>
        </w:rPr>
        <w:t xml:space="preserve"> трех и более контрактов и (или) договоров (при этом все контракты и (или) дог</w:t>
      </w:r>
      <w:r w:rsidR="00814095" w:rsidRPr="00182B11">
        <w:rPr>
          <w:rFonts w:ascii="Times New Roman" w:hAnsi="Times New Roman" w:cs="Times New Roman"/>
          <w:sz w:val="24"/>
          <w:szCs w:val="24"/>
        </w:rPr>
        <w:t xml:space="preserve">оворы должны быть исполнены без </w:t>
      </w:r>
      <w:r w:rsidRPr="00182B11">
        <w:rPr>
          <w:rFonts w:ascii="Times New Roman" w:hAnsi="Times New Roman" w:cs="Times New Roman"/>
          <w:sz w:val="24"/>
          <w:szCs w:val="24"/>
        </w:rPr>
        <w:t xml:space="preserve">применения </w:t>
      </w:r>
      <w:r w:rsidR="00BC2555" w:rsidRPr="00182B11">
        <w:rPr>
          <w:rFonts w:ascii="Times New Roman" w:hAnsi="Times New Roman" w:cs="Times New Roman"/>
          <w:sz w:val="24"/>
          <w:szCs w:val="24"/>
        </w:rPr>
        <w:t xml:space="preserve"> </w:t>
      </w:r>
      <w:r w:rsidRPr="00182B11">
        <w:rPr>
          <w:rFonts w:ascii="Times New Roman" w:hAnsi="Times New Roman" w:cs="Times New Roman"/>
          <w:sz w:val="24"/>
          <w:szCs w:val="24"/>
        </w:rPr>
        <w:t>к такому участнику неустоек (штрафов, пеней).</w:t>
      </w:r>
    </w:p>
    <w:p w14:paraId="14ABBC54" w14:textId="29DE51C0" w:rsidR="002B7214" w:rsidRPr="00182B11" w:rsidRDefault="00585E56"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24</w:t>
      </w:r>
      <w:r w:rsidR="002B7214" w:rsidRPr="00182B11">
        <w:rPr>
          <w:rFonts w:ascii="Times New Roman" w:hAnsi="Times New Roman" w:cs="Times New Roman"/>
          <w:sz w:val="24"/>
          <w:szCs w:val="24"/>
        </w:rPr>
        <w:t>.3. Цена одного из контрактов (договоров), указанных в пункте 2</w:t>
      </w:r>
      <w:r w:rsidRPr="00182B11">
        <w:rPr>
          <w:rFonts w:ascii="Times New Roman" w:hAnsi="Times New Roman" w:cs="Times New Roman"/>
          <w:sz w:val="24"/>
          <w:szCs w:val="24"/>
        </w:rPr>
        <w:t>4</w:t>
      </w:r>
      <w:r w:rsidR="002B7214" w:rsidRPr="00182B11">
        <w:rPr>
          <w:rFonts w:ascii="Times New Roman" w:hAnsi="Times New Roman" w:cs="Times New Roman"/>
          <w:sz w:val="24"/>
          <w:szCs w:val="24"/>
        </w:rPr>
        <w:t xml:space="preserve">.2 настоящего Положения, должна составлять не </w:t>
      </w:r>
      <w:r w:rsidR="00814095" w:rsidRPr="00182B11">
        <w:rPr>
          <w:rFonts w:ascii="Times New Roman" w:hAnsi="Times New Roman" w:cs="Times New Roman"/>
          <w:sz w:val="24"/>
          <w:szCs w:val="24"/>
        </w:rPr>
        <w:t xml:space="preserve">менее чем тридцать процентов от </w:t>
      </w:r>
      <w:r w:rsidR="002B7214" w:rsidRPr="00182B11">
        <w:rPr>
          <w:rFonts w:ascii="Times New Roman" w:hAnsi="Times New Roman" w:cs="Times New Roman"/>
          <w:sz w:val="24"/>
          <w:szCs w:val="24"/>
        </w:rPr>
        <w:t>цены, предложенной участником.</w:t>
      </w:r>
    </w:p>
    <w:p w14:paraId="1B64910C" w14:textId="016DB9D5" w:rsidR="002B7214" w:rsidRPr="00182B11" w:rsidRDefault="002B7214"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2</w:t>
      </w:r>
      <w:r w:rsidR="00585E56" w:rsidRPr="00182B11">
        <w:rPr>
          <w:rFonts w:ascii="Times New Roman" w:hAnsi="Times New Roman" w:cs="Times New Roman"/>
          <w:sz w:val="24"/>
          <w:szCs w:val="24"/>
        </w:rPr>
        <w:t>4</w:t>
      </w:r>
      <w:r w:rsidRPr="00182B11">
        <w:rPr>
          <w:rFonts w:ascii="Times New Roman" w:hAnsi="Times New Roman" w:cs="Times New Roman"/>
          <w:sz w:val="24"/>
          <w:szCs w:val="24"/>
        </w:rPr>
        <w:t xml:space="preserve">.4. Указание на применение антидемпинговых мер устанавливается </w:t>
      </w:r>
      <w:r w:rsidR="00814095" w:rsidRPr="00182B11">
        <w:rPr>
          <w:rFonts w:ascii="Times New Roman" w:hAnsi="Times New Roman" w:cs="Times New Roman"/>
          <w:sz w:val="24"/>
          <w:szCs w:val="24"/>
        </w:rPr>
        <w:t xml:space="preserve">в </w:t>
      </w:r>
      <w:r w:rsidR="00CB2AE0" w:rsidRPr="00182B11">
        <w:rPr>
          <w:rFonts w:ascii="Times New Roman" w:hAnsi="Times New Roman" w:cs="Times New Roman"/>
          <w:sz w:val="24"/>
          <w:szCs w:val="24"/>
        </w:rPr>
        <w:t xml:space="preserve">извещении и (или) </w:t>
      </w:r>
      <w:r w:rsidR="002144E6" w:rsidRPr="00182B11">
        <w:rPr>
          <w:rFonts w:ascii="Times New Roman" w:hAnsi="Times New Roman" w:cs="Times New Roman"/>
          <w:sz w:val="24"/>
          <w:szCs w:val="24"/>
        </w:rPr>
        <w:t>документации</w:t>
      </w:r>
      <w:r w:rsidRPr="00182B11">
        <w:rPr>
          <w:rFonts w:ascii="Times New Roman" w:hAnsi="Times New Roman" w:cs="Times New Roman"/>
          <w:sz w:val="24"/>
          <w:szCs w:val="24"/>
        </w:rPr>
        <w:t xml:space="preserve"> о закупке.</w:t>
      </w:r>
    </w:p>
    <w:p w14:paraId="7C1D4B7A" w14:textId="77777777" w:rsidR="002B7214" w:rsidRPr="00182B11" w:rsidRDefault="00585E56"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24</w:t>
      </w:r>
      <w:r w:rsidR="002B7214" w:rsidRPr="00182B11">
        <w:rPr>
          <w:rFonts w:ascii="Times New Roman" w:hAnsi="Times New Roman" w:cs="Times New Roman"/>
          <w:sz w:val="24"/>
          <w:szCs w:val="24"/>
        </w:rPr>
        <w:t xml:space="preserve">.5. В случае неисполнения установленных антидемпинговыми мерами требований победитель закупки признается уклонившимся от заключения договора. </w:t>
      </w:r>
    </w:p>
    <w:p w14:paraId="0AE58A86" w14:textId="2F5A65BB" w:rsidR="002B7214" w:rsidRPr="00182B11" w:rsidRDefault="00585E56"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24</w:t>
      </w:r>
      <w:r w:rsidR="002B7214" w:rsidRPr="00182B11">
        <w:rPr>
          <w:rFonts w:ascii="Times New Roman" w:hAnsi="Times New Roman" w:cs="Times New Roman"/>
          <w:sz w:val="24"/>
          <w:szCs w:val="24"/>
        </w:rPr>
        <w:t>.6. Если заказчиком принято решение о заключении дого</w:t>
      </w:r>
      <w:r w:rsidR="00814095" w:rsidRPr="00182B11">
        <w:rPr>
          <w:rFonts w:ascii="Times New Roman" w:hAnsi="Times New Roman" w:cs="Times New Roman"/>
          <w:sz w:val="24"/>
          <w:szCs w:val="24"/>
        </w:rPr>
        <w:t xml:space="preserve">вора </w:t>
      </w:r>
      <w:r w:rsidR="00BC2555" w:rsidRPr="00182B11">
        <w:rPr>
          <w:rFonts w:ascii="Times New Roman" w:hAnsi="Times New Roman" w:cs="Times New Roman"/>
          <w:sz w:val="24"/>
          <w:szCs w:val="24"/>
        </w:rPr>
        <w:t xml:space="preserve">                                       </w:t>
      </w:r>
      <w:r w:rsidR="00814095" w:rsidRPr="00182B11">
        <w:rPr>
          <w:rFonts w:ascii="Times New Roman" w:hAnsi="Times New Roman" w:cs="Times New Roman"/>
          <w:sz w:val="24"/>
          <w:szCs w:val="24"/>
        </w:rPr>
        <w:t xml:space="preserve">с </w:t>
      </w:r>
      <w:r w:rsidR="002B7214" w:rsidRPr="00182B11">
        <w:rPr>
          <w:rFonts w:ascii="Times New Roman" w:hAnsi="Times New Roman" w:cs="Times New Roman"/>
          <w:sz w:val="24"/>
          <w:szCs w:val="24"/>
        </w:rPr>
        <w:t>участником, занявшим второе место по рез</w:t>
      </w:r>
      <w:r w:rsidR="00814095" w:rsidRPr="00182B11">
        <w:rPr>
          <w:rFonts w:ascii="Times New Roman" w:hAnsi="Times New Roman" w:cs="Times New Roman"/>
          <w:sz w:val="24"/>
          <w:szCs w:val="24"/>
        </w:rPr>
        <w:t xml:space="preserve">ультатам проведения закупки, на </w:t>
      </w:r>
      <w:r w:rsidR="002B7214" w:rsidRPr="00182B11">
        <w:rPr>
          <w:rFonts w:ascii="Times New Roman" w:hAnsi="Times New Roman" w:cs="Times New Roman"/>
          <w:sz w:val="24"/>
          <w:szCs w:val="24"/>
        </w:rPr>
        <w:t>такого участника распространяются требования настоящей главы.</w:t>
      </w:r>
    </w:p>
    <w:p w14:paraId="22FFEC41" w14:textId="434CF651" w:rsidR="002B7214" w:rsidRPr="00182B11" w:rsidRDefault="00585E56"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24</w:t>
      </w:r>
      <w:r w:rsidR="002B7214" w:rsidRPr="00182B11">
        <w:rPr>
          <w:rFonts w:ascii="Times New Roman" w:hAnsi="Times New Roman" w:cs="Times New Roman"/>
          <w:sz w:val="24"/>
          <w:szCs w:val="24"/>
        </w:rPr>
        <w:t>.7. Решение о применении или непр</w:t>
      </w:r>
      <w:r w:rsidR="00814095" w:rsidRPr="00182B11">
        <w:rPr>
          <w:rFonts w:ascii="Times New Roman" w:hAnsi="Times New Roman" w:cs="Times New Roman"/>
          <w:sz w:val="24"/>
          <w:szCs w:val="24"/>
        </w:rPr>
        <w:t xml:space="preserve">именении антидемпинговых мер, </w:t>
      </w:r>
      <w:r w:rsidR="00BC2555" w:rsidRPr="00182B11">
        <w:rPr>
          <w:rFonts w:ascii="Times New Roman" w:hAnsi="Times New Roman" w:cs="Times New Roman"/>
          <w:sz w:val="24"/>
          <w:szCs w:val="24"/>
        </w:rPr>
        <w:t xml:space="preserve">                         </w:t>
      </w:r>
      <w:r w:rsidR="00814095" w:rsidRPr="00182B11">
        <w:rPr>
          <w:rFonts w:ascii="Times New Roman" w:hAnsi="Times New Roman" w:cs="Times New Roman"/>
          <w:sz w:val="24"/>
          <w:szCs w:val="24"/>
        </w:rPr>
        <w:t xml:space="preserve">а </w:t>
      </w:r>
      <w:r w:rsidR="002B7214" w:rsidRPr="00182B11">
        <w:rPr>
          <w:rFonts w:ascii="Times New Roman" w:hAnsi="Times New Roman" w:cs="Times New Roman"/>
          <w:sz w:val="24"/>
          <w:szCs w:val="24"/>
        </w:rPr>
        <w:t xml:space="preserve">также, в случае принятия решения о применении таких мер, выбор конкретного способа их применения принимается заказчиком при размещении извещения </w:t>
      </w:r>
      <w:r w:rsidR="00BC2555" w:rsidRPr="00182B11">
        <w:rPr>
          <w:rFonts w:ascii="Times New Roman" w:hAnsi="Times New Roman" w:cs="Times New Roman"/>
          <w:sz w:val="24"/>
          <w:szCs w:val="24"/>
        </w:rPr>
        <w:t xml:space="preserve">                   </w:t>
      </w:r>
      <w:r w:rsidR="002B7214" w:rsidRPr="00182B11">
        <w:rPr>
          <w:rFonts w:ascii="Times New Roman" w:hAnsi="Times New Roman" w:cs="Times New Roman"/>
          <w:sz w:val="24"/>
          <w:szCs w:val="24"/>
        </w:rPr>
        <w:t xml:space="preserve">о проведении запроса котировок в электронной форме, документации о закупке. Принятое решение и выбранный способ антидемпинговых мер </w:t>
      </w:r>
      <w:r w:rsidR="00D72D10" w:rsidRPr="00182B11">
        <w:rPr>
          <w:rFonts w:ascii="Times New Roman" w:hAnsi="Times New Roman" w:cs="Times New Roman"/>
          <w:sz w:val="24"/>
          <w:szCs w:val="24"/>
        </w:rPr>
        <w:t>не могут быть изменены</w:t>
      </w:r>
      <w:r w:rsidR="002B7214" w:rsidRPr="00182B11">
        <w:rPr>
          <w:rFonts w:ascii="Times New Roman" w:hAnsi="Times New Roman" w:cs="Times New Roman"/>
          <w:sz w:val="24"/>
          <w:szCs w:val="24"/>
        </w:rPr>
        <w:t xml:space="preserve"> в хо</w:t>
      </w:r>
      <w:r w:rsidR="00814095" w:rsidRPr="00182B11">
        <w:rPr>
          <w:rFonts w:ascii="Times New Roman" w:hAnsi="Times New Roman" w:cs="Times New Roman"/>
          <w:sz w:val="24"/>
          <w:szCs w:val="24"/>
        </w:rPr>
        <w:t xml:space="preserve">де проведения закупки без </w:t>
      </w:r>
      <w:r w:rsidR="002B7214" w:rsidRPr="00182B11">
        <w:rPr>
          <w:rFonts w:ascii="Times New Roman" w:hAnsi="Times New Roman" w:cs="Times New Roman"/>
          <w:sz w:val="24"/>
          <w:szCs w:val="24"/>
        </w:rPr>
        <w:t xml:space="preserve">внесения изменений в извещение о проведении запроса котировок в электронной форме и документацию </w:t>
      </w:r>
      <w:r w:rsidR="00BC2555" w:rsidRPr="00182B11">
        <w:rPr>
          <w:rFonts w:ascii="Times New Roman" w:hAnsi="Times New Roman" w:cs="Times New Roman"/>
          <w:sz w:val="24"/>
          <w:szCs w:val="24"/>
        </w:rPr>
        <w:t xml:space="preserve"> </w:t>
      </w:r>
      <w:r w:rsidR="002B7214" w:rsidRPr="00182B11">
        <w:rPr>
          <w:rFonts w:ascii="Times New Roman" w:hAnsi="Times New Roman" w:cs="Times New Roman"/>
          <w:sz w:val="24"/>
          <w:szCs w:val="24"/>
        </w:rPr>
        <w:t>о закупке.</w:t>
      </w:r>
    </w:p>
    <w:p w14:paraId="4F174E95" w14:textId="77777777" w:rsidR="002B7214" w:rsidRPr="00182B11" w:rsidRDefault="002B7214" w:rsidP="004416D3">
      <w:pPr>
        <w:spacing w:after="0" w:line="240" w:lineRule="auto"/>
        <w:ind w:firstLine="709"/>
        <w:jc w:val="both"/>
        <w:rPr>
          <w:rFonts w:ascii="Times New Roman" w:hAnsi="Times New Roman" w:cs="Times New Roman"/>
          <w:b/>
          <w:sz w:val="24"/>
          <w:szCs w:val="24"/>
        </w:rPr>
      </w:pPr>
    </w:p>
    <w:p w14:paraId="4C2E8338" w14:textId="5EEACFFA" w:rsidR="002B7214" w:rsidRPr="00182B11" w:rsidRDefault="002B7214" w:rsidP="004416D3">
      <w:pPr>
        <w:pStyle w:val="2"/>
        <w:tabs>
          <w:tab w:val="left" w:pos="426"/>
          <w:tab w:val="left" w:pos="709"/>
        </w:tabs>
        <w:spacing w:before="0"/>
        <w:ind w:left="0" w:firstLine="0"/>
        <w:rPr>
          <w:rFonts w:cs="Times New Roman"/>
          <w:sz w:val="24"/>
          <w:szCs w:val="24"/>
        </w:rPr>
      </w:pPr>
      <w:bookmarkStart w:id="79" w:name="_Toc17704955"/>
      <w:r w:rsidRPr="00182B11">
        <w:rPr>
          <w:rFonts w:cs="Times New Roman"/>
          <w:sz w:val="24"/>
          <w:szCs w:val="24"/>
        </w:rPr>
        <w:t xml:space="preserve"> </w:t>
      </w:r>
      <w:bookmarkStart w:id="80" w:name="_Toc58926895"/>
      <w:bookmarkStart w:id="81" w:name="_Toc124348466"/>
      <w:r w:rsidRPr="00182B11">
        <w:rPr>
          <w:rFonts w:cs="Times New Roman"/>
          <w:sz w:val="24"/>
          <w:szCs w:val="24"/>
        </w:rPr>
        <w:t>Комиссия по осуществлению закупок</w:t>
      </w:r>
      <w:bookmarkEnd w:id="79"/>
      <w:bookmarkEnd w:id="80"/>
      <w:bookmarkEnd w:id="81"/>
    </w:p>
    <w:p w14:paraId="39BD8CA4" w14:textId="3FF8C714" w:rsidR="00D72D10" w:rsidRPr="00182B11" w:rsidRDefault="00D72D10"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 xml:space="preserve">25.1. Комиссия по осуществлению закупок (далее также – комиссия) является коллегиальным органом, создаваемым заказчиком, организатором торгов в целях </w:t>
      </w:r>
      <w:r w:rsidR="00326722" w:rsidRPr="00182B11">
        <w:rPr>
          <w:rFonts w:ascii="Times New Roman" w:hAnsi="Times New Roman" w:cs="Times New Roman"/>
          <w:sz w:val="24"/>
          <w:szCs w:val="24"/>
        </w:rPr>
        <w:t xml:space="preserve">определения поставщика (исполнителя, подрядчика) по результатам </w:t>
      </w:r>
      <w:r w:rsidRPr="00182B11">
        <w:rPr>
          <w:rFonts w:ascii="Times New Roman" w:hAnsi="Times New Roman" w:cs="Times New Roman"/>
          <w:sz w:val="24"/>
          <w:szCs w:val="24"/>
        </w:rPr>
        <w:t>одной отдельно взятой закупки или группы закупок. Заказчик, организатор торгов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182B11">
        <w:rPr>
          <w:rFonts w:ascii="Times New Roman" w:hAnsi="Times New Roman" w:cs="Times New Roman"/>
          <w:sz w:val="24"/>
          <w:szCs w:val="24"/>
          <w:lang w:val="en-US"/>
        </w:rPr>
        <w:t> </w:t>
      </w:r>
      <w:r w:rsidRPr="00182B11">
        <w:rPr>
          <w:rFonts w:ascii="Times New Roman" w:hAnsi="Times New Roman" w:cs="Times New Roman"/>
          <w:sz w:val="24"/>
          <w:szCs w:val="24"/>
        </w:rPr>
        <w:t xml:space="preserve">зависимости от способа закупки или предмета договора, а также специальные комиссии по осуществлению закупок для проведения отдельных закупок. </w:t>
      </w:r>
    </w:p>
    <w:p w14:paraId="70204C21" w14:textId="77777777" w:rsidR="00D72D10" w:rsidRPr="00182B11" w:rsidRDefault="002B721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sz w:val="24"/>
          <w:szCs w:val="24"/>
        </w:rPr>
        <w:t>2</w:t>
      </w:r>
      <w:r w:rsidR="00585E56" w:rsidRPr="00182B11">
        <w:rPr>
          <w:rFonts w:ascii="Times New Roman" w:hAnsi="Times New Roman"/>
          <w:sz w:val="24"/>
          <w:szCs w:val="24"/>
        </w:rPr>
        <w:t>5</w:t>
      </w:r>
      <w:r w:rsidRPr="00182B11">
        <w:rPr>
          <w:rFonts w:ascii="Times New Roman" w:hAnsi="Times New Roman"/>
          <w:sz w:val="24"/>
          <w:szCs w:val="24"/>
        </w:rPr>
        <w:t xml:space="preserve">.2. </w:t>
      </w:r>
      <w:r w:rsidR="00D72D10" w:rsidRPr="00182B11">
        <w:rPr>
          <w:rFonts w:ascii="Times New Roman" w:hAnsi="Times New Roman"/>
          <w:sz w:val="24"/>
          <w:szCs w:val="24"/>
        </w:rPr>
        <w:t>Конкретные задачи и функции комиссии, права, обязанности и</w:t>
      </w:r>
      <w:r w:rsidR="00D72D10" w:rsidRPr="00182B11">
        <w:rPr>
          <w:rFonts w:ascii="Times New Roman" w:hAnsi="Times New Roman"/>
          <w:sz w:val="24"/>
          <w:szCs w:val="24"/>
          <w:lang w:val="en-US"/>
        </w:rPr>
        <w:t> </w:t>
      </w:r>
      <w:r w:rsidR="00D72D10" w:rsidRPr="00182B11">
        <w:rPr>
          <w:rFonts w:ascii="Times New Roman" w:hAnsi="Times New Roman"/>
          <w:sz w:val="24"/>
          <w:szCs w:val="24"/>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w:t>
      </w:r>
      <w:bookmarkStart w:id="82" w:name="_Hlk59443561"/>
      <w:r w:rsidR="00D72D10" w:rsidRPr="00182B11">
        <w:rPr>
          <w:rFonts w:ascii="Times New Roman" w:hAnsi="Times New Roman"/>
          <w:sz w:val="24"/>
          <w:szCs w:val="24"/>
        </w:rPr>
        <w:t xml:space="preserve">организатора торгов </w:t>
      </w:r>
      <w:bookmarkEnd w:id="82"/>
      <w:r w:rsidR="00D72D10" w:rsidRPr="00182B11">
        <w:rPr>
          <w:rFonts w:ascii="Times New Roman" w:hAnsi="Times New Roman"/>
          <w:sz w:val="24"/>
          <w:szCs w:val="24"/>
        </w:rPr>
        <w:t xml:space="preserve">с учетом требований настоящего Положения. </w:t>
      </w:r>
    </w:p>
    <w:p w14:paraId="021E6AA1" w14:textId="3724192B" w:rsidR="002B7214" w:rsidRPr="00182B11" w:rsidRDefault="002B721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w:t>
      </w:r>
      <w:r w:rsidR="00585E56" w:rsidRPr="00182B11">
        <w:rPr>
          <w:rFonts w:ascii="Times New Roman" w:hAnsi="Times New Roman" w:cs="Times New Roman"/>
          <w:sz w:val="24"/>
          <w:szCs w:val="24"/>
        </w:rPr>
        <w:t>5</w:t>
      </w:r>
      <w:r w:rsidRPr="00182B11">
        <w:rPr>
          <w:rFonts w:ascii="Times New Roman" w:hAnsi="Times New Roman" w:cs="Times New Roman"/>
          <w:sz w:val="24"/>
          <w:szCs w:val="24"/>
        </w:rPr>
        <w:t>.3. Число членов комиссии должно быть не менее пяти человек.</w:t>
      </w:r>
    </w:p>
    <w:p w14:paraId="7281C9F7" w14:textId="77777777" w:rsidR="00D72D10" w:rsidRPr="00182B11" w:rsidRDefault="00D72D10" w:rsidP="004416D3">
      <w:pPr>
        <w:pStyle w:val="12"/>
        <w:spacing w:after="0" w:line="240" w:lineRule="auto"/>
        <w:ind w:left="0" w:firstLine="708"/>
        <w:contextualSpacing/>
        <w:jc w:val="both"/>
        <w:rPr>
          <w:rFonts w:ascii="Times New Roman" w:hAnsi="Times New Roman"/>
          <w:sz w:val="24"/>
          <w:szCs w:val="24"/>
        </w:rPr>
      </w:pPr>
      <w:r w:rsidRPr="00182B11">
        <w:rPr>
          <w:rFonts w:ascii="Times New Roman" w:hAnsi="Times New Roman"/>
          <w:sz w:val="24"/>
          <w:szCs w:val="24"/>
        </w:rPr>
        <w:lastRenderedPageBreak/>
        <w:t>25.4. Решение о создании комиссии по осуществлению закупок принимается заказчиком, организатором торгов до начала проведения закупки (закупок) путем издания локального акта, в котором определяется ее состав.</w:t>
      </w:r>
    </w:p>
    <w:p w14:paraId="782DEE1B" w14:textId="10346BA0" w:rsidR="00D72D10" w:rsidRPr="00182B11" w:rsidRDefault="00D72D10" w:rsidP="004416D3">
      <w:pPr>
        <w:pStyle w:val="12"/>
        <w:spacing w:after="0" w:line="240" w:lineRule="auto"/>
        <w:ind w:left="0" w:firstLine="708"/>
        <w:contextualSpacing/>
        <w:jc w:val="both"/>
        <w:rPr>
          <w:rFonts w:ascii="Times New Roman" w:hAnsi="Times New Roman"/>
          <w:sz w:val="24"/>
          <w:szCs w:val="24"/>
        </w:rPr>
      </w:pPr>
      <w:r w:rsidRPr="00182B11">
        <w:rPr>
          <w:rFonts w:ascii="Times New Roman" w:hAnsi="Times New Roman"/>
          <w:sz w:val="24"/>
          <w:szCs w:val="24"/>
        </w:rPr>
        <w:t>25.5. Решение о включении конкретного лица в состав комиссии по</w:t>
      </w:r>
      <w:r w:rsidR="00814095" w:rsidRPr="00182B11">
        <w:rPr>
          <w:rFonts w:ascii="Times New Roman" w:hAnsi="Times New Roman"/>
          <w:sz w:val="24"/>
          <w:szCs w:val="24"/>
        </w:rPr>
        <w:t xml:space="preserve"> </w:t>
      </w:r>
      <w:r w:rsidRPr="00182B11">
        <w:rPr>
          <w:rFonts w:ascii="Times New Roman" w:hAnsi="Times New Roman"/>
          <w:sz w:val="24"/>
          <w:szCs w:val="24"/>
        </w:rPr>
        <w:t>осуществлению закупок принимается заказчиком, организатором торгов.</w:t>
      </w:r>
    </w:p>
    <w:p w14:paraId="151478DF" w14:textId="77777777" w:rsidR="00D72D10" w:rsidRPr="00182B11" w:rsidRDefault="00D72D10" w:rsidP="004416D3">
      <w:pPr>
        <w:pStyle w:val="12"/>
        <w:spacing w:after="0" w:line="240" w:lineRule="auto"/>
        <w:ind w:left="0" w:firstLine="708"/>
        <w:contextualSpacing/>
        <w:jc w:val="both"/>
        <w:rPr>
          <w:rFonts w:ascii="Times New Roman" w:eastAsiaTheme="minorHAnsi" w:hAnsi="Times New Roman"/>
          <w:sz w:val="24"/>
          <w:szCs w:val="24"/>
        </w:rPr>
      </w:pPr>
      <w:r w:rsidRPr="00182B11">
        <w:rPr>
          <w:rFonts w:ascii="Times New Roman" w:eastAsiaTheme="minorHAnsi" w:hAnsi="Times New Roman"/>
          <w:sz w:val="24"/>
          <w:szCs w:val="24"/>
        </w:rPr>
        <w:t xml:space="preserve">25.6. Замена члена комиссии </w:t>
      </w:r>
      <w:r w:rsidRPr="00182B11">
        <w:rPr>
          <w:rFonts w:ascii="Times New Roman" w:hAnsi="Times New Roman"/>
          <w:sz w:val="24"/>
          <w:szCs w:val="24"/>
        </w:rPr>
        <w:t>по осуществлению закупок</w:t>
      </w:r>
      <w:r w:rsidRPr="00182B11">
        <w:rPr>
          <w:rFonts w:ascii="Times New Roman" w:eastAsiaTheme="minorHAnsi" w:hAnsi="Times New Roman"/>
          <w:sz w:val="24"/>
          <w:szCs w:val="24"/>
        </w:rPr>
        <w:t xml:space="preserve"> допускается только по решению заказчика,</w:t>
      </w:r>
      <w:r w:rsidRPr="00182B11">
        <w:rPr>
          <w:rFonts w:ascii="Times New Roman" w:hAnsi="Times New Roman"/>
          <w:sz w:val="24"/>
          <w:szCs w:val="24"/>
        </w:rPr>
        <w:t xml:space="preserve"> организатора торгов</w:t>
      </w:r>
      <w:r w:rsidRPr="00182B11">
        <w:rPr>
          <w:rFonts w:ascii="Times New Roman" w:eastAsiaTheme="minorHAnsi" w:hAnsi="Times New Roman"/>
          <w:sz w:val="24"/>
          <w:szCs w:val="24"/>
        </w:rPr>
        <w:t>.</w:t>
      </w:r>
    </w:p>
    <w:p w14:paraId="4D6DCE9D" w14:textId="1A84A43B" w:rsidR="00D72D10" w:rsidRPr="00182B11" w:rsidRDefault="00D72D10" w:rsidP="004416D3">
      <w:pPr>
        <w:pStyle w:val="12"/>
        <w:spacing w:after="0" w:line="240" w:lineRule="auto"/>
        <w:ind w:left="0" w:firstLine="708"/>
        <w:contextualSpacing/>
        <w:jc w:val="both"/>
        <w:rPr>
          <w:rFonts w:ascii="Times New Roman" w:hAnsi="Times New Roman"/>
          <w:sz w:val="24"/>
          <w:szCs w:val="24"/>
        </w:rPr>
      </w:pPr>
      <w:r w:rsidRPr="00182B11">
        <w:rPr>
          <w:rFonts w:ascii="Times New Roman" w:eastAsiaTheme="minorHAnsi" w:hAnsi="Times New Roman"/>
          <w:sz w:val="24"/>
          <w:szCs w:val="24"/>
        </w:rPr>
        <w:t>25.7. Комиссия правомочна осуществлять свои функции, если</w:t>
      </w:r>
      <w:r w:rsidR="00814095" w:rsidRPr="00182B11">
        <w:rPr>
          <w:rFonts w:ascii="Times New Roman" w:eastAsiaTheme="minorHAnsi" w:hAnsi="Times New Roman"/>
          <w:sz w:val="24"/>
          <w:szCs w:val="24"/>
        </w:rPr>
        <w:t xml:space="preserve"> </w:t>
      </w:r>
      <w:r w:rsidRPr="00182B11">
        <w:rPr>
          <w:rFonts w:ascii="Times New Roman" w:eastAsiaTheme="minorHAnsi" w:hAnsi="Times New Roman"/>
          <w:sz w:val="24"/>
          <w:szCs w:val="24"/>
        </w:rPr>
        <w:t>на</w:t>
      </w:r>
      <w:r w:rsidR="00814095" w:rsidRPr="00182B11">
        <w:rPr>
          <w:rFonts w:ascii="Times New Roman" w:eastAsiaTheme="minorHAnsi" w:hAnsi="Times New Roman"/>
          <w:sz w:val="24"/>
          <w:szCs w:val="24"/>
        </w:rPr>
        <w:t xml:space="preserve"> </w:t>
      </w:r>
      <w:r w:rsidRPr="00182B11">
        <w:rPr>
          <w:rFonts w:ascii="Times New Roman" w:eastAsiaTheme="minorHAnsi" w:hAnsi="Times New Roman"/>
          <w:sz w:val="24"/>
          <w:szCs w:val="24"/>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089B20DE" w14:textId="7E84015C" w:rsidR="0008410B" w:rsidRPr="00182B11" w:rsidRDefault="00D72D10" w:rsidP="004416D3">
      <w:pPr>
        <w:pStyle w:val="12"/>
        <w:spacing w:after="0" w:line="240" w:lineRule="auto"/>
        <w:ind w:left="0" w:firstLine="708"/>
        <w:contextualSpacing/>
        <w:jc w:val="both"/>
        <w:rPr>
          <w:rFonts w:ascii="Times New Roman" w:hAnsi="Times New Roman"/>
          <w:sz w:val="24"/>
          <w:szCs w:val="24"/>
        </w:rPr>
      </w:pPr>
      <w:r w:rsidRPr="00182B11">
        <w:rPr>
          <w:rFonts w:ascii="Times New Roman" w:hAnsi="Times New Roman"/>
          <w:sz w:val="24"/>
          <w:szCs w:val="24"/>
        </w:rPr>
        <w:t>25.8.</w:t>
      </w:r>
      <w:r w:rsidR="0008410B" w:rsidRPr="00182B11">
        <w:rPr>
          <w:rFonts w:ascii="Times New Roman" w:hAnsi="Times New Roman"/>
          <w:sz w:val="24"/>
          <w:szCs w:val="24"/>
        </w:rPr>
        <w:tab/>
        <w:t>Членами Комиссии не могут быть:</w:t>
      </w:r>
    </w:p>
    <w:p w14:paraId="4248AD08" w14:textId="01B960F7" w:rsidR="0008410B" w:rsidRPr="00182B11" w:rsidRDefault="0008410B" w:rsidP="004416D3">
      <w:pPr>
        <w:pStyle w:val="12"/>
        <w:spacing w:after="0" w:line="240" w:lineRule="auto"/>
        <w:ind w:left="0" w:firstLine="708"/>
        <w:contextualSpacing/>
        <w:jc w:val="both"/>
        <w:rPr>
          <w:rFonts w:ascii="Times New Roman" w:hAnsi="Times New Roman"/>
          <w:sz w:val="24"/>
          <w:szCs w:val="24"/>
        </w:rPr>
      </w:pPr>
      <w:r w:rsidRPr="00182B11">
        <w:rPr>
          <w:rFonts w:ascii="Times New Roman" w:hAnsi="Times New Roman"/>
          <w:sz w:val="24"/>
          <w:szCs w:val="24"/>
        </w:rPr>
        <w:t>25.8.1.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14:paraId="7922D136" w14:textId="779E183A" w:rsidR="0008410B" w:rsidRPr="00182B11" w:rsidRDefault="0008410B" w:rsidP="004416D3">
      <w:pPr>
        <w:pStyle w:val="12"/>
        <w:spacing w:after="0" w:line="240" w:lineRule="auto"/>
        <w:ind w:left="0" w:firstLine="708"/>
        <w:contextualSpacing/>
        <w:jc w:val="both"/>
        <w:rPr>
          <w:rFonts w:ascii="Times New Roman" w:hAnsi="Times New Roman"/>
          <w:sz w:val="24"/>
          <w:szCs w:val="24"/>
        </w:rPr>
      </w:pPr>
      <w:r w:rsidRPr="00182B11">
        <w:rPr>
          <w:rFonts w:ascii="Times New Roman" w:hAnsi="Times New Roman"/>
          <w:sz w:val="24"/>
          <w:szCs w:val="24"/>
        </w:rPr>
        <w:t>25.8.2.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47C1057E" w14:textId="74794E24" w:rsidR="0008410B" w:rsidRPr="00182B11" w:rsidRDefault="0008410B" w:rsidP="004416D3">
      <w:pPr>
        <w:pStyle w:val="12"/>
        <w:spacing w:after="0" w:line="240" w:lineRule="auto"/>
        <w:ind w:left="0" w:firstLine="708"/>
        <w:contextualSpacing/>
        <w:jc w:val="both"/>
        <w:rPr>
          <w:rFonts w:ascii="Times New Roman" w:hAnsi="Times New Roman"/>
          <w:sz w:val="24"/>
          <w:szCs w:val="24"/>
        </w:rPr>
      </w:pPr>
      <w:r w:rsidRPr="00182B11">
        <w:rPr>
          <w:rFonts w:ascii="Times New Roman" w:hAnsi="Times New Roman"/>
          <w:sz w:val="24"/>
          <w:szCs w:val="24"/>
        </w:rPr>
        <w:t>25.8.3. Иные физические лица в случаях, определенных Положением о закупке заказчика.</w:t>
      </w:r>
    </w:p>
    <w:p w14:paraId="52FC9CCC" w14:textId="5611A195" w:rsidR="0008410B" w:rsidRPr="00182B11" w:rsidRDefault="0008410B" w:rsidP="004416D3">
      <w:pPr>
        <w:pStyle w:val="12"/>
        <w:spacing w:after="0" w:line="240" w:lineRule="auto"/>
        <w:ind w:left="0" w:firstLine="708"/>
        <w:contextualSpacing/>
        <w:jc w:val="both"/>
        <w:rPr>
          <w:rFonts w:ascii="Times New Roman" w:hAnsi="Times New Roman"/>
          <w:sz w:val="24"/>
          <w:szCs w:val="24"/>
        </w:rPr>
      </w:pPr>
      <w:r w:rsidRPr="00182B11">
        <w:rPr>
          <w:rFonts w:ascii="Times New Roman" w:hAnsi="Times New Roman"/>
          <w:sz w:val="24"/>
          <w:szCs w:val="24"/>
        </w:rPr>
        <w:t>Член комиссии по осуществлению закупок обязан незамедлительно сообщить заказчику, Организатору торгов, принявшему решение о создании комиссии по осуществлению закупок, о возникновении обстоятельств, предусмотренных пунктом 25.8.1. настоящего Положения. В случае выявления в составе комиссии по осуществлению закупок физических лиц, указанных в пункте 25.8.1. настоящего Положения, заказчик, Организатор торгов,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пункта 25.8.1. настоящего Положения.</w:t>
      </w:r>
    </w:p>
    <w:p w14:paraId="401818C6" w14:textId="7D70C5DD" w:rsidR="0008410B" w:rsidRPr="00182B11" w:rsidRDefault="0008410B" w:rsidP="004416D3">
      <w:pPr>
        <w:pStyle w:val="12"/>
        <w:spacing w:after="0" w:line="240" w:lineRule="auto"/>
        <w:ind w:left="0" w:firstLine="708"/>
        <w:contextualSpacing/>
        <w:jc w:val="both"/>
        <w:rPr>
          <w:rFonts w:ascii="Times New Roman" w:hAnsi="Times New Roman"/>
          <w:sz w:val="24"/>
          <w:szCs w:val="24"/>
        </w:rPr>
      </w:pPr>
      <w:r w:rsidRPr="00182B11">
        <w:rPr>
          <w:rFonts w:ascii="Times New Roman" w:hAnsi="Times New Roman"/>
          <w:sz w:val="24"/>
          <w:szCs w:val="24"/>
        </w:rPr>
        <w:t>Заказчик, Организатор торгов, члены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14:paraId="5BAD7EEE" w14:textId="0D4A606B" w:rsidR="0008410B" w:rsidRPr="00182B11" w:rsidRDefault="0008410B" w:rsidP="004416D3">
      <w:pPr>
        <w:pStyle w:val="12"/>
        <w:spacing w:after="0" w:line="240" w:lineRule="auto"/>
        <w:ind w:left="0" w:firstLine="708"/>
        <w:contextualSpacing/>
        <w:jc w:val="both"/>
        <w:rPr>
          <w:rFonts w:ascii="Times New Roman" w:hAnsi="Times New Roman"/>
          <w:sz w:val="24"/>
          <w:szCs w:val="24"/>
        </w:rPr>
      </w:pPr>
      <w:r w:rsidRPr="00182B11">
        <w:rPr>
          <w:rFonts w:ascii="Times New Roman" w:hAnsi="Times New Roman"/>
          <w:sz w:val="24"/>
          <w:szCs w:val="24"/>
        </w:rPr>
        <w:t>Замена в составе Комиссии осуществляется путем издания соответствующего приказа.</w:t>
      </w:r>
    </w:p>
    <w:p w14:paraId="039E814F" w14:textId="77777777" w:rsidR="00585E56" w:rsidRPr="00182B11" w:rsidRDefault="002B7214" w:rsidP="004416D3">
      <w:pPr>
        <w:spacing w:after="0" w:line="240" w:lineRule="auto"/>
        <w:ind w:firstLine="708"/>
        <w:contextualSpacing/>
        <w:jc w:val="both"/>
        <w:rPr>
          <w:rFonts w:ascii="Times New Roman" w:eastAsia="Times New Roman" w:hAnsi="Times New Roman" w:cs="Times New Roman"/>
          <w:sz w:val="24"/>
          <w:szCs w:val="24"/>
        </w:rPr>
      </w:pPr>
      <w:r w:rsidRPr="00182B11">
        <w:rPr>
          <w:rFonts w:ascii="Times New Roman" w:hAnsi="Times New Roman"/>
          <w:sz w:val="24"/>
          <w:szCs w:val="24"/>
        </w:rPr>
        <w:t>2</w:t>
      </w:r>
      <w:r w:rsidR="00585E56" w:rsidRPr="00182B11">
        <w:rPr>
          <w:rFonts w:ascii="Times New Roman" w:hAnsi="Times New Roman"/>
          <w:sz w:val="24"/>
          <w:szCs w:val="24"/>
        </w:rPr>
        <w:t>5</w:t>
      </w:r>
      <w:r w:rsidRPr="00182B11">
        <w:rPr>
          <w:rFonts w:ascii="Times New Roman" w:hAnsi="Times New Roman"/>
          <w:sz w:val="24"/>
          <w:szCs w:val="24"/>
        </w:rPr>
        <w:t xml:space="preserve">.9. </w:t>
      </w:r>
      <w:r w:rsidR="00585E56" w:rsidRPr="00182B11">
        <w:rPr>
          <w:rFonts w:ascii="Times New Roman" w:eastAsia="Times New Roman" w:hAnsi="Times New Roman" w:cs="Times New Roman"/>
          <w:sz w:val="24"/>
          <w:szCs w:val="24"/>
        </w:rPr>
        <w:t>Основными функциями комиссии являются:</w:t>
      </w:r>
    </w:p>
    <w:p w14:paraId="42CB4F3E" w14:textId="7A925172" w:rsidR="00F04C71" w:rsidRPr="00182B11" w:rsidRDefault="00F04C71" w:rsidP="004416D3">
      <w:pPr>
        <w:spacing w:after="0" w:line="240" w:lineRule="auto"/>
        <w:ind w:firstLine="708"/>
        <w:contextualSpacing/>
        <w:jc w:val="both"/>
        <w:rPr>
          <w:rFonts w:ascii="Times New Roman" w:eastAsia="Times New Roman" w:hAnsi="Times New Roman" w:cs="Times New Roman"/>
          <w:sz w:val="24"/>
          <w:szCs w:val="24"/>
        </w:rPr>
      </w:pPr>
      <w:r w:rsidRPr="00182B11">
        <w:rPr>
          <w:rFonts w:ascii="Times New Roman" w:eastAsia="Times New Roman" w:hAnsi="Times New Roman" w:cs="Times New Roman"/>
          <w:sz w:val="24"/>
          <w:szCs w:val="24"/>
        </w:rPr>
        <w:t xml:space="preserve">1) </w:t>
      </w:r>
      <w:r w:rsidR="00D72D10" w:rsidRPr="00182B11">
        <w:rPr>
          <w:rFonts w:ascii="Times New Roman" w:eastAsia="Times New Roman" w:hAnsi="Times New Roman" w:cs="Times New Roman"/>
          <w:sz w:val="24"/>
          <w:szCs w:val="24"/>
        </w:rPr>
        <w:t>в</w:t>
      </w:r>
      <w:r w:rsidRPr="00182B11">
        <w:rPr>
          <w:rFonts w:ascii="Times New Roman" w:eastAsia="Times New Roman" w:hAnsi="Times New Roman" w:cs="Times New Roman"/>
          <w:sz w:val="24"/>
          <w:szCs w:val="24"/>
        </w:rPr>
        <w:t>скрытие конвертов с заявками на участие в закупке и (или) открытие доступа к поданным в форме электронных документов заявкам на участие в закупке;</w:t>
      </w:r>
    </w:p>
    <w:p w14:paraId="0CABCC80" w14:textId="7C20361E" w:rsidR="00F04C71" w:rsidRPr="00182B11" w:rsidRDefault="00F04C71" w:rsidP="004416D3">
      <w:pPr>
        <w:spacing w:after="0" w:line="240" w:lineRule="auto"/>
        <w:ind w:firstLine="708"/>
        <w:contextualSpacing/>
        <w:jc w:val="both"/>
        <w:rPr>
          <w:rFonts w:ascii="Times New Roman" w:eastAsia="Times New Roman" w:hAnsi="Times New Roman" w:cs="Times New Roman"/>
          <w:sz w:val="24"/>
          <w:szCs w:val="24"/>
        </w:rPr>
      </w:pPr>
      <w:r w:rsidRPr="00182B11">
        <w:rPr>
          <w:rFonts w:ascii="Times New Roman" w:eastAsia="Times New Roman" w:hAnsi="Times New Roman" w:cs="Times New Roman"/>
          <w:sz w:val="24"/>
          <w:szCs w:val="24"/>
        </w:rPr>
        <w:t xml:space="preserve">2)  </w:t>
      </w:r>
      <w:r w:rsidR="00D72D10" w:rsidRPr="00182B11">
        <w:rPr>
          <w:rFonts w:ascii="Times New Roman" w:eastAsia="Times New Roman" w:hAnsi="Times New Roman" w:cs="Times New Roman"/>
          <w:sz w:val="24"/>
          <w:szCs w:val="24"/>
        </w:rPr>
        <w:t>р</w:t>
      </w:r>
      <w:r w:rsidRPr="00182B11">
        <w:rPr>
          <w:rFonts w:ascii="Times New Roman" w:eastAsia="Times New Roman" w:hAnsi="Times New Roman" w:cs="Times New Roman"/>
          <w:sz w:val="24"/>
          <w:szCs w:val="24"/>
        </w:rPr>
        <w:t>ассмотрение, оценка и сопоставление заявок на участие в закупке;</w:t>
      </w:r>
    </w:p>
    <w:p w14:paraId="35D10F36" w14:textId="0F01308B" w:rsidR="00F04C71" w:rsidRPr="00182B11" w:rsidRDefault="00F04C71" w:rsidP="004416D3">
      <w:pPr>
        <w:spacing w:after="0" w:line="240" w:lineRule="auto"/>
        <w:ind w:firstLine="708"/>
        <w:contextualSpacing/>
        <w:jc w:val="both"/>
        <w:rPr>
          <w:rFonts w:ascii="Times New Roman" w:eastAsia="Times New Roman" w:hAnsi="Times New Roman" w:cs="Times New Roman"/>
          <w:sz w:val="24"/>
          <w:szCs w:val="24"/>
        </w:rPr>
      </w:pPr>
      <w:r w:rsidRPr="00182B11">
        <w:rPr>
          <w:rFonts w:ascii="Times New Roman" w:eastAsia="Times New Roman" w:hAnsi="Times New Roman" w:cs="Times New Roman"/>
          <w:sz w:val="24"/>
          <w:szCs w:val="24"/>
        </w:rPr>
        <w:t xml:space="preserve">3) </w:t>
      </w:r>
      <w:r w:rsidR="00D72D10" w:rsidRPr="00182B11">
        <w:rPr>
          <w:rFonts w:ascii="Times New Roman" w:eastAsia="Times New Roman" w:hAnsi="Times New Roman" w:cs="Times New Roman"/>
          <w:sz w:val="24"/>
          <w:szCs w:val="24"/>
        </w:rPr>
        <w:t>п</w:t>
      </w:r>
      <w:r w:rsidRPr="00182B11">
        <w:rPr>
          <w:rFonts w:ascii="Times New Roman" w:eastAsia="Times New Roman" w:hAnsi="Times New Roman" w:cs="Times New Roman"/>
          <w:sz w:val="24"/>
          <w:szCs w:val="24"/>
        </w:rPr>
        <w:t>роведение открытого/закрытого аукциона;</w:t>
      </w:r>
    </w:p>
    <w:p w14:paraId="304153C0" w14:textId="6C6C333A" w:rsidR="00F04C71" w:rsidRPr="00182B11" w:rsidRDefault="00F04C71" w:rsidP="004416D3">
      <w:pPr>
        <w:spacing w:after="0" w:line="240" w:lineRule="auto"/>
        <w:ind w:firstLine="708"/>
        <w:contextualSpacing/>
        <w:jc w:val="both"/>
        <w:rPr>
          <w:rFonts w:ascii="Times New Roman" w:eastAsia="Times New Roman" w:hAnsi="Times New Roman" w:cs="Times New Roman"/>
          <w:sz w:val="24"/>
          <w:szCs w:val="24"/>
        </w:rPr>
      </w:pPr>
      <w:r w:rsidRPr="00182B11">
        <w:rPr>
          <w:rFonts w:ascii="Times New Roman" w:eastAsia="Times New Roman" w:hAnsi="Times New Roman" w:cs="Times New Roman"/>
          <w:sz w:val="24"/>
          <w:szCs w:val="24"/>
        </w:rPr>
        <w:t xml:space="preserve">4) </w:t>
      </w:r>
      <w:r w:rsidR="00D72D10" w:rsidRPr="00182B11">
        <w:rPr>
          <w:rFonts w:ascii="Times New Roman" w:eastAsia="Times New Roman" w:hAnsi="Times New Roman" w:cs="Times New Roman"/>
          <w:sz w:val="24"/>
          <w:szCs w:val="24"/>
        </w:rPr>
        <w:t>п</w:t>
      </w:r>
      <w:r w:rsidRPr="00182B11">
        <w:rPr>
          <w:rFonts w:ascii="Times New Roman" w:eastAsia="Times New Roman" w:hAnsi="Times New Roman" w:cs="Times New Roman"/>
          <w:sz w:val="24"/>
          <w:szCs w:val="24"/>
        </w:rPr>
        <w:t>ринятие решения о допуске или отказе в допуске к участию в закупке;</w:t>
      </w:r>
    </w:p>
    <w:p w14:paraId="5536AB04" w14:textId="35281D3C" w:rsidR="00F04C71" w:rsidRPr="00182B11" w:rsidRDefault="00F04C71" w:rsidP="004416D3">
      <w:pPr>
        <w:spacing w:after="0" w:line="240" w:lineRule="auto"/>
        <w:ind w:firstLine="708"/>
        <w:contextualSpacing/>
        <w:jc w:val="both"/>
        <w:rPr>
          <w:rFonts w:ascii="Times New Roman" w:eastAsia="Times New Roman" w:hAnsi="Times New Roman" w:cs="Times New Roman"/>
          <w:sz w:val="24"/>
          <w:szCs w:val="24"/>
        </w:rPr>
      </w:pPr>
      <w:r w:rsidRPr="00182B11">
        <w:rPr>
          <w:rFonts w:ascii="Times New Roman" w:eastAsia="Times New Roman" w:hAnsi="Times New Roman" w:cs="Times New Roman"/>
          <w:sz w:val="24"/>
          <w:szCs w:val="24"/>
        </w:rPr>
        <w:t xml:space="preserve">5) </w:t>
      </w:r>
      <w:r w:rsidR="00D72D10" w:rsidRPr="00182B11">
        <w:rPr>
          <w:rFonts w:ascii="Times New Roman" w:eastAsia="Times New Roman" w:hAnsi="Times New Roman" w:cs="Times New Roman"/>
          <w:sz w:val="24"/>
          <w:szCs w:val="24"/>
        </w:rPr>
        <w:t>о</w:t>
      </w:r>
      <w:r w:rsidRPr="00182B11">
        <w:rPr>
          <w:rFonts w:ascii="Times New Roman" w:eastAsia="Times New Roman" w:hAnsi="Times New Roman" w:cs="Times New Roman"/>
          <w:sz w:val="24"/>
          <w:szCs w:val="24"/>
        </w:rPr>
        <w:t>пределение победителя закупки;</w:t>
      </w:r>
    </w:p>
    <w:p w14:paraId="2D4B901F" w14:textId="2D507A1A" w:rsidR="00F04C71" w:rsidRPr="00182B11" w:rsidRDefault="00F04C71" w:rsidP="004416D3">
      <w:pPr>
        <w:spacing w:after="0" w:line="240" w:lineRule="auto"/>
        <w:ind w:firstLine="708"/>
        <w:contextualSpacing/>
        <w:jc w:val="both"/>
        <w:rPr>
          <w:rFonts w:ascii="Times New Roman" w:eastAsia="Times New Roman" w:hAnsi="Times New Roman" w:cs="Times New Roman"/>
          <w:sz w:val="24"/>
          <w:szCs w:val="24"/>
        </w:rPr>
      </w:pPr>
      <w:r w:rsidRPr="00182B11">
        <w:rPr>
          <w:rFonts w:ascii="Times New Roman" w:eastAsia="Times New Roman" w:hAnsi="Times New Roman" w:cs="Times New Roman"/>
          <w:sz w:val="24"/>
          <w:szCs w:val="24"/>
        </w:rPr>
        <w:t xml:space="preserve">6) </w:t>
      </w:r>
      <w:r w:rsidR="00D72D10" w:rsidRPr="00182B11">
        <w:rPr>
          <w:rFonts w:ascii="Times New Roman" w:eastAsia="Times New Roman" w:hAnsi="Times New Roman" w:cs="Times New Roman"/>
          <w:sz w:val="24"/>
          <w:szCs w:val="24"/>
        </w:rPr>
        <w:t>в</w:t>
      </w:r>
      <w:r w:rsidRPr="00182B11">
        <w:rPr>
          <w:rFonts w:ascii="Times New Roman" w:eastAsia="Times New Roman" w:hAnsi="Times New Roman" w:cs="Times New Roman"/>
          <w:sz w:val="24"/>
          <w:szCs w:val="24"/>
        </w:rPr>
        <w:t>едение протоколов, составляемых в процессе осуществления закупки;</w:t>
      </w:r>
    </w:p>
    <w:p w14:paraId="46E4BCAB" w14:textId="70DD0E49" w:rsidR="00F04C71" w:rsidRPr="00182B11" w:rsidRDefault="00F04C71" w:rsidP="004416D3">
      <w:pPr>
        <w:spacing w:after="0" w:line="240" w:lineRule="auto"/>
        <w:ind w:firstLine="708"/>
        <w:contextualSpacing/>
        <w:jc w:val="both"/>
        <w:rPr>
          <w:rFonts w:ascii="Times New Roman" w:eastAsia="Times New Roman" w:hAnsi="Times New Roman" w:cs="Times New Roman"/>
          <w:sz w:val="24"/>
          <w:szCs w:val="24"/>
        </w:rPr>
      </w:pPr>
      <w:r w:rsidRPr="00182B11">
        <w:rPr>
          <w:rFonts w:ascii="Times New Roman" w:eastAsia="Times New Roman" w:hAnsi="Times New Roman" w:cs="Times New Roman"/>
          <w:sz w:val="24"/>
          <w:szCs w:val="24"/>
        </w:rPr>
        <w:t xml:space="preserve">7) </w:t>
      </w:r>
      <w:r w:rsidR="00D72D10" w:rsidRPr="00182B11">
        <w:rPr>
          <w:rFonts w:ascii="Times New Roman" w:eastAsia="Times New Roman" w:hAnsi="Times New Roman" w:cs="Times New Roman"/>
          <w:sz w:val="24"/>
          <w:szCs w:val="24"/>
        </w:rPr>
        <w:t>п</w:t>
      </w:r>
      <w:r w:rsidRPr="00182B11">
        <w:rPr>
          <w:rFonts w:ascii="Times New Roman" w:eastAsia="Times New Roman" w:hAnsi="Times New Roman" w:cs="Times New Roman"/>
          <w:sz w:val="24"/>
          <w:szCs w:val="24"/>
        </w:rPr>
        <w:t>ризнание закупки несостоявшейся;</w:t>
      </w:r>
    </w:p>
    <w:p w14:paraId="2FC25C23" w14:textId="3EFCCB72" w:rsidR="00F04C71" w:rsidRPr="00182B11" w:rsidRDefault="00F04C71" w:rsidP="004416D3">
      <w:pPr>
        <w:spacing w:after="0" w:line="240" w:lineRule="auto"/>
        <w:ind w:firstLine="708"/>
        <w:contextualSpacing/>
        <w:jc w:val="both"/>
        <w:rPr>
          <w:rFonts w:ascii="Times New Roman" w:eastAsia="Times New Roman" w:hAnsi="Times New Roman" w:cs="Times New Roman"/>
          <w:sz w:val="24"/>
          <w:szCs w:val="24"/>
        </w:rPr>
      </w:pPr>
      <w:r w:rsidRPr="00182B11">
        <w:rPr>
          <w:rFonts w:ascii="Times New Roman" w:eastAsia="Times New Roman" w:hAnsi="Times New Roman" w:cs="Times New Roman"/>
          <w:sz w:val="24"/>
          <w:szCs w:val="24"/>
        </w:rPr>
        <w:t xml:space="preserve">8) </w:t>
      </w:r>
      <w:r w:rsidR="00D72D10" w:rsidRPr="00182B11">
        <w:rPr>
          <w:rFonts w:ascii="Times New Roman" w:eastAsia="Times New Roman" w:hAnsi="Times New Roman" w:cs="Times New Roman"/>
          <w:sz w:val="24"/>
          <w:szCs w:val="24"/>
        </w:rPr>
        <w:t>о</w:t>
      </w:r>
      <w:r w:rsidRPr="00182B11">
        <w:rPr>
          <w:rFonts w:ascii="Times New Roman" w:eastAsia="Times New Roman" w:hAnsi="Times New Roman" w:cs="Times New Roman"/>
          <w:sz w:val="24"/>
          <w:szCs w:val="24"/>
        </w:rPr>
        <w:t>существление иных функций в соответствии с действующим законодательством Российской Федерации и настоящим Положением.</w:t>
      </w:r>
    </w:p>
    <w:p w14:paraId="18A1D2BB" w14:textId="2047FC0D" w:rsidR="002B7214" w:rsidRPr="00182B11" w:rsidRDefault="002B7214" w:rsidP="004416D3">
      <w:pPr>
        <w:pStyle w:val="12"/>
        <w:spacing w:after="0" w:line="240" w:lineRule="auto"/>
        <w:ind w:left="0" w:firstLine="708"/>
        <w:contextualSpacing/>
        <w:jc w:val="both"/>
        <w:rPr>
          <w:rFonts w:ascii="Times New Roman" w:hAnsi="Times New Roman"/>
          <w:sz w:val="24"/>
          <w:szCs w:val="24"/>
        </w:rPr>
      </w:pPr>
      <w:r w:rsidRPr="00182B11">
        <w:rPr>
          <w:rFonts w:ascii="Times New Roman" w:hAnsi="Times New Roman"/>
          <w:sz w:val="24"/>
          <w:szCs w:val="24"/>
        </w:rPr>
        <w:t>2</w:t>
      </w:r>
      <w:r w:rsidR="00585E56" w:rsidRPr="00182B11">
        <w:rPr>
          <w:rFonts w:ascii="Times New Roman" w:hAnsi="Times New Roman"/>
          <w:sz w:val="24"/>
          <w:szCs w:val="24"/>
        </w:rPr>
        <w:t>5</w:t>
      </w:r>
      <w:r w:rsidRPr="00182B11">
        <w:rPr>
          <w:rFonts w:ascii="Times New Roman" w:hAnsi="Times New Roman"/>
          <w:sz w:val="24"/>
          <w:szCs w:val="24"/>
        </w:rPr>
        <w:t>.10. Перечень функций, возложенных заказчиком</w:t>
      </w:r>
      <w:r w:rsidR="00F04C71" w:rsidRPr="00182B11">
        <w:rPr>
          <w:rFonts w:ascii="Times New Roman" w:hAnsi="Times New Roman"/>
          <w:sz w:val="24"/>
          <w:szCs w:val="24"/>
        </w:rPr>
        <w:t>, организатором торгов</w:t>
      </w:r>
      <w:r w:rsidRPr="00182B11">
        <w:rPr>
          <w:rFonts w:ascii="Times New Roman" w:hAnsi="Times New Roman"/>
          <w:sz w:val="24"/>
          <w:szCs w:val="24"/>
        </w:rPr>
        <w:t xml:space="preserve"> на комиссию, может быть дополнен в соответствии с локальным актом заказчика</w:t>
      </w:r>
      <w:r w:rsidR="00F04C71" w:rsidRPr="00182B11">
        <w:rPr>
          <w:rFonts w:ascii="Times New Roman" w:hAnsi="Times New Roman"/>
          <w:sz w:val="24"/>
          <w:szCs w:val="24"/>
        </w:rPr>
        <w:t>, организатора торгов</w:t>
      </w:r>
      <w:r w:rsidRPr="00182B11">
        <w:rPr>
          <w:rFonts w:ascii="Times New Roman" w:hAnsi="Times New Roman"/>
          <w:sz w:val="24"/>
          <w:szCs w:val="24"/>
        </w:rPr>
        <w:t>.</w:t>
      </w:r>
    </w:p>
    <w:p w14:paraId="049D4E73" w14:textId="77777777" w:rsidR="00F311BA" w:rsidRPr="00182B11" w:rsidRDefault="00F311BA" w:rsidP="004416D3">
      <w:pPr>
        <w:pStyle w:val="12"/>
        <w:spacing w:after="0" w:line="240" w:lineRule="auto"/>
        <w:ind w:left="0" w:firstLine="708"/>
        <w:contextualSpacing/>
        <w:jc w:val="both"/>
        <w:rPr>
          <w:rFonts w:ascii="Times New Roman" w:hAnsi="Times New Roman"/>
          <w:sz w:val="24"/>
          <w:szCs w:val="24"/>
        </w:rPr>
      </w:pPr>
    </w:p>
    <w:p w14:paraId="131E07C2" w14:textId="4457C546" w:rsidR="0040279E" w:rsidRPr="00182B11" w:rsidRDefault="0040279E" w:rsidP="004416D3">
      <w:pPr>
        <w:pStyle w:val="2"/>
        <w:tabs>
          <w:tab w:val="left" w:pos="426"/>
          <w:tab w:val="left" w:pos="851"/>
        </w:tabs>
        <w:spacing w:before="0"/>
        <w:ind w:left="0" w:firstLine="708"/>
        <w:rPr>
          <w:sz w:val="24"/>
          <w:szCs w:val="24"/>
        </w:rPr>
      </w:pPr>
      <w:r w:rsidRPr="00182B11">
        <w:rPr>
          <w:sz w:val="24"/>
          <w:szCs w:val="24"/>
        </w:rPr>
        <w:lastRenderedPageBreak/>
        <w:t xml:space="preserve"> </w:t>
      </w:r>
      <w:bookmarkStart w:id="83" w:name="_Toc58926896"/>
      <w:bookmarkStart w:id="84" w:name="_Toc124348467"/>
      <w:r w:rsidRPr="00182B11">
        <w:rPr>
          <w:sz w:val="24"/>
          <w:szCs w:val="24"/>
        </w:rPr>
        <w:t>Отмена закупки</w:t>
      </w:r>
      <w:bookmarkEnd w:id="83"/>
      <w:bookmarkEnd w:id="84"/>
    </w:p>
    <w:p w14:paraId="1534BCFA" w14:textId="5AB7C0F2" w:rsidR="00473111"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w:t>
      </w:r>
      <w:r w:rsidR="00473111" w:rsidRPr="00182B11">
        <w:rPr>
          <w:rFonts w:ascii="Times New Roman" w:hAnsi="Times New Roman" w:cs="Times New Roman"/>
          <w:sz w:val="24"/>
          <w:szCs w:val="24"/>
        </w:rPr>
        <w:t>6</w:t>
      </w:r>
      <w:r w:rsidRPr="00182B11">
        <w:rPr>
          <w:rFonts w:ascii="Times New Roman" w:hAnsi="Times New Roman" w:cs="Times New Roman"/>
          <w:sz w:val="24"/>
          <w:szCs w:val="24"/>
        </w:rPr>
        <w:t xml:space="preserve">.1. </w:t>
      </w:r>
      <w:r w:rsidR="00473111" w:rsidRPr="00182B11">
        <w:rPr>
          <w:rFonts w:ascii="Times New Roman" w:hAnsi="Times New Roman" w:cs="Times New Roman"/>
          <w:sz w:val="24"/>
          <w:szCs w:val="24"/>
        </w:rPr>
        <w:t>Заказчик</w:t>
      </w:r>
      <w:r w:rsidR="00D72D10" w:rsidRPr="00182B11">
        <w:rPr>
          <w:rFonts w:ascii="Times New Roman" w:hAnsi="Times New Roman" w:cs="Times New Roman"/>
          <w:sz w:val="24"/>
          <w:szCs w:val="24"/>
        </w:rPr>
        <w:t>, организатор торгов</w:t>
      </w:r>
      <w:r w:rsidR="00473111" w:rsidRPr="00182B11">
        <w:rPr>
          <w:rFonts w:ascii="Times New Roman" w:hAnsi="Times New Roman" w:cs="Times New Roman"/>
          <w:sz w:val="24"/>
          <w:szCs w:val="24"/>
        </w:rPr>
        <w:t xml:space="preserve"> вправе отменить конкурентную закупку и запрос оферт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14:paraId="2342806A" w14:textId="1DD339AA" w:rsidR="00473111" w:rsidRPr="00182B11" w:rsidRDefault="00473111"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26.2. Решение об отмене конкурентной закупки и запроса оферт </w:t>
      </w:r>
      <w:r w:rsidR="00BC2555" w:rsidRPr="00182B11">
        <w:rPr>
          <w:rFonts w:ascii="Times New Roman" w:hAnsi="Times New Roman" w:cs="Times New Roman"/>
          <w:sz w:val="24"/>
          <w:szCs w:val="24"/>
        </w:rPr>
        <w:t xml:space="preserve">                               </w:t>
      </w:r>
      <w:r w:rsidRPr="00182B11">
        <w:rPr>
          <w:rFonts w:ascii="Times New Roman" w:hAnsi="Times New Roman" w:cs="Times New Roman"/>
          <w:sz w:val="24"/>
          <w:szCs w:val="24"/>
        </w:rPr>
        <w:t xml:space="preserve">в электронной форме размещается в ЕИС в день принятия такого решения. Закупка считается отмененной с момента размещения решения о ее отмене </w:t>
      </w:r>
      <w:r w:rsidR="00BC2555" w:rsidRPr="00182B11">
        <w:rPr>
          <w:rFonts w:ascii="Times New Roman" w:hAnsi="Times New Roman" w:cs="Times New Roman"/>
          <w:sz w:val="24"/>
          <w:szCs w:val="24"/>
        </w:rPr>
        <w:t xml:space="preserve"> </w:t>
      </w:r>
      <w:r w:rsidRPr="00182B11">
        <w:rPr>
          <w:rFonts w:ascii="Times New Roman" w:hAnsi="Times New Roman" w:cs="Times New Roman"/>
          <w:sz w:val="24"/>
          <w:szCs w:val="24"/>
        </w:rPr>
        <w:t>в ЕИС.</w:t>
      </w:r>
    </w:p>
    <w:p w14:paraId="494538D3" w14:textId="5A4B8251" w:rsidR="00473111" w:rsidRPr="00182B11" w:rsidRDefault="00473111"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26.3. По истечении срока отмены конкурентной закупки и запроса оферт </w:t>
      </w:r>
      <w:r w:rsidR="00BC2555" w:rsidRPr="00182B11">
        <w:rPr>
          <w:rFonts w:ascii="Times New Roman" w:hAnsi="Times New Roman" w:cs="Times New Roman"/>
          <w:sz w:val="24"/>
          <w:szCs w:val="24"/>
        </w:rPr>
        <w:t xml:space="preserve">               </w:t>
      </w:r>
      <w:r w:rsidRPr="00182B11">
        <w:rPr>
          <w:rFonts w:ascii="Times New Roman" w:hAnsi="Times New Roman" w:cs="Times New Roman"/>
          <w:sz w:val="24"/>
          <w:szCs w:val="24"/>
        </w:rPr>
        <w:t xml:space="preserve">в электронной форме до заключения договора заказчик вправе отменить такую закупку только в случае возникновения обстоятельств непреодолимой силы </w:t>
      </w:r>
      <w:r w:rsidR="00BC2555" w:rsidRPr="00182B11">
        <w:rPr>
          <w:rFonts w:ascii="Times New Roman" w:hAnsi="Times New Roman" w:cs="Times New Roman"/>
          <w:sz w:val="24"/>
          <w:szCs w:val="24"/>
        </w:rPr>
        <w:t xml:space="preserve"> </w:t>
      </w:r>
      <w:r w:rsidRPr="00182B11">
        <w:rPr>
          <w:rFonts w:ascii="Times New Roman" w:hAnsi="Times New Roman" w:cs="Times New Roman"/>
          <w:sz w:val="24"/>
          <w:szCs w:val="24"/>
        </w:rPr>
        <w:t>в соответствии с гражданским законодательством.</w:t>
      </w:r>
    </w:p>
    <w:p w14:paraId="7FA1DA14" w14:textId="77777777" w:rsidR="0040279E" w:rsidRPr="00182B11" w:rsidRDefault="00473111"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26.4. Заказчик вправе принять решение об отмене закупки у единственного поставщика (подрядчика, исполнителя) в любое время до момента заключения договора. В случае публикации извещения о такой закупке решение об отмене такой закупки размещается в ЕИС в день принятия такого решения; закупка считается отмененной с момента размещения решения о ее отмене в ЕИС.</w:t>
      </w:r>
    </w:p>
    <w:p w14:paraId="7F3832E3" w14:textId="77777777" w:rsidR="00473111" w:rsidRPr="00182B11" w:rsidRDefault="00473111" w:rsidP="004416D3">
      <w:pPr>
        <w:spacing w:after="0" w:line="240" w:lineRule="auto"/>
        <w:ind w:firstLine="709"/>
        <w:jc w:val="both"/>
        <w:rPr>
          <w:rFonts w:ascii="Times New Roman" w:hAnsi="Times New Roman" w:cs="Times New Roman"/>
          <w:sz w:val="24"/>
          <w:szCs w:val="24"/>
        </w:rPr>
      </w:pPr>
    </w:p>
    <w:p w14:paraId="2A0537F6" w14:textId="0AC01523" w:rsidR="0040279E" w:rsidRPr="00182B11" w:rsidRDefault="0040279E" w:rsidP="004416D3">
      <w:pPr>
        <w:pStyle w:val="2"/>
        <w:tabs>
          <w:tab w:val="left" w:pos="426"/>
        </w:tabs>
        <w:spacing w:before="0"/>
        <w:ind w:left="0" w:firstLine="0"/>
        <w:rPr>
          <w:sz w:val="24"/>
          <w:szCs w:val="24"/>
        </w:rPr>
      </w:pPr>
      <w:bookmarkStart w:id="85" w:name="_Hlk122089947"/>
      <w:r w:rsidRPr="00182B11">
        <w:rPr>
          <w:sz w:val="24"/>
          <w:szCs w:val="24"/>
        </w:rPr>
        <w:t xml:space="preserve"> </w:t>
      </w:r>
      <w:bookmarkStart w:id="86" w:name="_Toc58926897"/>
      <w:bookmarkStart w:id="87" w:name="_Toc124348468"/>
      <w:r w:rsidRPr="00182B11">
        <w:rPr>
          <w:sz w:val="24"/>
          <w:szCs w:val="24"/>
        </w:rPr>
        <w:t>Заключение договора по результатам закупки</w:t>
      </w:r>
      <w:bookmarkEnd w:id="86"/>
      <w:bookmarkEnd w:id="87"/>
    </w:p>
    <w:p w14:paraId="3A0D9A73" w14:textId="3006A451" w:rsidR="009E64B4" w:rsidRPr="00182B11" w:rsidRDefault="009E64B4"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2</w:t>
      </w:r>
      <w:r w:rsidR="00F170EC" w:rsidRPr="00182B11">
        <w:rPr>
          <w:rFonts w:ascii="Times New Roman" w:hAnsi="Times New Roman" w:cs="Times New Roman"/>
          <w:sz w:val="24"/>
          <w:szCs w:val="24"/>
        </w:rPr>
        <w:t>7</w:t>
      </w:r>
      <w:r w:rsidRPr="00182B11">
        <w:rPr>
          <w:rFonts w:ascii="Times New Roman" w:hAnsi="Times New Roman" w:cs="Times New Roman"/>
          <w:sz w:val="24"/>
          <w:szCs w:val="24"/>
        </w:rPr>
        <w:t xml:space="preserve">.1. Договор заключается на условиях, предусмотренных извещением об 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 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w:t>
      </w:r>
      <w:r w:rsidR="00A86AC4" w:rsidRPr="00182B11">
        <w:rPr>
          <w:rFonts w:ascii="Times New Roman" w:hAnsi="Times New Roman" w:cs="Times New Roman"/>
          <w:sz w:val="24"/>
          <w:szCs w:val="24"/>
        </w:rPr>
        <w:t>9</w:t>
      </w:r>
      <w:r w:rsidRPr="00182B11">
        <w:rPr>
          <w:rFonts w:ascii="Times New Roman" w:hAnsi="Times New Roman" w:cs="Times New Roman"/>
          <w:sz w:val="24"/>
          <w:szCs w:val="24"/>
        </w:rPr>
        <w:t xml:space="preserve">.6 настоящего Положения, цену каждой единицы </w:t>
      </w:r>
      <w:bookmarkStart w:id="88" w:name="_Hlk122511526"/>
      <w:r w:rsidRPr="00182B11">
        <w:rPr>
          <w:rFonts w:ascii="Times New Roman" w:hAnsi="Times New Roman" w:cs="Times New Roman"/>
          <w:sz w:val="24"/>
          <w:szCs w:val="24"/>
        </w:rPr>
        <w:t>товара, работы, услуги</w:t>
      </w:r>
      <w:bookmarkEnd w:id="88"/>
      <w:r w:rsidRPr="00182B11">
        <w:rPr>
          <w:rFonts w:ascii="Times New Roman" w:hAnsi="Times New Roman" w:cs="Times New Roman"/>
          <w:sz w:val="24"/>
          <w:szCs w:val="24"/>
        </w:rPr>
        <w:t>, указанную в документации о такой закупке или в извещении о запросе котировок в электронной форме.</w:t>
      </w:r>
    </w:p>
    <w:p w14:paraId="4D695FCE" w14:textId="3C135910" w:rsidR="004C00D7" w:rsidRPr="00182B11" w:rsidRDefault="008830E5"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 xml:space="preserve">В случае если договором предусмотрены несколько этапов исполнения договора или поставка нескольких позиций </w:t>
      </w:r>
      <w:r w:rsidR="004C00D7" w:rsidRPr="00182B11">
        <w:rPr>
          <w:rFonts w:ascii="Times New Roman" w:hAnsi="Times New Roman" w:cs="Times New Roman"/>
          <w:sz w:val="24"/>
          <w:szCs w:val="24"/>
        </w:rPr>
        <w:t>товара, работы, услуги</w:t>
      </w:r>
      <w:r w:rsidRPr="00182B11">
        <w:rPr>
          <w:rFonts w:ascii="Times New Roman" w:hAnsi="Times New Roman" w:cs="Times New Roman"/>
          <w:sz w:val="24"/>
          <w:szCs w:val="24"/>
        </w:rPr>
        <w:t xml:space="preserve">, цена каждого этапа, каждой позиции </w:t>
      </w:r>
      <w:r w:rsidR="004C00D7" w:rsidRPr="00182B11">
        <w:rPr>
          <w:rFonts w:ascii="Times New Roman" w:hAnsi="Times New Roman" w:cs="Times New Roman"/>
          <w:sz w:val="24"/>
          <w:szCs w:val="24"/>
        </w:rPr>
        <w:t>товара, работы, услуги</w:t>
      </w:r>
      <w:r w:rsidRPr="00182B11">
        <w:rPr>
          <w:rFonts w:ascii="Times New Roman" w:hAnsi="Times New Roman" w:cs="Times New Roman"/>
          <w:sz w:val="24"/>
          <w:szCs w:val="24"/>
        </w:rPr>
        <w:t xml:space="preserve"> устанавливается в размере, сниженном пропорционально снижению начальной (максимальной) цены </w:t>
      </w:r>
      <w:r w:rsidR="004C00D7" w:rsidRPr="00182B11">
        <w:rPr>
          <w:rFonts w:ascii="Times New Roman" w:hAnsi="Times New Roman" w:cs="Times New Roman"/>
          <w:sz w:val="24"/>
          <w:szCs w:val="24"/>
        </w:rPr>
        <w:t>договора</w:t>
      </w:r>
      <w:r w:rsidRPr="00182B11">
        <w:rPr>
          <w:rFonts w:ascii="Times New Roman" w:hAnsi="Times New Roman" w:cs="Times New Roman"/>
          <w:sz w:val="24"/>
          <w:szCs w:val="24"/>
        </w:rPr>
        <w:t xml:space="preserve"> участником закупки, с которым заключается </w:t>
      </w:r>
      <w:r w:rsidR="004C00D7" w:rsidRPr="00182B11">
        <w:rPr>
          <w:rFonts w:ascii="Times New Roman" w:hAnsi="Times New Roman" w:cs="Times New Roman"/>
          <w:sz w:val="24"/>
          <w:szCs w:val="24"/>
        </w:rPr>
        <w:t>договор</w:t>
      </w:r>
      <w:r w:rsidRPr="00182B11">
        <w:rPr>
          <w:rFonts w:ascii="Times New Roman" w:hAnsi="Times New Roman" w:cs="Times New Roman"/>
          <w:sz w:val="24"/>
          <w:szCs w:val="24"/>
        </w:rPr>
        <w:t>.</w:t>
      </w:r>
    </w:p>
    <w:p w14:paraId="294B3DA7" w14:textId="128FC3C8" w:rsidR="00987415" w:rsidRPr="00182B11" w:rsidRDefault="004C00D7"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В случае, предусмотренном пунктом 9.6 настоящего Положения, цена единицы товара, работы, услуги определяется путем уменьшения начальной цены такой единицы, указанной в извещении об осуществлении закупки или приглашении принять участие в закупке, документации о закупке, пропорционально снижению начальной суммы цен единиц товаров, работ, услуг, предложенному участником закупки, с которым заключается договор. Полученная итоговая цена единицы (сумма цен единиц) товара, работы, услуги вносится в проект договора, направляемого победителю закупки.</w:t>
      </w:r>
      <w:bookmarkStart w:id="89" w:name="_Hlk122088634"/>
    </w:p>
    <w:bookmarkEnd w:id="85"/>
    <w:bookmarkEnd w:id="89"/>
    <w:p w14:paraId="36EAFFF9" w14:textId="4B57F93C" w:rsidR="009E64B4" w:rsidRPr="00182B11" w:rsidRDefault="009E64B4" w:rsidP="004416D3">
      <w:pPr>
        <w:spacing w:after="0" w:line="240" w:lineRule="auto"/>
        <w:ind w:firstLine="708"/>
        <w:jc w:val="both"/>
        <w:rPr>
          <w:rFonts w:ascii="Times New Roman" w:hAnsi="Times New Roman" w:cs="Times New Roman"/>
          <w:strike/>
          <w:color w:val="FF0000"/>
          <w:sz w:val="24"/>
          <w:szCs w:val="24"/>
        </w:rPr>
      </w:pPr>
      <w:r w:rsidRPr="00182B11">
        <w:rPr>
          <w:rFonts w:ascii="Times New Roman" w:hAnsi="Times New Roman" w:cs="Times New Roman"/>
          <w:sz w:val="24"/>
          <w:szCs w:val="24"/>
        </w:rPr>
        <w:t>2</w:t>
      </w:r>
      <w:r w:rsidR="00F170EC" w:rsidRPr="00182B11">
        <w:rPr>
          <w:rFonts w:ascii="Times New Roman" w:hAnsi="Times New Roman" w:cs="Times New Roman"/>
          <w:sz w:val="24"/>
          <w:szCs w:val="24"/>
        </w:rPr>
        <w:t>7</w:t>
      </w:r>
      <w:r w:rsidRPr="00182B11">
        <w:rPr>
          <w:rFonts w:ascii="Times New Roman" w:hAnsi="Times New Roman" w:cs="Times New Roman"/>
          <w:sz w:val="24"/>
          <w:szCs w:val="24"/>
        </w:rPr>
        <w:t>.2.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w:t>
      </w:r>
      <w:r w:rsidR="00A164A5" w:rsidRPr="00182B11">
        <w:rPr>
          <w:rFonts w:ascii="Times New Roman" w:hAnsi="Times New Roman" w:cs="Times New Roman"/>
          <w:sz w:val="24"/>
          <w:szCs w:val="24"/>
        </w:rPr>
        <w:t xml:space="preserve"> (изменений в протокол)</w:t>
      </w:r>
      <w:r w:rsidRPr="00182B11">
        <w:rPr>
          <w:rFonts w:ascii="Times New Roman" w:hAnsi="Times New Roman" w:cs="Times New Roman"/>
          <w:sz w:val="24"/>
          <w:szCs w:val="24"/>
        </w:rPr>
        <w:t xml:space="preserve">, составленного по результатам конкурентной закупки. </w:t>
      </w:r>
      <w:r w:rsidR="006C72F3" w:rsidRPr="00182B11">
        <w:rPr>
          <w:rFonts w:ascii="Times New Roman" w:hAnsi="Times New Roman" w:cs="Times New Roman"/>
          <w:sz w:val="24"/>
          <w:szCs w:val="24"/>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 </w:t>
      </w:r>
    </w:p>
    <w:p w14:paraId="706AD742" w14:textId="77777777" w:rsidR="009E64B4" w:rsidRPr="00182B11" w:rsidRDefault="00F170EC"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27</w:t>
      </w:r>
      <w:r w:rsidR="009E64B4" w:rsidRPr="00182B11">
        <w:rPr>
          <w:rFonts w:ascii="Times New Roman" w:hAnsi="Times New Roman" w:cs="Times New Roman"/>
          <w:sz w:val="24"/>
          <w:szCs w:val="24"/>
        </w:rPr>
        <w:t>.3. Обязанность заключения договора с заказчиком возлагается на участника, признанного победителем конкурентной процедуры закупки или на единственного участника закупки в соответствии с</w:t>
      </w:r>
      <w:r w:rsidRPr="00182B11">
        <w:rPr>
          <w:rFonts w:ascii="Times New Roman" w:hAnsi="Times New Roman" w:cs="Times New Roman"/>
          <w:sz w:val="24"/>
          <w:szCs w:val="24"/>
        </w:rPr>
        <w:t xml:space="preserve"> </w:t>
      </w:r>
      <w:r w:rsidR="009E64B4" w:rsidRPr="00182B11">
        <w:rPr>
          <w:rFonts w:ascii="Times New Roman" w:hAnsi="Times New Roman" w:cs="Times New Roman"/>
          <w:sz w:val="24"/>
          <w:szCs w:val="24"/>
        </w:rPr>
        <w:t>подпунктом 2 пункта 6</w:t>
      </w:r>
      <w:r w:rsidRPr="00182B11">
        <w:rPr>
          <w:rFonts w:ascii="Times New Roman" w:hAnsi="Times New Roman" w:cs="Times New Roman"/>
          <w:sz w:val="24"/>
          <w:szCs w:val="24"/>
        </w:rPr>
        <w:t>4</w:t>
      </w:r>
      <w:r w:rsidR="009E64B4" w:rsidRPr="00182B11">
        <w:rPr>
          <w:rFonts w:ascii="Times New Roman" w:hAnsi="Times New Roman" w:cs="Times New Roman"/>
          <w:sz w:val="24"/>
          <w:szCs w:val="24"/>
        </w:rPr>
        <w:t>.1 настоящего Положения.</w:t>
      </w:r>
    </w:p>
    <w:p w14:paraId="4DD0FD15" w14:textId="77777777" w:rsidR="009E64B4" w:rsidRPr="00182B11" w:rsidRDefault="009E64B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lastRenderedPageBreak/>
        <w:t>2</w:t>
      </w:r>
      <w:r w:rsidR="00F170EC" w:rsidRPr="00182B11">
        <w:rPr>
          <w:rFonts w:ascii="Times New Roman" w:hAnsi="Times New Roman" w:cs="Times New Roman"/>
          <w:sz w:val="24"/>
          <w:szCs w:val="24"/>
        </w:rPr>
        <w:t>7</w:t>
      </w:r>
      <w:r w:rsidRPr="00182B11">
        <w:rPr>
          <w:rFonts w:ascii="Times New Roman" w:hAnsi="Times New Roman" w:cs="Times New Roman"/>
          <w:sz w:val="24"/>
          <w:szCs w:val="24"/>
        </w:rPr>
        <w:t>.4. Победитель закупки, единственный участник закупки в соответствии с подпунктом 2 пункта 6</w:t>
      </w:r>
      <w:r w:rsidR="00F170EC" w:rsidRPr="00182B11">
        <w:rPr>
          <w:rFonts w:ascii="Times New Roman" w:hAnsi="Times New Roman" w:cs="Times New Roman"/>
          <w:sz w:val="24"/>
          <w:szCs w:val="24"/>
        </w:rPr>
        <w:t>4</w:t>
      </w:r>
      <w:r w:rsidRPr="00182B11">
        <w:rPr>
          <w:rFonts w:ascii="Times New Roman" w:hAnsi="Times New Roman" w:cs="Times New Roman"/>
          <w:sz w:val="24"/>
          <w:szCs w:val="24"/>
        </w:rPr>
        <w:t>.1 настоящего Положения считается уклонившимися от заключения договора при наступлении любого из следующих событий:</w:t>
      </w:r>
    </w:p>
    <w:p w14:paraId="6589DD14" w14:textId="77777777" w:rsidR="009E64B4" w:rsidRPr="00182B11" w:rsidRDefault="009E64B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 предоставление участником закупки письменного отказа от заключения договора;</w:t>
      </w:r>
    </w:p>
    <w:p w14:paraId="74F328EC" w14:textId="77777777" w:rsidR="009E64B4" w:rsidRPr="00182B11" w:rsidRDefault="009E64B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 непредоставление участником закупки в указанные в извещении и (или) документации сроки подписанного со своей стороны проекта договора;</w:t>
      </w:r>
    </w:p>
    <w:p w14:paraId="2F75CBB7" w14:textId="1510766B" w:rsidR="009E64B4" w:rsidRPr="00182B11" w:rsidRDefault="009E64B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3) непредоставление обеспечения исполнения договора в размере и порядке, установленными извещением об осуществлении закупки </w:t>
      </w:r>
      <w:r w:rsidR="00BC2555" w:rsidRPr="00182B11">
        <w:rPr>
          <w:rFonts w:ascii="Times New Roman" w:hAnsi="Times New Roman" w:cs="Times New Roman"/>
          <w:sz w:val="24"/>
          <w:szCs w:val="24"/>
        </w:rPr>
        <w:t xml:space="preserve"> </w:t>
      </w:r>
      <w:r w:rsidRPr="00182B11">
        <w:rPr>
          <w:rFonts w:ascii="Times New Roman" w:hAnsi="Times New Roman" w:cs="Times New Roman"/>
          <w:sz w:val="24"/>
          <w:szCs w:val="24"/>
        </w:rPr>
        <w:t>и документацией о закупке (при наличии таких требований).</w:t>
      </w:r>
    </w:p>
    <w:p w14:paraId="6FB56EE5" w14:textId="1E6C3DA8" w:rsidR="006B0BFD" w:rsidRPr="00182B11" w:rsidRDefault="006B0BFD"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В случаях, указанных в подпунктах 1-3 настоящего пункта,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14:paraId="5514E733" w14:textId="77777777" w:rsidR="00F170EC" w:rsidRPr="00182B11" w:rsidRDefault="009E64B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w:t>
      </w:r>
      <w:r w:rsidR="00F170EC" w:rsidRPr="00182B11">
        <w:rPr>
          <w:rFonts w:ascii="Times New Roman" w:hAnsi="Times New Roman" w:cs="Times New Roman"/>
          <w:sz w:val="24"/>
          <w:szCs w:val="24"/>
        </w:rPr>
        <w:t>7</w:t>
      </w:r>
      <w:r w:rsidRPr="00182B11">
        <w:rPr>
          <w:rFonts w:ascii="Times New Roman" w:hAnsi="Times New Roman" w:cs="Times New Roman"/>
          <w:sz w:val="24"/>
          <w:szCs w:val="24"/>
        </w:rPr>
        <w:t>.5. Если участник конкурентной закупки, признанный победителем, единственный участник закупки в соответствии с подпунктом 2 пункта 6</w:t>
      </w:r>
      <w:r w:rsidR="00F170EC" w:rsidRPr="00182B11">
        <w:rPr>
          <w:rFonts w:ascii="Times New Roman" w:hAnsi="Times New Roman" w:cs="Times New Roman"/>
          <w:sz w:val="24"/>
          <w:szCs w:val="24"/>
        </w:rPr>
        <w:t>4</w:t>
      </w:r>
      <w:r w:rsidRPr="00182B11">
        <w:rPr>
          <w:rFonts w:ascii="Times New Roman" w:hAnsi="Times New Roman" w:cs="Times New Roman"/>
          <w:sz w:val="24"/>
          <w:szCs w:val="24"/>
        </w:rPr>
        <w:t xml:space="preserve">.1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w:t>
      </w:r>
    </w:p>
    <w:p w14:paraId="1DF66074" w14:textId="77777777" w:rsidR="009E64B4" w:rsidRPr="00182B11" w:rsidRDefault="009E64B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w:t>
      </w:r>
      <w:r w:rsidR="00F170EC" w:rsidRPr="00182B11">
        <w:rPr>
          <w:rFonts w:ascii="Times New Roman" w:hAnsi="Times New Roman" w:cs="Times New Roman"/>
          <w:sz w:val="24"/>
          <w:szCs w:val="24"/>
        </w:rPr>
        <w:t>7</w:t>
      </w:r>
      <w:r w:rsidRPr="00182B11">
        <w:rPr>
          <w:rFonts w:ascii="Times New Roman" w:hAnsi="Times New Roman" w:cs="Times New Roman"/>
          <w:sz w:val="24"/>
          <w:szCs w:val="24"/>
        </w:rPr>
        <w:t>.6.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0FDEFC37" w14:textId="77777777" w:rsidR="009E64B4" w:rsidRPr="00182B11" w:rsidRDefault="00F170EC"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27</w:t>
      </w:r>
      <w:r w:rsidR="009E64B4" w:rsidRPr="00182B11">
        <w:rPr>
          <w:rFonts w:ascii="Times New Roman" w:hAnsi="Times New Roman" w:cs="Times New Roman"/>
          <w:sz w:val="24"/>
          <w:szCs w:val="24"/>
        </w:rPr>
        <w:t xml:space="preserve">.7.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участником закупок протоколов разногласий. </w:t>
      </w:r>
    </w:p>
    <w:p w14:paraId="787E74B0" w14:textId="77777777" w:rsidR="009E64B4" w:rsidRPr="00182B11" w:rsidRDefault="00F170EC"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27</w:t>
      </w:r>
      <w:r w:rsidR="009E64B4" w:rsidRPr="00182B11">
        <w:rPr>
          <w:rFonts w:ascii="Times New Roman" w:hAnsi="Times New Roman" w:cs="Times New Roman"/>
          <w:sz w:val="24"/>
          <w:szCs w:val="24"/>
        </w:rPr>
        <w:t xml:space="preserve">.8.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264F724F" w14:textId="77777777" w:rsidR="009E64B4" w:rsidRPr="00182B11" w:rsidRDefault="00F170EC"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27</w:t>
      </w:r>
      <w:r w:rsidR="009E64B4" w:rsidRPr="00182B11">
        <w:rPr>
          <w:rFonts w:ascii="Times New Roman" w:hAnsi="Times New Roman" w:cs="Times New Roman"/>
          <w:sz w:val="24"/>
          <w:szCs w:val="24"/>
        </w:rPr>
        <w:t>.9.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14:paraId="50E1099B" w14:textId="77777777" w:rsidR="009E64B4" w:rsidRPr="00182B11" w:rsidRDefault="00F170EC"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27</w:t>
      </w:r>
      <w:r w:rsidR="009E64B4" w:rsidRPr="00182B11">
        <w:rPr>
          <w:rFonts w:ascii="Times New Roman" w:hAnsi="Times New Roman" w:cs="Times New Roman"/>
          <w:sz w:val="24"/>
          <w:szCs w:val="24"/>
        </w:rPr>
        <w:t>.10.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643A4F08" w14:textId="777C6BF6" w:rsidR="009E64B4" w:rsidRPr="00182B11" w:rsidRDefault="00F170EC"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27</w:t>
      </w:r>
      <w:r w:rsidR="009E64B4" w:rsidRPr="00182B11">
        <w:rPr>
          <w:rFonts w:ascii="Times New Roman" w:hAnsi="Times New Roman" w:cs="Times New Roman"/>
          <w:sz w:val="24"/>
          <w:szCs w:val="24"/>
        </w:rPr>
        <w:t xml:space="preserve">.11.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w:t>
      </w:r>
      <w:r w:rsidR="00BC2555" w:rsidRPr="00182B11">
        <w:rPr>
          <w:rFonts w:ascii="Times New Roman" w:hAnsi="Times New Roman" w:cs="Times New Roman"/>
          <w:sz w:val="24"/>
          <w:szCs w:val="24"/>
        </w:rPr>
        <w:t xml:space="preserve"> </w:t>
      </w:r>
      <w:r w:rsidR="009E64B4" w:rsidRPr="00182B11">
        <w:rPr>
          <w:rFonts w:ascii="Times New Roman" w:hAnsi="Times New Roman" w:cs="Times New Roman"/>
          <w:sz w:val="24"/>
          <w:szCs w:val="24"/>
        </w:rPr>
        <w:t>в случае если после составления итогового протокола, но до заключения договора было выявлено:</w:t>
      </w:r>
    </w:p>
    <w:p w14:paraId="2BF6C9F0" w14:textId="77777777" w:rsidR="009E64B4" w:rsidRPr="00182B11" w:rsidRDefault="009E64B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 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35ADC279" w14:textId="77777777" w:rsidR="009E64B4" w:rsidRPr="00182B11" w:rsidRDefault="009E64B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2) несоответствие участника закупки требованиям, установленным извещением и (или) документацией о такой закупке. </w:t>
      </w:r>
    </w:p>
    <w:p w14:paraId="660A5DF8" w14:textId="7B46B2D3" w:rsidR="009E64B4" w:rsidRPr="00182B11" w:rsidRDefault="009E64B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Заказчик вправе принять решение об отказе от заключения договора с победителем закупки по следующим основаниям:</w:t>
      </w:r>
    </w:p>
    <w:p w14:paraId="36C3CDE8" w14:textId="77777777" w:rsidR="009E64B4" w:rsidRPr="00182B11" w:rsidRDefault="009E64B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1) наличие обстоятельств непреодолимой силы, препятствующих заключению договора по результатам проведенной закупки; </w:t>
      </w:r>
    </w:p>
    <w:p w14:paraId="10BF1CD1" w14:textId="77777777" w:rsidR="009E64B4" w:rsidRPr="00182B11" w:rsidRDefault="009E64B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lastRenderedPageBreak/>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0EC1481C" w14:textId="77777777" w:rsidR="009E64B4" w:rsidRPr="00182B11" w:rsidRDefault="009E64B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27F806E8" w14:textId="77777777" w:rsidR="009E64B4" w:rsidRPr="00182B11" w:rsidRDefault="009E64B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4) иные обстоятельства, с которыми закон связывает возможность отказа от заключения договора. </w:t>
      </w:r>
    </w:p>
    <w:p w14:paraId="01C3980E" w14:textId="77777777" w:rsidR="009E64B4" w:rsidRPr="00182B11" w:rsidRDefault="0033732F"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27</w:t>
      </w:r>
      <w:r w:rsidR="009E64B4" w:rsidRPr="00182B11">
        <w:rPr>
          <w:rFonts w:ascii="Times New Roman" w:hAnsi="Times New Roman" w:cs="Times New Roman"/>
          <w:sz w:val="24"/>
          <w:szCs w:val="24"/>
        </w:rPr>
        <w:t xml:space="preserve">.12. Отказ заказчика </w:t>
      </w:r>
      <w:bookmarkStart w:id="90" w:name="_Hlk59445340"/>
      <w:r w:rsidR="009E64B4" w:rsidRPr="00182B11">
        <w:rPr>
          <w:rFonts w:ascii="Times New Roman" w:hAnsi="Times New Roman" w:cs="Times New Roman"/>
          <w:sz w:val="24"/>
          <w:szCs w:val="24"/>
        </w:rPr>
        <w:t>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w:t>
      </w:r>
      <w:r w:rsidRPr="00182B11">
        <w:rPr>
          <w:rFonts w:ascii="Times New Roman" w:hAnsi="Times New Roman" w:cs="Times New Roman"/>
          <w:sz w:val="24"/>
          <w:szCs w:val="24"/>
        </w:rPr>
        <w:t>ства, предусмотренные пунктом 27</w:t>
      </w:r>
      <w:r w:rsidR="009E64B4" w:rsidRPr="00182B11">
        <w:rPr>
          <w:rFonts w:ascii="Times New Roman" w:hAnsi="Times New Roman" w:cs="Times New Roman"/>
          <w:sz w:val="24"/>
          <w:szCs w:val="24"/>
        </w:rPr>
        <w:t>.11 настоящего Положения.</w:t>
      </w:r>
      <w:bookmarkEnd w:id="90"/>
    </w:p>
    <w:p w14:paraId="47ACFDAB" w14:textId="62474F99" w:rsidR="009E64B4" w:rsidRPr="00182B11" w:rsidRDefault="0033732F"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27</w:t>
      </w:r>
      <w:r w:rsidR="009E64B4" w:rsidRPr="00182B11">
        <w:rPr>
          <w:rFonts w:ascii="Times New Roman" w:hAnsi="Times New Roman" w:cs="Times New Roman"/>
          <w:sz w:val="24"/>
          <w:szCs w:val="24"/>
        </w:rPr>
        <w:t>.13.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528C65E2" w14:textId="77777777" w:rsidR="009E64B4" w:rsidRPr="00182B11" w:rsidRDefault="009E64B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 дата подписания протокола;</w:t>
      </w:r>
    </w:p>
    <w:p w14:paraId="6F2D7AFF" w14:textId="64C57FAA" w:rsidR="009E64B4" w:rsidRPr="00182B11" w:rsidRDefault="009E64B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 указание на отказ от заключения договора с участником закупки, а также указание пункта Положения, на основании которого было принято решение о</w:t>
      </w:r>
      <w:r w:rsidR="00BC2555" w:rsidRPr="00182B11">
        <w:rPr>
          <w:rFonts w:ascii="Times New Roman" w:hAnsi="Times New Roman" w:cs="Times New Roman"/>
          <w:sz w:val="24"/>
          <w:szCs w:val="24"/>
        </w:rPr>
        <w:t xml:space="preserve"> </w:t>
      </w:r>
      <w:r w:rsidRPr="00182B11">
        <w:rPr>
          <w:rFonts w:ascii="Times New Roman" w:hAnsi="Times New Roman" w:cs="Times New Roman"/>
          <w:sz w:val="24"/>
          <w:szCs w:val="24"/>
        </w:rPr>
        <w:t>таком отказе;</w:t>
      </w:r>
    </w:p>
    <w:p w14:paraId="3ED4780E" w14:textId="77777777" w:rsidR="009E64B4" w:rsidRPr="00182B11" w:rsidRDefault="009E64B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3) указание на содержащиеся в заявке такого участника закупки сведения, которые были признаны комиссией недостоверными;</w:t>
      </w:r>
    </w:p>
    <w:p w14:paraId="780E8ED1" w14:textId="177ADCC1" w:rsidR="0040279E" w:rsidRPr="00182B11" w:rsidRDefault="009E64B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4) иная информация, размещаемая в протоколе отказа от заключения договора по решению заказчика.</w:t>
      </w:r>
    </w:p>
    <w:p w14:paraId="5F73933B" w14:textId="72385786" w:rsidR="00EF2326" w:rsidRPr="00182B11" w:rsidRDefault="00EF2326" w:rsidP="004416D3">
      <w:pPr>
        <w:spacing w:after="0" w:line="240" w:lineRule="auto"/>
        <w:ind w:firstLine="708"/>
        <w:jc w:val="both"/>
        <w:rPr>
          <w:rFonts w:ascii="Times New Roman" w:hAnsi="Times New Roman" w:cs="Times New Roman"/>
          <w:sz w:val="24"/>
          <w:szCs w:val="24"/>
        </w:rPr>
      </w:pPr>
      <w:bookmarkStart w:id="91" w:name="_Hlk59707622"/>
      <w:r w:rsidRPr="00182B11">
        <w:rPr>
          <w:rFonts w:ascii="Times New Roman" w:hAnsi="Times New Roman" w:cs="Times New Roman"/>
          <w:sz w:val="24"/>
          <w:szCs w:val="24"/>
        </w:rPr>
        <w:t>27.1</w:t>
      </w:r>
      <w:r w:rsidR="00267EF1" w:rsidRPr="00182B11">
        <w:rPr>
          <w:rFonts w:ascii="Times New Roman" w:hAnsi="Times New Roman" w:cs="Times New Roman"/>
          <w:sz w:val="24"/>
          <w:szCs w:val="24"/>
        </w:rPr>
        <w:t>4</w:t>
      </w:r>
      <w:r w:rsidRPr="00182B11">
        <w:rPr>
          <w:rFonts w:ascii="Times New Roman" w:hAnsi="Times New Roman" w:cs="Times New Roman"/>
          <w:sz w:val="24"/>
          <w:szCs w:val="24"/>
        </w:rPr>
        <w:t>. В случае отказа заказчика от заключения договора с победителем закупки в связи с выявлением обстоятельств, предусмотренных пунктом 27.11 настоящего Положения</w:t>
      </w:r>
      <w:r w:rsidR="00267EF1" w:rsidRPr="00182B11">
        <w:rPr>
          <w:rFonts w:ascii="Times New Roman" w:hAnsi="Times New Roman" w:cs="Times New Roman"/>
          <w:sz w:val="24"/>
          <w:szCs w:val="24"/>
        </w:rPr>
        <w:t>, заказчик вправе заключить договор со вторым участником при условии согласия такого участника заключить договор либо провести закупку повторно</w:t>
      </w:r>
      <w:r w:rsidRPr="00182B11">
        <w:rPr>
          <w:rFonts w:ascii="Times New Roman" w:hAnsi="Times New Roman" w:cs="Times New Roman"/>
          <w:sz w:val="24"/>
          <w:szCs w:val="24"/>
        </w:rPr>
        <w:t>.</w:t>
      </w:r>
      <w:r w:rsidR="00267EF1" w:rsidRPr="00182B11">
        <w:rPr>
          <w:rFonts w:ascii="Times New Roman" w:hAnsi="Times New Roman" w:cs="Times New Roman"/>
          <w:sz w:val="24"/>
          <w:szCs w:val="24"/>
        </w:rPr>
        <w:t xml:space="preserve"> Договор со вторым участником заключается на условиях, предусмотренных извещением об осуществлении закупки или приглашением принять участие в закупке, документацией о закупке, заявкой такого участника, окончательным предложением такого участника (при наличии). </w:t>
      </w:r>
    </w:p>
    <w:bookmarkEnd w:id="91"/>
    <w:p w14:paraId="6189F10B" w14:textId="77777777" w:rsidR="0033732F" w:rsidRPr="00182B11" w:rsidRDefault="0033732F" w:rsidP="004416D3">
      <w:pPr>
        <w:spacing w:after="0" w:line="240" w:lineRule="auto"/>
        <w:ind w:firstLine="708"/>
        <w:jc w:val="both"/>
        <w:rPr>
          <w:rFonts w:ascii="Times New Roman" w:hAnsi="Times New Roman" w:cs="Times New Roman"/>
          <w:sz w:val="24"/>
          <w:szCs w:val="24"/>
        </w:rPr>
      </w:pPr>
    </w:p>
    <w:p w14:paraId="53DC2483" w14:textId="09781C85" w:rsidR="0040279E" w:rsidRPr="00182B11" w:rsidRDefault="0040279E" w:rsidP="004416D3">
      <w:pPr>
        <w:pStyle w:val="2"/>
        <w:tabs>
          <w:tab w:val="left" w:pos="426"/>
          <w:tab w:val="left" w:pos="993"/>
          <w:tab w:val="left" w:pos="1134"/>
          <w:tab w:val="left" w:pos="1418"/>
        </w:tabs>
        <w:spacing w:before="0"/>
        <w:ind w:left="0" w:firstLine="0"/>
        <w:rPr>
          <w:sz w:val="24"/>
          <w:szCs w:val="24"/>
        </w:rPr>
      </w:pPr>
      <w:r w:rsidRPr="00182B11">
        <w:rPr>
          <w:sz w:val="24"/>
          <w:szCs w:val="24"/>
        </w:rPr>
        <w:t xml:space="preserve"> </w:t>
      </w:r>
      <w:bookmarkStart w:id="92" w:name="_Toc58926898"/>
      <w:bookmarkStart w:id="93" w:name="_Toc124348469"/>
      <w:r w:rsidRPr="00182B11">
        <w:rPr>
          <w:sz w:val="24"/>
          <w:szCs w:val="24"/>
        </w:rPr>
        <w:t>Исполнение договора</w:t>
      </w:r>
      <w:bookmarkEnd w:id="92"/>
      <w:bookmarkEnd w:id="93"/>
    </w:p>
    <w:p w14:paraId="064CD5F6" w14:textId="77777777" w:rsidR="0033732F" w:rsidRPr="00182B11" w:rsidRDefault="0040279E"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2</w:t>
      </w:r>
      <w:r w:rsidR="0033732F" w:rsidRPr="00182B11">
        <w:rPr>
          <w:rFonts w:ascii="Times New Roman" w:hAnsi="Times New Roman" w:cs="Times New Roman"/>
          <w:sz w:val="24"/>
          <w:szCs w:val="24"/>
        </w:rPr>
        <w:t>8</w:t>
      </w:r>
      <w:r w:rsidRPr="00182B11">
        <w:rPr>
          <w:rFonts w:ascii="Times New Roman" w:hAnsi="Times New Roman" w:cs="Times New Roman"/>
          <w:sz w:val="24"/>
          <w:szCs w:val="24"/>
        </w:rPr>
        <w:t xml:space="preserve">.1. </w:t>
      </w:r>
      <w:r w:rsidR="0033732F" w:rsidRPr="00182B11">
        <w:rPr>
          <w:rFonts w:ascii="Times New Roman" w:hAnsi="Times New Roman" w:cs="Times New Roman"/>
          <w:sz w:val="24"/>
          <w:szCs w:val="24"/>
        </w:rPr>
        <w:t>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14:paraId="4CB8E029" w14:textId="07BF89DB" w:rsidR="0033732F" w:rsidRPr="00182B11" w:rsidRDefault="0033732F"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w:t>
      </w:r>
      <w:r w:rsidRPr="00182B11">
        <w:rPr>
          <w:rFonts w:ascii="Times New Roman" w:hAnsi="Times New Roman" w:cs="Times New Roman"/>
          <w:sz w:val="24"/>
          <w:szCs w:val="24"/>
        </w:rPr>
        <w:tab/>
        <w:t xml:space="preserve">приемку поставленного товара, выполненной работы </w:t>
      </w:r>
      <w:r w:rsidR="001B28EB" w:rsidRPr="00182B11">
        <w:rPr>
          <w:rFonts w:ascii="Times New Roman" w:hAnsi="Times New Roman" w:cs="Times New Roman"/>
          <w:sz w:val="24"/>
          <w:szCs w:val="24"/>
        </w:rPr>
        <w:t xml:space="preserve"> </w:t>
      </w:r>
      <w:r w:rsidRPr="00182B11">
        <w:rPr>
          <w:rFonts w:ascii="Times New Roman" w:hAnsi="Times New Roman" w:cs="Times New Roman"/>
          <w:sz w:val="24"/>
          <w:szCs w:val="24"/>
        </w:rP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14:paraId="6B7C5BA9" w14:textId="5B4B7353" w:rsidR="0033732F" w:rsidRPr="00182B11" w:rsidRDefault="0033732F"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w:t>
      </w:r>
      <w:r w:rsidRPr="00182B11">
        <w:rPr>
          <w:rFonts w:ascii="Times New Roman" w:hAnsi="Times New Roman" w:cs="Times New Roman"/>
          <w:sz w:val="24"/>
          <w:szCs w:val="24"/>
        </w:rPr>
        <w:tab/>
        <w:t>оплату заказчиком поставленного товара, выполненной работы</w:t>
      </w:r>
      <w:r w:rsidR="001B28EB" w:rsidRPr="00182B11">
        <w:rPr>
          <w:rFonts w:ascii="Times New Roman" w:hAnsi="Times New Roman" w:cs="Times New Roman"/>
          <w:sz w:val="24"/>
          <w:szCs w:val="24"/>
        </w:rPr>
        <w:t xml:space="preserve">                             </w:t>
      </w:r>
      <w:r w:rsidRPr="00182B11">
        <w:rPr>
          <w:rFonts w:ascii="Times New Roman" w:hAnsi="Times New Roman" w:cs="Times New Roman"/>
          <w:sz w:val="24"/>
          <w:szCs w:val="24"/>
        </w:rPr>
        <w:t xml:space="preserve"> (ее результатов), оказанной услуги, а также отдельных этапов исполнения договора;</w:t>
      </w:r>
    </w:p>
    <w:p w14:paraId="1CD54946" w14:textId="77777777" w:rsidR="0033732F" w:rsidRPr="00182B11" w:rsidRDefault="0033732F"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3)</w:t>
      </w:r>
      <w:r w:rsidRPr="00182B11">
        <w:rPr>
          <w:rFonts w:ascii="Times New Roman" w:hAnsi="Times New Roman" w:cs="Times New Roman"/>
          <w:sz w:val="24"/>
          <w:szCs w:val="24"/>
        </w:rPr>
        <w:tab/>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3D68C50B" w14:textId="77777777" w:rsidR="0033732F" w:rsidRPr="00182B11" w:rsidRDefault="0033732F"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28.2.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14:paraId="775BFCD4" w14:textId="77777777" w:rsidR="0033732F" w:rsidRPr="00182B11" w:rsidRDefault="0033732F"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28.3.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w:t>
      </w:r>
      <w:r w:rsidRPr="00182B11">
        <w:rPr>
          <w:rFonts w:ascii="Times New Roman" w:hAnsi="Times New Roman" w:cs="Times New Roman"/>
          <w:sz w:val="24"/>
          <w:szCs w:val="24"/>
        </w:rPr>
        <w:lastRenderedPageBreak/>
        <w:t xml:space="preserve">исполнителю) в те же сроки заказчиком направляется в письменной форме мотивированный отказ от подписания такого документа. </w:t>
      </w:r>
    </w:p>
    <w:p w14:paraId="1EFF35F2" w14:textId="104365CB" w:rsidR="0033732F" w:rsidRPr="00182B11" w:rsidRDefault="0033732F"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28.4.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14:paraId="37D1FE96" w14:textId="652FB9EF" w:rsidR="008E33B1" w:rsidRPr="00182B11" w:rsidRDefault="008E33B1" w:rsidP="004416D3">
      <w:pPr>
        <w:spacing w:after="0" w:line="240" w:lineRule="auto"/>
        <w:jc w:val="both"/>
        <w:rPr>
          <w:rFonts w:ascii="Times New Roman" w:hAnsi="Times New Roman" w:cs="Times New Roman"/>
          <w:sz w:val="24"/>
          <w:szCs w:val="24"/>
        </w:rPr>
      </w:pPr>
    </w:p>
    <w:p w14:paraId="0FEDF984" w14:textId="3183D29A" w:rsidR="0040279E" w:rsidRPr="00182B11" w:rsidRDefault="0040279E" w:rsidP="004416D3">
      <w:pPr>
        <w:pStyle w:val="2"/>
        <w:tabs>
          <w:tab w:val="left" w:pos="426"/>
          <w:tab w:val="left" w:pos="851"/>
          <w:tab w:val="left" w:pos="993"/>
          <w:tab w:val="left" w:pos="1276"/>
          <w:tab w:val="left" w:pos="1418"/>
        </w:tabs>
        <w:spacing w:before="0"/>
        <w:ind w:left="0" w:firstLine="0"/>
        <w:rPr>
          <w:sz w:val="24"/>
          <w:szCs w:val="24"/>
        </w:rPr>
      </w:pPr>
      <w:r w:rsidRPr="00182B11">
        <w:rPr>
          <w:sz w:val="24"/>
          <w:szCs w:val="24"/>
        </w:rPr>
        <w:t xml:space="preserve"> </w:t>
      </w:r>
      <w:bookmarkStart w:id="94" w:name="_Toc58926899"/>
      <w:bookmarkStart w:id="95" w:name="_Toc124348470"/>
      <w:r w:rsidRPr="00182B11">
        <w:rPr>
          <w:sz w:val="24"/>
          <w:szCs w:val="24"/>
        </w:rPr>
        <w:t>Изменение, расторжение договора</w:t>
      </w:r>
      <w:bookmarkEnd w:id="94"/>
      <w:bookmarkEnd w:id="95"/>
    </w:p>
    <w:p w14:paraId="420D3B4E" w14:textId="6AED7F36" w:rsidR="0033732F" w:rsidRPr="00182B11" w:rsidRDefault="0040279E"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2</w:t>
      </w:r>
      <w:r w:rsidR="0033732F" w:rsidRPr="00182B11">
        <w:rPr>
          <w:rFonts w:ascii="Times New Roman" w:hAnsi="Times New Roman" w:cs="Times New Roman"/>
          <w:sz w:val="24"/>
          <w:szCs w:val="24"/>
        </w:rPr>
        <w:t>9</w:t>
      </w:r>
      <w:r w:rsidRPr="00182B11">
        <w:rPr>
          <w:rFonts w:ascii="Times New Roman" w:hAnsi="Times New Roman" w:cs="Times New Roman"/>
          <w:sz w:val="24"/>
          <w:szCs w:val="24"/>
        </w:rPr>
        <w:t>.1.</w:t>
      </w:r>
      <w:r w:rsidR="00062D48" w:rsidRPr="00182B11">
        <w:rPr>
          <w:rFonts w:ascii="Times New Roman" w:hAnsi="Times New Roman" w:cs="Times New Roman"/>
          <w:sz w:val="24"/>
          <w:szCs w:val="24"/>
        </w:rPr>
        <w:t xml:space="preserve"> </w:t>
      </w:r>
      <w:r w:rsidR="006B0BFD" w:rsidRPr="00182B11">
        <w:rPr>
          <w:rFonts w:ascii="Times New Roman" w:hAnsi="Times New Roman" w:cs="Times New Roman"/>
          <w:sz w:val="24"/>
          <w:szCs w:val="24"/>
        </w:rPr>
        <w:t>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Закона № 223-ФЗ и настоящего Положения. Изменение предмета договора не допускается.</w:t>
      </w:r>
    </w:p>
    <w:p w14:paraId="10A8FB47" w14:textId="5A185C04" w:rsidR="0033732F" w:rsidRPr="00182B11" w:rsidRDefault="0033732F"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29.2. Изменение существенных условий договора при его заключении и исполнении допускается по соглашению сторон путем заключения дополнительного соглашения в случаях:</w:t>
      </w:r>
    </w:p>
    <w:p w14:paraId="3DBC8166" w14:textId="77777777" w:rsidR="0033732F" w:rsidRPr="00182B11" w:rsidRDefault="0033732F"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 увеличения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03BCFF26" w14:textId="77777777" w:rsidR="0033732F" w:rsidRPr="00182B11" w:rsidRDefault="0033732F"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04950729" w14:textId="1164F678" w:rsidR="0033732F" w:rsidRPr="00182B11" w:rsidRDefault="0033732F"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3) снижения цены договора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5BE24B5E" w14:textId="738EEDE6" w:rsidR="00E718F3" w:rsidRPr="00182B11" w:rsidRDefault="00E718F3"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4) снижения цены договора, а также цены единицы (суммы цен единиц) товара, работы, услуги, в случае осуществления закупки в соответствии с особенностями главы 1</w:t>
      </w:r>
      <w:r w:rsidR="00912954" w:rsidRPr="00182B11">
        <w:rPr>
          <w:rFonts w:ascii="Times New Roman" w:hAnsi="Times New Roman" w:cs="Times New Roman"/>
          <w:sz w:val="24"/>
          <w:szCs w:val="24"/>
        </w:rPr>
        <w:t>8</w:t>
      </w:r>
      <w:r w:rsidRPr="00182B11">
        <w:rPr>
          <w:rFonts w:ascii="Times New Roman" w:hAnsi="Times New Roman" w:cs="Times New Roman"/>
          <w:sz w:val="24"/>
          <w:szCs w:val="24"/>
        </w:rPr>
        <w:t xml:space="preserve"> настоящего Положения,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695020B3" w14:textId="42596AA7" w:rsidR="00E718F3" w:rsidRPr="00182B11" w:rsidRDefault="00E718F3"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5) уменьшение цены единицы товара, работы, услуги 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14:paraId="644065C4" w14:textId="411FE6FD" w:rsidR="0033732F" w:rsidRPr="00182B11" w:rsidRDefault="00E718F3"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6</w:t>
      </w:r>
      <w:r w:rsidR="0033732F" w:rsidRPr="00182B11">
        <w:rPr>
          <w:rFonts w:ascii="Times New Roman" w:hAnsi="Times New Roman" w:cs="Times New Roman"/>
          <w:sz w:val="24"/>
          <w:szCs w:val="24"/>
        </w:rPr>
        <w:t>)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14:paraId="158D010C" w14:textId="0AB378DB" w:rsidR="0033732F" w:rsidRPr="00182B11" w:rsidRDefault="00E718F3"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7</w:t>
      </w:r>
      <w:r w:rsidR="0033732F" w:rsidRPr="00182B11">
        <w:rPr>
          <w:rFonts w:ascii="Times New Roman" w:hAnsi="Times New Roman" w:cs="Times New Roman"/>
          <w:sz w:val="24"/>
          <w:szCs w:val="24"/>
        </w:rPr>
        <w:t>) изменения условий договора при возникновении обстоятельств непреодолимой силы;</w:t>
      </w:r>
    </w:p>
    <w:p w14:paraId="5D6DF1F7" w14:textId="3D522135" w:rsidR="0033732F" w:rsidRPr="00182B11" w:rsidRDefault="00E718F3"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8</w:t>
      </w:r>
      <w:r w:rsidR="0033732F" w:rsidRPr="00182B11">
        <w:rPr>
          <w:rFonts w:ascii="Times New Roman" w:hAnsi="Times New Roman" w:cs="Times New Roman"/>
          <w:sz w:val="24"/>
          <w:szCs w:val="24"/>
        </w:rPr>
        <w:t>) изменения в ходе исполнения договора регулируемых государством цен и (или) тарифов на продукцию, поставляемую в ходе исполнения договора;</w:t>
      </w:r>
    </w:p>
    <w:p w14:paraId="5DE86AF1" w14:textId="170C1130" w:rsidR="0033732F" w:rsidRPr="00182B11" w:rsidRDefault="00E718F3"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9</w:t>
      </w:r>
      <w:r w:rsidR="0033732F" w:rsidRPr="00182B11">
        <w:rPr>
          <w:rFonts w:ascii="Times New Roman" w:hAnsi="Times New Roman" w:cs="Times New Roman"/>
          <w:sz w:val="24"/>
          <w:szCs w:val="24"/>
        </w:rPr>
        <w:t xml:space="preserve">) если исполнителем предложена поставка товара </w:t>
      </w:r>
      <w:r w:rsidR="000C0AFB" w:rsidRPr="00182B11">
        <w:rPr>
          <w:rFonts w:ascii="Times New Roman" w:hAnsi="Times New Roman" w:cs="Times New Roman"/>
          <w:sz w:val="24"/>
          <w:szCs w:val="24"/>
        </w:rPr>
        <w:t xml:space="preserve">(использование при выполнении работ, услуг) </w:t>
      </w:r>
      <w:r w:rsidR="0033732F" w:rsidRPr="00182B11">
        <w:rPr>
          <w:rFonts w:ascii="Times New Roman" w:hAnsi="Times New Roman" w:cs="Times New Roman"/>
          <w:sz w:val="24"/>
          <w:szCs w:val="24"/>
        </w:rPr>
        <w:t xml:space="preserve">с улучшенными техническими, качественными </w:t>
      </w:r>
      <w:r w:rsidR="00BC2555" w:rsidRPr="00182B11">
        <w:rPr>
          <w:rFonts w:ascii="Times New Roman" w:hAnsi="Times New Roman" w:cs="Times New Roman"/>
          <w:sz w:val="24"/>
          <w:szCs w:val="24"/>
        </w:rPr>
        <w:t xml:space="preserve">                         </w:t>
      </w:r>
      <w:r w:rsidR="0033732F" w:rsidRPr="00182B11">
        <w:rPr>
          <w:rFonts w:ascii="Times New Roman" w:hAnsi="Times New Roman" w:cs="Times New Roman"/>
          <w:sz w:val="24"/>
          <w:szCs w:val="24"/>
        </w:rPr>
        <w:t>и функциональными характеристиками (потребительскими свойствами) без изменения всех прочих существенных условий договора;</w:t>
      </w:r>
    </w:p>
    <w:p w14:paraId="385B9411" w14:textId="1C657D2F" w:rsidR="0033732F" w:rsidRPr="00182B11" w:rsidRDefault="00E718F3"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10</w:t>
      </w:r>
      <w:r w:rsidR="0033732F" w:rsidRPr="00182B11">
        <w:rPr>
          <w:rFonts w:ascii="Times New Roman" w:hAnsi="Times New Roman" w:cs="Times New Roman"/>
          <w:sz w:val="24"/>
          <w:szCs w:val="24"/>
        </w:rPr>
        <w:t>) увеличение (продление)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w:t>
      </w:r>
      <w:r w:rsidR="00EC1113" w:rsidRPr="00182B11">
        <w:rPr>
          <w:rFonts w:ascii="Times New Roman" w:hAnsi="Times New Roman" w:cs="Times New Roman"/>
          <w:sz w:val="24"/>
          <w:szCs w:val="24"/>
        </w:rPr>
        <w:t>8</w:t>
      </w:r>
      <w:r w:rsidR="0033732F" w:rsidRPr="00182B11">
        <w:rPr>
          <w:rFonts w:ascii="Times New Roman" w:hAnsi="Times New Roman" w:cs="Times New Roman"/>
          <w:sz w:val="24"/>
          <w:szCs w:val="24"/>
        </w:rPr>
        <w:t xml:space="preserve"> настоящего Положения</w:t>
      </w:r>
      <w:r w:rsidR="006B0BFD" w:rsidRPr="00182B11">
        <w:rPr>
          <w:rFonts w:ascii="Times New Roman" w:hAnsi="Times New Roman" w:cs="Times New Roman"/>
          <w:sz w:val="24"/>
          <w:szCs w:val="24"/>
        </w:rPr>
        <w:t>;</w:t>
      </w:r>
    </w:p>
    <w:p w14:paraId="7C802333" w14:textId="1DC3DB1D" w:rsidR="006B0BFD" w:rsidRPr="00182B11" w:rsidRDefault="006B0BFD"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11) невозможности его исполнения в связи с введением ограничительных мер экономического характера в отношении Российской Федерации, существенным удорожанием товаров (работ, услуг) по договору, заключенному до 1 января 2023 года.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по согласованию </w:t>
      </w:r>
      <w:r w:rsidR="00BC2555" w:rsidRPr="00182B11">
        <w:rPr>
          <w:rFonts w:ascii="Times New Roman" w:hAnsi="Times New Roman" w:cs="Times New Roman"/>
          <w:sz w:val="24"/>
          <w:szCs w:val="24"/>
        </w:rPr>
        <w:t xml:space="preserve">                                 </w:t>
      </w:r>
      <w:r w:rsidRPr="00182B11">
        <w:rPr>
          <w:rFonts w:ascii="Times New Roman" w:hAnsi="Times New Roman" w:cs="Times New Roman"/>
          <w:sz w:val="24"/>
          <w:szCs w:val="24"/>
        </w:rPr>
        <w:t xml:space="preserve">с отраслевым (функциональным) органом администрации муниципального образования </w:t>
      </w:r>
      <w:r w:rsidRPr="00182B11">
        <w:rPr>
          <w:rFonts w:ascii="Times New Roman" w:hAnsi="Times New Roman" w:cs="Times New Roman"/>
          <w:sz w:val="24"/>
          <w:szCs w:val="24"/>
        </w:rPr>
        <w:lastRenderedPageBreak/>
        <w:t>городской округ город-курорт Сочи Краснодарского края, осуществляющим функции учредителя заказчика и при условии, что такое изменение не приведет к увеличению цены договора более чем на тридцать процентов. При внесении изменений в договор, заключенный по итогам закупки с неопределенным объемом, цена единицы товара, работы, услуги может быть увеличена на сумму, не превышающую тридцать процентов суммы цен единиц товара, работы, услуги в соответствии с порядком предусмотренным настоящим подпунктом, при этом максимальное значение цены договора изменению не подлежит.</w:t>
      </w:r>
    </w:p>
    <w:p w14:paraId="2C4C14F6" w14:textId="77777777" w:rsidR="0033732F" w:rsidRPr="00182B11" w:rsidRDefault="00EC1113"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29</w:t>
      </w:r>
      <w:r w:rsidR="0033732F" w:rsidRPr="00182B11">
        <w:rPr>
          <w:rFonts w:ascii="Times New Roman" w:hAnsi="Times New Roman" w:cs="Times New Roman"/>
          <w:sz w:val="24"/>
          <w:szCs w:val="24"/>
        </w:rPr>
        <w:t>.3.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14:paraId="7DCCF176" w14:textId="77777777" w:rsidR="0033732F" w:rsidRPr="00182B11" w:rsidRDefault="00EC1113"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29</w:t>
      </w:r>
      <w:r w:rsidR="0033732F" w:rsidRPr="00182B11">
        <w:rPr>
          <w:rFonts w:ascii="Times New Roman" w:hAnsi="Times New Roman" w:cs="Times New Roman"/>
          <w:sz w:val="24"/>
          <w:szCs w:val="24"/>
        </w:rPr>
        <w:t xml:space="preserve">.4.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w:t>
      </w:r>
      <w:r w:rsidR="00A86AC4" w:rsidRPr="00182B11">
        <w:rPr>
          <w:rFonts w:ascii="Times New Roman" w:hAnsi="Times New Roman" w:cs="Times New Roman"/>
          <w:sz w:val="24"/>
          <w:szCs w:val="24"/>
        </w:rPr>
        <w:t>обязательств при условии, если</w:t>
      </w:r>
      <w:r w:rsidR="0033732F" w:rsidRPr="00182B11">
        <w:rPr>
          <w:rFonts w:ascii="Times New Roman" w:hAnsi="Times New Roman" w:cs="Times New Roman"/>
          <w:sz w:val="24"/>
          <w:szCs w:val="24"/>
        </w:rPr>
        <w:t xml:space="preserve"> это было предусмотрено договором.</w:t>
      </w:r>
    </w:p>
    <w:p w14:paraId="3A5842BD" w14:textId="77777777" w:rsidR="0033732F" w:rsidRPr="00182B11" w:rsidRDefault="0033732F"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w:t>
      </w:r>
      <w:r w:rsidR="00EC1113" w:rsidRPr="00182B11">
        <w:rPr>
          <w:rFonts w:ascii="Times New Roman" w:hAnsi="Times New Roman" w:cs="Times New Roman"/>
          <w:sz w:val="24"/>
          <w:szCs w:val="24"/>
        </w:rPr>
        <w:t>9</w:t>
      </w:r>
      <w:r w:rsidRPr="00182B11">
        <w:rPr>
          <w:rFonts w:ascii="Times New Roman" w:hAnsi="Times New Roman" w:cs="Times New Roman"/>
          <w:sz w:val="24"/>
          <w:szCs w:val="24"/>
        </w:rPr>
        <w:t>.5.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14:paraId="670524B3" w14:textId="77777777" w:rsidR="0040279E" w:rsidRPr="00182B11" w:rsidRDefault="00EC1113"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29</w:t>
      </w:r>
      <w:r w:rsidR="0033732F" w:rsidRPr="00182B11">
        <w:rPr>
          <w:rFonts w:ascii="Times New Roman" w:hAnsi="Times New Roman" w:cs="Times New Roman"/>
          <w:sz w:val="24"/>
          <w:szCs w:val="24"/>
        </w:rPr>
        <w:t>.6. Договор может быть расторгнут по основаниям и в порядке, предусмотренными Гражданским кодексом Российской Федерации и таким договором.</w:t>
      </w:r>
    </w:p>
    <w:p w14:paraId="4B5DD146" w14:textId="4D4998B3" w:rsidR="0033732F" w:rsidRPr="00182B11" w:rsidRDefault="000C0AFB"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 xml:space="preserve">29.7. При изменении условий договора, а также в случае расторжения договора в соответствии с настоящей главой информация о таких изменении </w:t>
      </w:r>
      <w:r w:rsidR="00BC2555" w:rsidRPr="00182B11">
        <w:rPr>
          <w:rFonts w:ascii="Times New Roman" w:hAnsi="Times New Roman" w:cs="Times New Roman"/>
          <w:sz w:val="24"/>
          <w:szCs w:val="24"/>
        </w:rPr>
        <w:t xml:space="preserve"> </w:t>
      </w:r>
      <w:r w:rsidRPr="00182B11">
        <w:rPr>
          <w:rFonts w:ascii="Times New Roman" w:hAnsi="Times New Roman" w:cs="Times New Roman"/>
          <w:sz w:val="24"/>
          <w:szCs w:val="24"/>
        </w:rPr>
        <w:t>и расторжении размещается в ЕИС в срок, установленный Правительством Российской Федерации.</w:t>
      </w:r>
    </w:p>
    <w:p w14:paraId="474714E8" w14:textId="77777777" w:rsidR="001B28EB" w:rsidRPr="00182B11" w:rsidRDefault="001B28EB" w:rsidP="004416D3">
      <w:pPr>
        <w:spacing w:after="0" w:line="240" w:lineRule="auto"/>
        <w:ind w:firstLine="709"/>
        <w:jc w:val="both"/>
        <w:rPr>
          <w:rFonts w:ascii="Times New Roman" w:hAnsi="Times New Roman" w:cs="Times New Roman"/>
          <w:sz w:val="24"/>
          <w:szCs w:val="24"/>
        </w:rPr>
      </w:pPr>
    </w:p>
    <w:p w14:paraId="693259FF" w14:textId="12CDFEE7" w:rsidR="0040279E" w:rsidRPr="00182B11" w:rsidRDefault="00DD52BB" w:rsidP="004416D3">
      <w:pPr>
        <w:pStyle w:val="2"/>
        <w:tabs>
          <w:tab w:val="left" w:pos="426"/>
          <w:tab w:val="left" w:pos="1134"/>
          <w:tab w:val="left" w:pos="1843"/>
        </w:tabs>
        <w:spacing w:before="0"/>
        <w:ind w:left="0" w:firstLine="0"/>
        <w:rPr>
          <w:sz w:val="24"/>
          <w:szCs w:val="24"/>
        </w:rPr>
      </w:pPr>
      <w:r w:rsidRPr="00182B11">
        <w:rPr>
          <w:sz w:val="24"/>
          <w:szCs w:val="24"/>
        </w:rPr>
        <w:t xml:space="preserve"> </w:t>
      </w:r>
      <w:bookmarkStart w:id="96" w:name="_Toc58926900"/>
      <w:bookmarkStart w:id="97" w:name="_Toc124348471"/>
      <w:r w:rsidR="0040279E" w:rsidRPr="00182B11">
        <w:rPr>
          <w:sz w:val="24"/>
          <w:szCs w:val="24"/>
        </w:rPr>
        <w:t>Отчетность в сфере закупок</w:t>
      </w:r>
      <w:bookmarkEnd w:id="96"/>
      <w:bookmarkEnd w:id="97"/>
    </w:p>
    <w:p w14:paraId="24219C71" w14:textId="0E092153" w:rsidR="0096768B" w:rsidRPr="00182B11" w:rsidRDefault="00EC1113"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30</w:t>
      </w:r>
      <w:r w:rsidR="0040279E" w:rsidRPr="00182B11">
        <w:rPr>
          <w:rFonts w:ascii="Times New Roman" w:hAnsi="Times New Roman" w:cs="Times New Roman"/>
          <w:sz w:val="24"/>
          <w:szCs w:val="24"/>
        </w:rPr>
        <w:t>.1.</w:t>
      </w:r>
      <w:r w:rsidR="00062D48" w:rsidRPr="00182B11">
        <w:rPr>
          <w:rFonts w:ascii="Times New Roman" w:hAnsi="Times New Roman" w:cs="Times New Roman"/>
          <w:sz w:val="24"/>
          <w:szCs w:val="24"/>
        </w:rPr>
        <w:t xml:space="preserve"> </w:t>
      </w:r>
      <w:r w:rsidR="0096768B" w:rsidRPr="00182B11">
        <w:rPr>
          <w:rFonts w:ascii="Times New Roman" w:hAnsi="Times New Roman" w:cs="Times New Roman"/>
          <w:sz w:val="24"/>
          <w:szCs w:val="24"/>
        </w:rPr>
        <w:t>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14:paraId="2A8E6FC7" w14:textId="77777777" w:rsidR="0040279E" w:rsidRPr="00182B11" w:rsidRDefault="00EC1113"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30</w:t>
      </w:r>
      <w:r w:rsidR="0040279E" w:rsidRPr="00182B11">
        <w:rPr>
          <w:rFonts w:ascii="Times New Roman" w:hAnsi="Times New Roman" w:cs="Times New Roman"/>
          <w:sz w:val="24"/>
          <w:szCs w:val="24"/>
        </w:rPr>
        <w:t>.2.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w:t>
      </w:r>
    </w:p>
    <w:p w14:paraId="3562F5C4" w14:textId="1B73E684" w:rsidR="0040279E" w:rsidRPr="00182B11" w:rsidRDefault="00EC1113"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30</w:t>
      </w:r>
      <w:r w:rsidR="0040279E" w:rsidRPr="00182B11">
        <w:rPr>
          <w:rFonts w:ascii="Times New Roman" w:hAnsi="Times New Roman" w:cs="Times New Roman"/>
          <w:sz w:val="24"/>
          <w:szCs w:val="24"/>
        </w:rPr>
        <w:t>.3. В случае если в отчетном месяце заказчик не осуществлял закупки, в ЕИС подлежит размещению отчет, содержащий нулевые значения.</w:t>
      </w:r>
    </w:p>
    <w:p w14:paraId="307B3D31" w14:textId="415E47CB" w:rsidR="0040279E" w:rsidRPr="00182B11" w:rsidRDefault="00703B1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30</w:t>
      </w:r>
      <w:r w:rsidR="0040279E" w:rsidRPr="00182B11">
        <w:rPr>
          <w:rFonts w:ascii="Times New Roman" w:hAnsi="Times New Roman" w:cs="Times New Roman"/>
          <w:sz w:val="24"/>
          <w:szCs w:val="24"/>
        </w:rPr>
        <w:t>.4.</w:t>
      </w:r>
      <w:r w:rsidR="00DD32FB" w:rsidRPr="00182B11">
        <w:rPr>
          <w:rStyle w:val="ab"/>
          <w:rFonts w:ascii="Times New Roman" w:hAnsi="Times New Roman" w:cs="Times New Roman"/>
          <w:sz w:val="24"/>
          <w:szCs w:val="24"/>
        </w:rPr>
        <w:footnoteReference w:id="7"/>
      </w:r>
      <w:r w:rsidR="0040279E" w:rsidRPr="00182B11">
        <w:rPr>
          <w:rFonts w:ascii="Times New Roman" w:hAnsi="Times New Roman" w:cs="Times New Roman"/>
          <w:sz w:val="24"/>
          <w:szCs w:val="24"/>
        </w:rPr>
        <w:t>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14:paraId="02E7443E" w14:textId="77777777" w:rsidR="00703B1E" w:rsidRPr="00182B11" w:rsidRDefault="00703B1E" w:rsidP="004416D3">
      <w:pPr>
        <w:spacing w:after="0" w:line="240" w:lineRule="auto"/>
        <w:ind w:firstLine="708"/>
        <w:jc w:val="both"/>
        <w:rPr>
          <w:rFonts w:ascii="Times New Roman" w:hAnsi="Times New Roman" w:cs="Times New Roman"/>
          <w:sz w:val="24"/>
          <w:szCs w:val="24"/>
        </w:rPr>
      </w:pPr>
    </w:p>
    <w:p w14:paraId="7D319DEA" w14:textId="77777777" w:rsidR="0040279E" w:rsidRPr="00182B11" w:rsidRDefault="0040279E" w:rsidP="004416D3">
      <w:pPr>
        <w:pStyle w:val="af3"/>
        <w:jc w:val="center"/>
        <w:rPr>
          <w:rFonts w:ascii="Times New Roman" w:hAnsi="Times New Roman" w:cs="Times New Roman"/>
          <w:b/>
          <w:sz w:val="24"/>
          <w:szCs w:val="24"/>
        </w:rPr>
      </w:pPr>
      <w:bookmarkStart w:id="98" w:name="_Toc58926901"/>
      <w:r w:rsidRPr="00182B11">
        <w:rPr>
          <w:rFonts w:ascii="Times New Roman" w:hAnsi="Times New Roman" w:cs="Times New Roman"/>
          <w:b/>
          <w:sz w:val="24"/>
          <w:szCs w:val="24"/>
        </w:rPr>
        <w:t>II. УСЛОВИЯ ПРИМЕНЕНИЯ И ПОРЯДОК ПРОВЕДЕНИЯ КОНКУРСА</w:t>
      </w:r>
      <w:bookmarkEnd w:id="98"/>
    </w:p>
    <w:p w14:paraId="73841E55" w14:textId="77777777" w:rsidR="0040279E" w:rsidRPr="00182B11" w:rsidRDefault="0040279E" w:rsidP="004416D3">
      <w:pPr>
        <w:spacing w:after="0" w:line="240" w:lineRule="auto"/>
        <w:jc w:val="both"/>
        <w:rPr>
          <w:rFonts w:ascii="Times New Roman" w:hAnsi="Times New Roman" w:cs="Times New Roman"/>
          <w:b/>
          <w:bCs/>
          <w:sz w:val="24"/>
          <w:szCs w:val="24"/>
        </w:rPr>
      </w:pPr>
    </w:p>
    <w:p w14:paraId="2E8C8B41" w14:textId="07AEFDC7" w:rsidR="0040279E" w:rsidRPr="00182B11" w:rsidRDefault="0040279E" w:rsidP="004416D3">
      <w:pPr>
        <w:pStyle w:val="2"/>
        <w:tabs>
          <w:tab w:val="left" w:pos="142"/>
          <w:tab w:val="left" w:pos="426"/>
          <w:tab w:val="left" w:pos="567"/>
        </w:tabs>
        <w:spacing w:before="0"/>
        <w:ind w:left="0" w:firstLine="0"/>
        <w:rPr>
          <w:sz w:val="24"/>
          <w:szCs w:val="24"/>
        </w:rPr>
      </w:pPr>
      <w:r w:rsidRPr="00182B11">
        <w:rPr>
          <w:sz w:val="24"/>
          <w:szCs w:val="24"/>
        </w:rPr>
        <w:t xml:space="preserve"> </w:t>
      </w:r>
      <w:bookmarkStart w:id="99" w:name="_Toc58926902"/>
      <w:bookmarkStart w:id="100" w:name="_Toc124348472"/>
      <w:r w:rsidRPr="00182B11">
        <w:rPr>
          <w:sz w:val="24"/>
          <w:szCs w:val="24"/>
        </w:rPr>
        <w:t>Условия применения конкурса</w:t>
      </w:r>
      <w:bookmarkEnd w:id="99"/>
      <w:bookmarkEnd w:id="100"/>
    </w:p>
    <w:p w14:paraId="50DD7000" w14:textId="485F277A" w:rsidR="0040279E" w:rsidRPr="00182B11" w:rsidRDefault="00703B1E"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31</w:t>
      </w:r>
      <w:r w:rsidR="0040279E" w:rsidRPr="00182B11">
        <w:rPr>
          <w:rFonts w:ascii="Times New Roman" w:hAnsi="Times New Roman" w:cs="Times New Roman"/>
          <w:sz w:val="24"/>
          <w:szCs w:val="24"/>
        </w:rPr>
        <w:t xml:space="preserve">.1. Под конкурсом понимается форма торгов, при которой победителем конкурса признается участник конкурентной закупки, заявка на участие </w:t>
      </w:r>
      <w:r w:rsidR="00BC2555" w:rsidRPr="00182B11">
        <w:rPr>
          <w:rFonts w:ascii="Times New Roman" w:hAnsi="Times New Roman" w:cs="Times New Roman"/>
          <w:sz w:val="24"/>
          <w:szCs w:val="24"/>
        </w:rPr>
        <w:t xml:space="preserve">  </w:t>
      </w:r>
      <w:r w:rsidR="0040279E" w:rsidRPr="00182B11">
        <w:rPr>
          <w:rFonts w:ascii="Times New Roman" w:hAnsi="Times New Roman" w:cs="Times New Roman"/>
          <w:sz w:val="24"/>
          <w:szCs w:val="24"/>
        </w:rPr>
        <w:t>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5A1E9C6C"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3</w:t>
      </w:r>
      <w:r w:rsidR="00703B1E" w:rsidRPr="00182B11">
        <w:rPr>
          <w:rFonts w:ascii="Times New Roman" w:hAnsi="Times New Roman" w:cs="Times New Roman"/>
          <w:sz w:val="24"/>
          <w:szCs w:val="24"/>
        </w:rPr>
        <w:t>1</w:t>
      </w:r>
      <w:r w:rsidRPr="00182B11">
        <w:rPr>
          <w:rFonts w:ascii="Times New Roman" w:hAnsi="Times New Roman" w:cs="Times New Roman"/>
          <w:sz w:val="24"/>
          <w:szCs w:val="24"/>
        </w:rPr>
        <w:t>.2. Настоящим Положением предусмотрено осуществление закупок путем проведения следующих видов конкурсов:</w:t>
      </w:r>
    </w:p>
    <w:p w14:paraId="6363AEB4" w14:textId="37A093BD"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 открытый конкурс - конкурс, при котором информация о закупке сообщается заказчиком</w:t>
      </w:r>
      <w:r w:rsidR="00324E5B" w:rsidRPr="00182B11">
        <w:rPr>
          <w:rFonts w:ascii="Times New Roman" w:hAnsi="Times New Roman" w:cs="Times New Roman"/>
          <w:sz w:val="24"/>
          <w:szCs w:val="24"/>
        </w:rPr>
        <w:t>, организатором торгов</w:t>
      </w:r>
      <w:r w:rsidRPr="00182B11">
        <w:rPr>
          <w:rFonts w:ascii="Times New Roman" w:hAnsi="Times New Roman" w:cs="Times New Roman"/>
          <w:sz w:val="24"/>
          <w:szCs w:val="24"/>
        </w:rPr>
        <w:t xml:space="preserve"> неограниченному кругу лиц путем размещения в ЕИС </w:t>
      </w:r>
      <w:r w:rsidRPr="00182B11">
        <w:rPr>
          <w:rFonts w:ascii="Times New Roman" w:hAnsi="Times New Roman" w:cs="Times New Roman"/>
          <w:sz w:val="24"/>
          <w:szCs w:val="24"/>
        </w:rPr>
        <w:lastRenderedPageBreak/>
        <w:t>извещения о проведении такого конкурса, конкурсной документации и к участникам закупки предъявляются единые требования;</w:t>
      </w:r>
    </w:p>
    <w:p w14:paraId="02321692" w14:textId="07CC8931"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 конкурс в электронной форме - конкурс, заявки на</w:t>
      </w:r>
      <w:r w:rsidR="005D2B0B" w:rsidRPr="00182B11">
        <w:rPr>
          <w:rFonts w:ascii="Times New Roman" w:hAnsi="Times New Roman" w:cs="Times New Roman"/>
          <w:sz w:val="24"/>
          <w:szCs w:val="24"/>
        </w:rPr>
        <w:t xml:space="preserve"> </w:t>
      </w:r>
      <w:r w:rsidRPr="00182B11">
        <w:rPr>
          <w:rFonts w:ascii="Times New Roman" w:hAnsi="Times New Roman" w:cs="Times New Roman"/>
          <w:sz w:val="24"/>
          <w:szCs w:val="24"/>
        </w:rPr>
        <w:t>участие в котором могут быть поданы только в электронной форме посредством функционала электронной площадки.</w:t>
      </w:r>
    </w:p>
    <w:p w14:paraId="230E5CDA" w14:textId="62BDF8AC"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В настоящем разделе под конкурсом понимаются электронный конкурс</w:t>
      </w:r>
      <w:r w:rsidR="0090234F" w:rsidRPr="00182B11">
        <w:rPr>
          <w:rFonts w:ascii="Times New Roman" w:hAnsi="Times New Roman" w:cs="Times New Roman"/>
          <w:sz w:val="24"/>
          <w:szCs w:val="24"/>
        </w:rPr>
        <w:t xml:space="preserve"> (конкурс в электронной форме)</w:t>
      </w:r>
      <w:r w:rsidRPr="00182B11">
        <w:rPr>
          <w:rFonts w:ascii="Times New Roman" w:hAnsi="Times New Roman" w:cs="Times New Roman"/>
          <w:sz w:val="24"/>
          <w:szCs w:val="24"/>
        </w:rPr>
        <w:t xml:space="preserve"> и открытый конкурс.</w:t>
      </w:r>
    </w:p>
    <w:p w14:paraId="790CCCD7" w14:textId="057A3EC7" w:rsidR="0040279E" w:rsidRPr="00182B11" w:rsidRDefault="00703B1E" w:rsidP="004416D3">
      <w:pPr>
        <w:pStyle w:val="a9"/>
        <w:ind w:firstLine="708"/>
        <w:jc w:val="both"/>
        <w:rPr>
          <w:rFonts w:ascii="Times New Roman" w:hAnsi="Times New Roman" w:cs="Times New Roman"/>
          <w:sz w:val="24"/>
          <w:szCs w:val="24"/>
        </w:rPr>
      </w:pPr>
      <w:r w:rsidRPr="00182B11">
        <w:rPr>
          <w:rFonts w:ascii="Times New Roman" w:hAnsi="Times New Roman" w:cs="Times New Roman"/>
          <w:sz w:val="24"/>
          <w:szCs w:val="24"/>
        </w:rPr>
        <w:t>31</w:t>
      </w:r>
      <w:r w:rsidR="0040279E" w:rsidRPr="00182B11">
        <w:rPr>
          <w:rFonts w:ascii="Times New Roman" w:hAnsi="Times New Roman" w:cs="Times New Roman"/>
          <w:sz w:val="24"/>
          <w:szCs w:val="24"/>
        </w:rPr>
        <w:t>.3. Заказчик вправе осуществить закупку путем проведения конкурса в 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w:t>
      </w:r>
    </w:p>
    <w:p w14:paraId="7B1B5667"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3</w:t>
      </w:r>
      <w:r w:rsidR="00703B1E" w:rsidRPr="00182B11">
        <w:rPr>
          <w:rFonts w:ascii="Times New Roman" w:hAnsi="Times New Roman" w:cs="Times New Roman"/>
          <w:sz w:val="24"/>
          <w:szCs w:val="24"/>
        </w:rPr>
        <w:t>1</w:t>
      </w:r>
      <w:r w:rsidRPr="00182B11">
        <w:rPr>
          <w:rFonts w:ascii="Times New Roman" w:hAnsi="Times New Roman" w:cs="Times New Roman"/>
          <w:sz w:val="24"/>
          <w:szCs w:val="24"/>
        </w:rPr>
        <w:t>.4. Заказчик вправе осуществить закупку путем проведения открытого конкурса при одновременном выполнении следующих условий:</w:t>
      </w:r>
    </w:p>
    <w:p w14:paraId="62CEA8D3"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 для эффективного проведения закупки необходимо произвести оценку предложений участников на основании более чем одного критерия;</w:t>
      </w:r>
    </w:p>
    <w:p w14:paraId="1352A896" w14:textId="5C307D04" w:rsidR="0040279E" w:rsidRPr="00182B11" w:rsidRDefault="005D2B0B"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w:t>
      </w:r>
      <w:r w:rsidR="0040279E" w:rsidRPr="00182B11">
        <w:rPr>
          <w:rFonts w:ascii="Times New Roman" w:hAnsi="Times New Roman" w:cs="Times New Roman"/>
          <w:sz w:val="24"/>
          <w:szCs w:val="24"/>
        </w:rPr>
        <w:t>) начальная (максимальная) цена договора не превышает пяти миллионов рублей;</w:t>
      </w:r>
    </w:p>
    <w:p w14:paraId="651A349E" w14:textId="63FCC627" w:rsidR="0040279E" w:rsidRPr="00182B11" w:rsidRDefault="005D2B0B"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3</w:t>
      </w:r>
      <w:r w:rsidR="0040279E" w:rsidRPr="00182B11">
        <w:rPr>
          <w:rFonts w:ascii="Times New Roman" w:hAnsi="Times New Roman" w:cs="Times New Roman"/>
          <w:sz w:val="24"/>
          <w:szCs w:val="24"/>
        </w:rPr>
        <w:t>) соблюдение требования, указанного в пункте 7.7 настоящего Положения.</w:t>
      </w:r>
    </w:p>
    <w:p w14:paraId="39617F18" w14:textId="11D4F3CC" w:rsidR="00EC1113" w:rsidRPr="00182B11" w:rsidRDefault="005D2B0B"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4</w:t>
      </w:r>
      <w:r w:rsidR="00EC1113" w:rsidRPr="00182B11">
        <w:rPr>
          <w:rFonts w:ascii="Times New Roman" w:hAnsi="Times New Roman" w:cs="Times New Roman"/>
          <w:sz w:val="24"/>
          <w:szCs w:val="24"/>
        </w:rPr>
        <w:t>) отсутствие предмета закупки в перечне товаров, работ и услуг, указанном в пункте 7.6 настоящего Положения.</w:t>
      </w:r>
    </w:p>
    <w:p w14:paraId="6C55928F" w14:textId="5AD89C5B" w:rsidR="00703B1E" w:rsidRPr="00182B11" w:rsidRDefault="00703B1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31.5. Ограничение по начальной (максимальной) цене договора </w:t>
      </w:r>
      <w:bookmarkStart w:id="101" w:name="_Hlk66889037"/>
      <w:r w:rsidR="00495DC8" w:rsidRPr="00182B11">
        <w:rPr>
          <w:rFonts w:ascii="Times New Roman" w:hAnsi="Times New Roman" w:cs="Times New Roman"/>
          <w:sz w:val="24"/>
          <w:szCs w:val="24"/>
        </w:rPr>
        <w:t xml:space="preserve">(цене лота) </w:t>
      </w:r>
      <w:bookmarkEnd w:id="101"/>
      <w:r w:rsidRPr="00182B11">
        <w:rPr>
          <w:rFonts w:ascii="Times New Roman" w:hAnsi="Times New Roman" w:cs="Times New Roman"/>
          <w:sz w:val="24"/>
          <w:szCs w:val="24"/>
        </w:rPr>
        <w:t>для</w:t>
      </w:r>
      <w:r w:rsidRPr="00182B11">
        <w:rPr>
          <w:rFonts w:ascii="Times New Roman" w:hAnsi="Times New Roman" w:cs="Times New Roman"/>
          <w:sz w:val="24"/>
          <w:szCs w:val="24"/>
          <w:lang w:val="en-US"/>
        </w:rPr>
        <w:t> </w:t>
      </w:r>
      <w:r w:rsidRPr="00182B11">
        <w:rPr>
          <w:rFonts w:ascii="Times New Roman" w:hAnsi="Times New Roman" w:cs="Times New Roman"/>
          <w:sz w:val="24"/>
          <w:szCs w:val="24"/>
        </w:rPr>
        <w:t xml:space="preserve">электронного конкурса не установлено. </w:t>
      </w:r>
    </w:p>
    <w:p w14:paraId="29E465CC" w14:textId="5B10FD42" w:rsidR="00703B1E" w:rsidRPr="00182B11" w:rsidRDefault="00703B1E"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31.6.</w:t>
      </w:r>
      <w:r w:rsidRPr="00182B11">
        <w:rPr>
          <w:rFonts w:ascii="Times New Roman" w:hAnsi="Times New Roman" w:cs="Times New Roman"/>
          <w:sz w:val="24"/>
          <w:szCs w:val="24"/>
        </w:rPr>
        <w:tab/>
        <w:t>Конкурс в электронной форме включа</w:t>
      </w:r>
      <w:r w:rsidR="005D2B0B" w:rsidRPr="00182B11">
        <w:rPr>
          <w:rFonts w:ascii="Times New Roman" w:hAnsi="Times New Roman" w:cs="Times New Roman"/>
          <w:sz w:val="24"/>
          <w:szCs w:val="24"/>
        </w:rPr>
        <w:t>е</w:t>
      </w:r>
      <w:r w:rsidRPr="00182B11">
        <w:rPr>
          <w:rFonts w:ascii="Times New Roman" w:hAnsi="Times New Roman" w:cs="Times New Roman"/>
          <w:sz w:val="24"/>
          <w:szCs w:val="24"/>
        </w:rPr>
        <w:t xml:space="preserve">т следующие этапы: рассмотрение заявок, оценка заявок. </w:t>
      </w:r>
    </w:p>
    <w:p w14:paraId="3A2201AD" w14:textId="3DC70866" w:rsidR="00703B1E" w:rsidRPr="00182B11" w:rsidRDefault="00703B1E"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Открытый конкурс включа</w:t>
      </w:r>
      <w:r w:rsidR="005D2B0B" w:rsidRPr="00182B11">
        <w:rPr>
          <w:rFonts w:ascii="Times New Roman" w:hAnsi="Times New Roman" w:cs="Times New Roman"/>
          <w:sz w:val="24"/>
          <w:szCs w:val="24"/>
        </w:rPr>
        <w:t>е</w:t>
      </w:r>
      <w:r w:rsidRPr="00182B11">
        <w:rPr>
          <w:rFonts w:ascii="Times New Roman" w:hAnsi="Times New Roman" w:cs="Times New Roman"/>
          <w:sz w:val="24"/>
          <w:szCs w:val="24"/>
        </w:rPr>
        <w:t xml:space="preserve">т следующие этапы: вскрытие конвертов с заявками на участие в открытом конкурсе, рассмотрение заявок, оценка заявок. </w:t>
      </w:r>
    </w:p>
    <w:p w14:paraId="45A71706" w14:textId="1799FC10" w:rsidR="00703B1E" w:rsidRPr="00182B11" w:rsidRDefault="00703B1E"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 xml:space="preserve">По результатам каждого этапа составляется отдельный протокол. Протокол, составленный по результатам оценки заявок, является итоговым, </w:t>
      </w:r>
      <w:r w:rsidR="00BC2555" w:rsidRPr="00182B11">
        <w:rPr>
          <w:rFonts w:ascii="Times New Roman" w:hAnsi="Times New Roman" w:cs="Times New Roman"/>
          <w:sz w:val="24"/>
          <w:szCs w:val="24"/>
        </w:rPr>
        <w:t xml:space="preserve"> </w:t>
      </w:r>
      <w:r w:rsidRPr="00182B11">
        <w:rPr>
          <w:rFonts w:ascii="Times New Roman" w:hAnsi="Times New Roman" w:cs="Times New Roman"/>
          <w:sz w:val="24"/>
          <w:szCs w:val="24"/>
        </w:rPr>
        <w:t>а в случаях, предусмотренных пунктами 36.7, 37.8, 38.6 Положения, итоговым является протокол признания закупки несостоявшейся.</w:t>
      </w:r>
    </w:p>
    <w:p w14:paraId="362B1E77" w14:textId="09679E79" w:rsidR="00703B1E" w:rsidRPr="00182B11" w:rsidRDefault="00703B1E"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31.7.</w:t>
      </w:r>
      <w:r w:rsidR="00214DBB" w:rsidRPr="00182B11">
        <w:rPr>
          <w:rFonts w:ascii="Times New Roman" w:hAnsi="Times New Roman" w:cs="Times New Roman"/>
          <w:sz w:val="24"/>
          <w:szCs w:val="24"/>
        </w:rPr>
        <w:t xml:space="preserve"> </w:t>
      </w:r>
      <w:r w:rsidR="00DD32FB" w:rsidRPr="00182B11">
        <w:rPr>
          <w:rStyle w:val="ab"/>
          <w:rFonts w:ascii="Times New Roman" w:hAnsi="Times New Roman" w:cs="Times New Roman"/>
          <w:sz w:val="24"/>
          <w:szCs w:val="24"/>
        </w:rPr>
        <w:footnoteReference w:id="8"/>
      </w:r>
      <w:r w:rsidRPr="00182B11">
        <w:rPr>
          <w:rFonts w:ascii="Times New Roman" w:hAnsi="Times New Roman" w:cs="Times New Roman"/>
          <w:sz w:val="24"/>
          <w:szCs w:val="24"/>
        </w:rPr>
        <w:t xml:space="preserve">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w:t>
      </w:r>
      <w:r w:rsidR="00B178F3" w:rsidRPr="00182B11">
        <w:rPr>
          <w:rFonts w:ascii="Times New Roman" w:hAnsi="Times New Roman" w:cs="Times New Roman"/>
          <w:sz w:val="24"/>
          <w:szCs w:val="24"/>
        </w:rPr>
        <w:t xml:space="preserve">Порядок и условия проведения конкурса в электронной форме, участниками которого могут быть только субъекты малого и среднего предпринимательства, включающего в себя этапы в соответствии с частью 4 статьи 3.4 Закона № 223-ФЗ, определены частью 5 статьи 3.4 Закона № 223-ФЗ. </w:t>
      </w:r>
      <w:r w:rsidRPr="00182B11">
        <w:rPr>
          <w:rFonts w:ascii="Times New Roman" w:hAnsi="Times New Roman" w:cs="Times New Roman"/>
          <w:sz w:val="24"/>
          <w:szCs w:val="24"/>
        </w:rPr>
        <w:t xml:space="preserve">По результатам каждого этапа составляется отдельный протокол. </w:t>
      </w:r>
    </w:p>
    <w:p w14:paraId="2F3C9A8A" w14:textId="25047074" w:rsidR="00703B1E" w:rsidRPr="00182B11" w:rsidRDefault="00703B1E"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31.8. По усмотрению заказчика</w:t>
      </w:r>
      <w:r w:rsidR="00AD401F" w:rsidRPr="00182B11">
        <w:rPr>
          <w:rFonts w:ascii="Times New Roman" w:hAnsi="Times New Roman" w:cs="Times New Roman"/>
          <w:sz w:val="24"/>
          <w:szCs w:val="24"/>
        </w:rPr>
        <w:t>, организатора торгов</w:t>
      </w:r>
      <w:r w:rsidRPr="00182B11">
        <w:rPr>
          <w:rFonts w:ascii="Times New Roman" w:hAnsi="Times New Roman" w:cs="Times New Roman"/>
          <w:sz w:val="24"/>
          <w:szCs w:val="24"/>
        </w:rPr>
        <w:t xml:space="preserve"> рассмотрение заявок и оценка заявок на</w:t>
      </w:r>
      <w:r w:rsidRPr="00182B11">
        <w:rPr>
          <w:rFonts w:ascii="Times New Roman" w:hAnsi="Times New Roman" w:cs="Times New Roman"/>
          <w:sz w:val="24"/>
          <w:szCs w:val="24"/>
          <w:lang w:val="en-US"/>
        </w:rPr>
        <w:t> </w:t>
      </w:r>
      <w:r w:rsidRPr="00182B11">
        <w:rPr>
          <w:rFonts w:ascii="Times New Roman" w:hAnsi="Times New Roman" w:cs="Times New Roman"/>
          <w:sz w:val="24"/>
          <w:szCs w:val="24"/>
        </w:rPr>
        <w:t xml:space="preserve">участие в конкурсе могут быть объединены в один этап, за исключением случая, предусмотренного главой 17 настоящего Положения. </w:t>
      </w:r>
    </w:p>
    <w:p w14:paraId="43017BC5" w14:textId="77777777" w:rsidR="00703B1E" w:rsidRPr="00182B11" w:rsidRDefault="00703B1E"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14:paraId="2AF61407" w14:textId="77777777" w:rsidR="00703B1E" w:rsidRPr="00182B11" w:rsidRDefault="00703B1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14:paraId="3D6B13C1" w14:textId="37658282" w:rsidR="00703B1E" w:rsidRPr="00182B11" w:rsidRDefault="00703B1E"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31.9. Заказчик</w:t>
      </w:r>
      <w:r w:rsidR="005D2B0B" w:rsidRPr="00182B11">
        <w:rPr>
          <w:rFonts w:ascii="Times New Roman" w:hAnsi="Times New Roman" w:cs="Times New Roman"/>
          <w:sz w:val="24"/>
          <w:szCs w:val="24"/>
        </w:rPr>
        <w:t>, организатор торгов</w:t>
      </w:r>
      <w:r w:rsidRPr="00182B11">
        <w:rPr>
          <w:rFonts w:ascii="Times New Roman" w:hAnsi="Times New Roman" w:cs="Times New Roman"/>
          <w:sz w:val="24"/>
          <w:szCs w:val="24"/>
        </w:rPr>
        <w:t xml:space="preserve"> вправе принять решение об отмене указанных в настоящей главе видов конкурса в соответствии с главой 26 настоящего Положения.</w:t>
      </w:r>
    </w:p>
    <w:p w14:paraId="4FE1AA54" w14:textId="77777777" w:rsidR="00703B1E" w:rsidRPr="00182B11" w:rsidRDefault="00703B1E" w:rsidP="004416D3">
      <w:pPr>
        <w:spacing w:after="0" w:line="240" w:lineRule="auto"/>
        <w:ind w:firstLine="709"/>
        <w:jc w:val="both"/>
        <w:rPr>
          <w:rFonts w:ascii="Times New Roman" w:hAnsi="Times New Roman" w:cs="Times New Roman"/>
          <w:sz w:val="24"/>
          <w:szCs w:val="24"/>
        </w:rPr>
      </w:pPr>
    </w:p>
    <w:p w14:paraId="1F5042D7" w14:textId="4322F3FE" w:rsidR="00703B1E" w:rsidRPr="00182B11" w:rsidRDefault="00703B1E" w:rsidP="004416D3">
      <w:pPr>
        <w:pStyle w:val="2"/>
        <w:rPr>
          <w:sz w:val="24"/>
          <w:szCs w:val="24"/>
        </w:rPr>
      </w:pPr>
      <w:bookmarkStart w:id="102" w:name="_Toc17704963"/>
      <w:r w:rsidRPr="00182B11">
        <w:rPr>
          <w:sz w:val="24"/>
          <w:szCs w:val="24"/>
        </w:rPr>
        <w:lastRenderedPageBreak/>
        <w:t xml:space="preserve"> </w:t>
      </w:r>
      <w:bookmarkStart w:id="103" w:name="_Toc58926903"/>
      <w:bookmarkStart w:id="104" w:name="_Toc124348473"/>
      <w:r w:rsidRPr="00182B11">
        <w:rPr>
          <w:sz w:val="24"/>
          <w:szCs w:val="24"/>
        </w:rPr>
        <w:t>Извещение о проведении конкурса, конкурсная документация</w:t>
      </w:r>
      <w:bookmarkEnd w:id="102"/>
      <w:bookmarkEnd w:id="103"/>
      <w:bookmarkEnd w:id="104"/>
    </w:p>
    <w:p w14:paraId="3E614545" w14:textId="12060686" w:rsidR="00703B1E" w:rsidRPr="00182B11" w:rsidRDefault="001B28EB"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32.1. </w:t>
      </w:r>
      <w:r w:rsidR="00703B1E" w:rsidRPr="00182B11">
        <w:rPr>
          <w:rFonts w:ascii="Times New Roman" w:hAnsi="Times New Roman" w:cs="Times New Roman"/>
          <w:sz w:val="24"/>
          <w:szCs w:val="24"/>
        </w:rPr>
        <w:t>Заказчик</w:t>
      </w:r>
      <w:r w:rsidR="00324E5B" w:rsidRPr="00182B11">
        <w:rPr>
          <w:rFonts w:ascii="Times New Roman" w:hAnsi="Times New Roman" w:cs="Times New Roman"/>
          <w:sz w:val="24"/>
          <w:szCs w:val="24"/>
        </w:rPr>
        <w:t>, организатор торгов</w:t>
      </w:r>
      <w:r w:rsidR="00703B1E" w:rsidRPr="00182B11">
        <w:rPr>
          <w:rFonts w:ascii="Times New Roman" w:hAnsi="Times New Roman" w:cs="Times New Roman"/>
          <w:sz w:val="24"/>
          <w:szCs w:val="24"/>
        </w:rPr>
        <w:t xml:space="preserve"> размещает в ЕИС извещение о проведении конкурса и</w:t>
      </w:r>
      <w:r w:rsidRPr="00182B11">
        <w:rPr>
          <w:rFonts w:ascii="Times New Roman" w:hAnsi="Times New Roman" w:cs="Times New Roman"/>
          <w:sz w:val="24"/>
          <w:szCs w:val="24"/>
        </w:rPr>
        <w:t xml:space="preserve"> </w:t>
      </w:r>
      <w:r w:rsidR="00703B1E" w:rsidRPr="00182B11">
        <w:rPr>
          <w:rFonts w:ascii="Times New Roman" w:hAnsi="Times New Roman" w:cs="Times New Roman"/>
          <w:sz w:val="24"/>
          <w:szCs w:val="24"/>
        </w:rPr>
        <w:t xml:space="preserve">конкурсную документацию не менее чем за пятнадцать дней до даты окончания срока подачи заявок на участие </w:t>
      </w:r>
      <w:r w:rsidR="00175DC2" w:rsidRPr="00182B11">
        <w:rPr>
          <w:rFonts w:ascii="Times New Roman" w:hAnsi="Times New Roman" w:cs="Times New Roman"/>
          <w:sz w:val="24"/>
          <w:szCs w:val="24"/>
        </w:rPr>
        <w:t xml:space="preserve">в </w:t>
      </w:r>
      <w:r w:rsidR="00703B1E" w:rsidRPr="00182B11">
        <w:rPr>
          <w:rFonts w:ascii="Times New Roman" w:hAnsi="Times New Roman" w:cs="Times New Roman"/>
          <w:sz w:val="24"/>
          <w:szCs w:val="24"/>
        </w:rPr>
        <w:t>конкурсе.</w:t>
      </w:r>
    </w:p>
    <w:p w14:paraId="34AB3BFD" w14:textId="120D0F4A" w:rsidR="00703B1E" w:rsidRPr="00182B11" w:rsidRDefault="001B28EB" w:rsidP="004416D3">
      <w:pPr>
        <w:spacing w:after="0" w:line="240" w:lineRule="auto"/>
        <w:ind w:firstLine="708"/>
        <w:jc w:val="both"/>
        <w:rPr>
          <w:rFonts w:ascii="Times New Roman" w:eastAsia="Times New Roman" w:hAnsi="Times New Roman" w:cs="Times New Roman"/>
          <w:sz w:val="24"/>
          <w:szCs w:val="24"/>
          <w:lang w:eastAsia="ru-RU"/>
        </w:rPr>
      </w:pPr>
      <w:r w:rsidRPr="00182B11">
        <w:rPr>
          <w:rFonts w:ascii="Times New Roman" w:hAnsi="Times New Roman" w:cs="Times New Roman"/>
          <w:sz w:val="24"/>
          <w:szCs w:val="24"/>
        </w:rPr>
        <w:t xml:space="preserve">32.2. </w:t>
      </w:r>
      <w:r w:rsidR="00703B1E" w:rsidRPr="00182B11">
        <w:rPr>
          <w:rFonts w:ascii="Times New Roman" w:hAnsi="Times New Roman" w:cs="Times New Roman"/>
          <w:sz w:val="24"/>
          <w:szCs w:val="24"/>
        </w:rPr>
        <w:t>Заказчик</w:t>
      </w:r>
      <w:r w:rsidR="00324E5B" w:rsidRPr="00182B11">
        <w:rPr>
          <w:rFonts w:ascii="Times New Roman" w:hAnsi="Times New Roman" w:cs="Times New Roman"/>
          <w:sz w:val="24"/>
          <w:szCs w:val="24"/>
        </w:rPr>
        <w:t>, организатор торгов</w:t>
      </w:r>
      <w:r w:rsidR="00703B1E" w:rsidRPr="00182B11">
        <w:rPr>
          <w:rFonts w:ascii="Times New Roman" w:hAnsi="Times New Roman" w:cs="Times New Roman"/>
          <w:sz w:val="24"/>
          <w:szCs w:val="24"/>
        </w:rPr>
        <w:t xml:space="preserve">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32.1 настоящего Положения размещением</w:t>
      </w:r>
      <w:r w:rsidR="00703B1E" w:rsidRPr="00182B11">
        <w:rPr>
          <w:rFonts w:ascii="Times New Roman" w:eastAsia="Times New Roman" w:hAnsi="Times New Roman" w:cs="Times New Roman"/>
          <w:sz w:val="24"/>
          <w:szCs w:val="24"/>
          <w:lang w:eastAsia="ru-RU"/>
        </w:rPr>
        <w:t>.</w:t>
      </w:r>
    </w:p>
    <w:p w14:paraId="28291D2C" w14:textId="13790086" w:rsidR="00703B1E" w:rsidRPr="00182B11" w:rsidRDefault="00703B1E"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 xml:space="preserve">32.3. Извещение о проведении конкурса и конкурсная документация, вносимые в них изменения должны быть разработаны и размещены </w:t>
      </w:r>
      <w:r w:rsidR="00BC2555" w:rsidRPr="00182B11">
        <w:rPr>
          <w:rFonts w:ascii="Times New Roman" w:hAnsi="Times New Roman" w:cs="Times New Roman"/>
          <w:sz w:val="24"/>
          <w:szCs w:val="24"/>
        </w:rPr>
        <w:t xml:space="preserve"> </w:t>
      </w:r>
      <w:r w:rsidRPr="00182B11">
        <w:rPr>
          <w:rFonts w:ascii="Times New Roman" w:hAnsi="Times New Roman" w:cs="Times New Roman"/>
          <w:sz w:val="24"/>
          <w:szCs w:val="24"/>
        </w:rPr>
        <w:t>в</w:t>
      </w:r>
      <w:r w:rsidR="00BE013A" w:rsidRPr="00182B11">
        <w:rPr>
          <w:rFonts w:ascii="Times New Roman" w:hAnsi="Times New Roman" w:cs="Times New Roman"/>
          <w:sz w:val="24"/>
          <w:szCs w:val="24"/>
        </w:rPr>
        <w:t xml:space="preserve"> </w:t>
      </w:r>
      <w:r w:rsidRPr="00182B11">
        <w:rPr>
          <w:rFonts w:ascii="Times New Roman" w:hAnsi="Times New Roman" w:cs="Times New Roman"/>
          <w:sz w:val="24"/>
          <w:szCs w:val="24"/>
        </w:rPr>
        <w:t>соответствии с требов</w:t>
      </w:r>
      <w:r w:rsidR="005345D8" w:rsidRPr="00182B11">
        <w:rPr>
          <w:rFonts w:ascii="Times New Roman" w:hAnsi="Times New Roman" w:cs="Times New Roman"/>
          <w:sz w:val="24"/>
          <w:szCs w:val="24"/>
        </w:rPr>
        <w:t xml:space="preserve">аниями настоящей главы и главы </w:t>
      </w:r>
      <w:r w:rsidR="00B52927" w:rsidRPr="00182B11">
        <w:rPr>
          <w:rFonts w:ascii="Times New Roman" w:hAnsi="Times New Roman" w:cs="Times New Roman"/>
          <w:sz w:val="24"/>
          <w:szCs w:val="24"/>
        </w:rPr>
        <w:t xml:space="preserve">9 </w:t>
      </w:r>
      <w:r w:rsidRPr="00182B11">
        <w:rPr>
          <w:rFonts w:ascii="Times New Roman" w:hAnsi="Times New Roman" w:cs="Times New Roman"/>
          <w:sz w:val="24"/>
          <w:szCs w:val="24"/>
        </w:rPr>
        <w:t>настоящего Положения.</w:t>
      </w:r>
    </w:p>
    <w:p w14:paraId="4C50E6AB" w14:textId="77777777" w:rsidR="00703B1E" w:rsidRPr="00182B11" w:rsidRDefault="00703B1E"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 xml:space="preserve">32.4. В извещении о проведении конкурса наряду с информацией, содержащейся в пункте </w:t>
      </w:r>
      <w:r w:rsidR="005345D8" w:rsidRPr="00182B11">
        <w:rPr>
          <w:rFonts w:ascii="Times New Roman" w:hAnsi="Times New Roman" w:cs="Times New Roman"/>
          <w:sz w:val="24"/>
          <w:szCs w:val="24"/>
        </w:rPr>
        <w:t>9</w:t>
      </w:r>
      <w:r w:rsidRPr="00182B11">
        <w:rPr>
          <w:rFonts w:ascii="Times New Roman" w:hAnsi="Times New Roman" w:cs="Times New Roman"/>
          <w:sz w:val="24"/>
          <w:szCs w:val="24"/>
        </w:rPr>
        <w:t>.3 настоящего Положения, указываются место подачи заявок на участие в конкурсе, дата рассмотрения и дата оценки таких заявок.</w:t>
      </w:r>
    </w:p>
    <w:p w14:paraId="56AE051D" w14:textId="77777777" w:rsidR="00703B1E" w:rsidRPr="00182B11" w:rsidRDefault="00703B1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3</w:t>
      </w:r>
      <w:r w:rsidR="0066136C" w:rsidRPr="00182B11">
        <w:rPr>
          <w:rFonts w:ascii="Times New Roman" w:hAnsi="Times New Roman" w:cs="Times New Roman"/>
          <w:sz w:val="24"/>
          <w:szCs w:val="24"/>
        </w:rPr>
        <w:t>2</w:t>
      </w:r>
      <w:r w:rsidRPr="00182B11">
        <w:rPr>
          <w:rFonts w:ascii="Times New Roman" w:hAnsi="Times New Roman" w:cs="Times New Roman"/>
          <w:sz w:val="24"/>
          <w:szCs w:val="24"/>
        </w:rPr>
        <w:t>.5. В конкурсную документацию включаются информация и</w:t>
      </w:r>
      <w:r w:rsidRPr="00182B11">
        <w:rPr>
          <w:rFonts w:ascii="Times New Roman" w:hAnsi="Times New Roman" w:cs="Times New Roman"/>
          <w:sz w:val="24"/>
          <w:szCs w:val="24"/>
          <w:lang w:val="en-US"/>
        </w:rPr>
        <w:t> </w:t>
      </w:r>
      <w:r w:rsidR="005345D8" w:rsidRPr="00182B11">
        <w:rPr>
          <w:rFonts w:ascii="Times New Roman" w:hAnsi="Times New Roman" w:cs="Times New Roman"/>
          <w:sz w:val="24"/>
          <w:szCs w:val="24"/>
        </w:rPr>
        <w:t>документы, указанные в пунктах 9</w:t>
      </w:r>
      <w:r w:rsidRPr="00182B11">
        <w:rPr>
          <w:rFonts w:ascii="Times New Roman" w:hAnsi="Times New Roman" w:cs="Times New Roman"/>
          <w:sz w:val="24"/>
          <w:szCs w:val="24"/>
        </w:rPr>
        <w:t xml:space="preserve">.4 и </w:t>
      </w:r>
      <w:r w:rsidR="005345D8" w:rsidRPr="00182B11">
        <w:rPr>
          <w:rFonts w:ascii="Times New Roman" w:hAnsi="Times New Roman" w:cs="Times New Roman"/>
          <w:sz w:val="24"/>
          <w:szCs w:val="24"/>
        </w:rPr>
        <w:t>9</w:t>
      </w:r>
      <w:r w:rsidRPr="00182B11">
        <w:rPr>
          <w:rFonts w:ascii="Times New Roman" w:hAnsi="Times New Roman" w:cs="Times New Roman"/>
          <w:sz w:val="24"/>
          <w:szCs w:val="24"/>
        </w:rPr>
        <w:t>.5 настоящего Положения.</w:t>
      </w:r>
    </w:p>
    <w:p w14:paraId="6D06FEF3" w14:textId="04BBB3BD" w:rsidR="00703B1E" w:rsidRPr="00182B11" w:rsidRDefault="0066136C"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32</w:t>
      </w:r>
      <w:r w:rsidR="00703B1E" w:rsidRPr="00182B11">
        <w:rPr>
          <w:rFonts w:ascii="Times New Roman" w:hAnsi="Times New Roman" w:cs="Times New Roman"/>
          <w:sz w:val="24"/>
          <w:szCs w:val="24"/>
        </w:rPr>
        <w:t xml:space="preserve">.6. Порядок предоставления разъяснений положений конкурсной документации должен быть указан в конкурсной документации с учетом требований главы </w:t>
      </w:r>
      <w:r w:rsidR="00B52927" w:rsidRPr="00182B11">
        <w:rPr>
          <w:rFonts w:ascii="Times New Roman" w:hAnsi="Times New Roman" w:cs="Times New Roman"/>
          <w:sz w:val="24"/>
          <w:szCs w:val="24"/>
        </w:rPr>
        <w:t xml:space="preserve">10 </w:t>
      </w:r>
      <w:r w:rsidR="00703B1E" w:rsidRPr="00182B11">
        <w:rPr>
          <w:rFonts w:ascii="Times New Roman" w:hAnsi="Times New Roman" w:cs="Times New Roman"/>
          <w:sz w:val="24"/>
          <w:szCs w:val="24"/>
        </w:rPr>
        <w:t>настоящего Положения.</w:t>
      </w:r>
    </w:p>
    <w:p w14:paraId="406FB32D" w14:textId="3BC1B9E9" w:rsidR="00703B1E" w:rsidRPr="00182B11" w:rsidRDefault="00703B1E"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3</w:t>
      </w:r>
      <w:r w:rsidR="0066136C" w:rsidRPr="00182B11">
        <w:rPr>
          <w:rFonts w:ascii="Times New Roman" w:hAnsi="Times New Roman" w:cs="Times New Roman"/>
          <w:sz w:val="24"/>
          <w:szCs w:val="24"/>
        </w:rPr>
        <w:t>2</w:t>
      </w:r>
      <w:r w:rsidRPr="00182B11">
        <w:rPr>
          <w:rFonts w:ascii="Times New Roman" w:hAnsi="Times New Roman" w:cs="Times New Roman"/>
          <w:sz w:val="24"/>
          <w:szCs w:val="24"/>
        </w:rPr>
        <w:t>.7. Заказчик</w:t>
      </w:r>
      <w:r w:rsidR="00324E5B" w:rsidRPr="00182B11">
        <w:rPr>
          <w:rFonts w:ascii="Times New Roman" w:hAnsi="Times New Roman" w:cs="Times New Roman"/>
          <w:sz w:val="24"/>
          <w:szCs w:val="24"/>
        </w:rPr>
        <w:t>, организатор торгов</w:t>
      </w:r>
      <w:r w:rsidRPr="00182B11">
        <w:rPr>
          <w:rFonts w:ascii="Times New Roman" w:hAnsi="Times New Roman" w:cs="Times New Roman"/>
          <w:sz w:val="24"/>
          <w:szCs w:val="24"/>
        </w:rPr>
        <w:t xml:space="preserve"> вправе внести изменения в извещение</w:t>
      </w:r>
      <w:r w:rsidR="00B41234">
        <w:rPr>
          <w:rFonts w:ascii="Times New Roman" w:hAnsi="Times New Roman" w:cs="Times New Roman"/>
          <w:sz w:val="24"/>
          <w:szCs w:val="24"/>
        </w:rPr>
        <w:t xml:space="preserve"> </w:t>
      </w:r>
      <w:r w:rsidRPr="00182B11">
        <w:rPr>
          <w:rFonts w:ascii="Times New Roman" w:hAnsi="Times New Roman" w:cs="Times New Roman"/>
          <w:sz w:val="24"/>
          <w:szCs w:val="24"/>
        </w:rPr>
        <w:t xml:space="preserve">о проведении конкурса и (или) в конкурсную документацию в соответствии с положениями </w:t>
      </w:r>
      <w:r w:rsidR="001B28EB" w:rsidRPr="00182B11">
        <w:rPr>
          <w:rFonts w:ascii="Times New Roman" w:hAnsi="Times New Roman" w:cs="Times New Roman"/>
          <w:sz w:val="24"/>
          <w:szCs w:val="24"/>
        </w:rPr>
        <w:t>главы 10</w:t>
      </w:r>
      <w:r w:rsidR="00B52927" w:rsidRPr="00182B11">
        <w:rPr>
          <w:rFonts w:ascii="Times New Roman" w:hAnsi="Times New Roman" w:cs="Times New Roman"/>
          <w:sz w:val="24"/>
          <w:szCs w:val="24"/>
        </w:rPr>
        <w:t xml:space="preserve"> </w:t>
      </w:r>
      <w:r w:rsidRPr="00182B11">
        <w:rPr>
          <w:rFonts w:ascii="Times New Roman" w:hAnsi="Times New Roman" w:cs="Times New Roman"/>
          <w:sz w:val="24"/>
          <w:szCs w:val="24"/>
        </w:rPr>
        <w:t>настоящего Положения.</w:t>
      </w:r>
    </w:p>
    <w:p w14:paraId="1839ABC7" w14:textId="7CFC4429" w:rsidR="0040279E" w:rsidRPr="00182B11" w:rsidRDefault="0040279E" w:rsidP="004416D3">
      <w:pPr>
        <w:spacing w:after="0" w:line="240" w:lineRule="auto"/>
        <w:ind w:firstLine="708"/>
        <w:jc w:val="both"/>
        <w:rPr>
          <w:rFonts w:ascii="Times New Roman" w:hAnsi="Times New Roman" w:cs="Times New Roman"/>
          <w:sz w:val="24"/>
          <w:szCs w:val="24"/>
        </w:rPr>
      </w:pPr>
    </w:p>
    <w:p w14:paraId="777FB061" w14:textId="57966A8C" w:rsidR="0040279E" w:rsidRPr="00182B11" w:rsidRDefault="0040279E" w:rsidP="004416D3">
      <w:pPr>
        <w:pStyle w:val="2"/>
        <w:tabs>
          <w:tab w:val="left" w:pos="426"/>
        </w:tabs>
        <w:spacing w:before="0"/>
        <w:ind w:left="0" w:firstLine="0"/>
        <w:rPr>
          <w:sz w:val="24"/>
          <w:szCs w:val="24"/>
        </w:rPr>
      </w:pPr>
      <w:r w:rsidRPr="00182B11">
        <w:rPr>
          <w:sz w:val="24"/>
          <w:szCs w:val="24"/>
        </w:rPr>
        <w:t xml:space="preserve"> </w:t>
      </w:r>
      <w:bookmarkStart w:id="105" w:name="_Toc58926904"/>
      <w:bookmarkStart w:id="106" w:name="_Toc124348474"/>
      <w:r w:rsidRPr="00182B11">
        <w:rPr>
          <w:sz w:val="24"/>
          <w:szCs w:val="24"/>
        </w:rPr>
        <w:t>Порядок предоставления конкурсной документации</w:t>
      </w:r>
      <w:bookmarkEnd w:id="105"/>
      <w:bookmarkEnd w:id="106"/>
    </w:p>
    <w:p w14:paraId="724F79AD" w14:textId="0C350538"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3</w:t>
      </w:r>
      <w:r w:rsidR="0066136C" w:rsidRPr="00182B11">
        <w:rPr>
          <w:rFonts w:ascii="Times New Roman" w:hAnsi="Times New Roman" w:cs="Times New Roman"/>
          <w:sz w:val="24"/>
          <w:szCs w:val="24"/>
        </w:rPr>
        <w:t>3</w:t>
      </w:r>
      <w:r w:rsidRPr="00182B11">
        <w:rPr>
          <w:rFonts w:ascii="Times New Roman" w:hAnsi="Times New Roman" w:cs="Times New Roman"/>
          <w:sz w:val="24"/>
          <w:szCs w:val="24"/>
        </w:rPr>
        <w:t>.1. После даты размещения извещения о проведении открытого конкурса и конкурсной документации заказчик</w:t>
      </w:r>
      <w:r w:rsidR="00324E5B" w:rsidRPr="00182B11">
        <w:rPr>
          <w:rFonts w:ascii="Times New Roman" w:hAnsi="Times New Roman" w:cs="Times New Roman"/>
          <w:sz w:val="24"/>
          <w:szCs w:val="24"/>
        </w:rPr>
        <w:t>, организатор торгов</w:t>
      </w:r>
      <w:r w:rsidRPr="00182B11">
        <w:rPr>
          <w:rFonts w:ascii="Times New Roman" w:hAnsi="Times New Roman" w:cs="Times New Roman"/>
          <w:sz w:val="24"/>
          <w:szCs w:val="24"/>
        </w:rPr>
        <w:t xml:space="preserve">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w:t>
      </w:r>
      <w:r w:rsidR="0090234F" w:rsidRPr="00182B11">
        <w:rPr>
          <w:rFonts w:ascii="Times New Roman" w:hAnsi="Times New Roman" w:cs="Times New Roman"/>
          <w:sz w:val="24"/>
          <w:szCs w:val="24"/>
        </w:rPr>
        <w:t>о</w:t>
      </w:r>
      <w:r w:rsidRPr="00182B11">
        <w:rPr>
          <w:rFonts w:ascii="Times New Roman" w:hAnsi="Times New Roman" w:cs="Times New Roman"/>
          <w:sz w:val="24"/>
          <w:szCs w:val="24"/>
        </w:rPr>
        <w:t>ставить такому лицу конкурсную документацию в порядке, указанном в извещении о проведении открытого конкурса.</w:t>
      </w:r>
    </w:p>
    <w:p w14:paraId="6DFBCAD2" w14:textId="0A467E4F"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При этом конкурсная документация пред</w:t>
      </w:r>
      <w:r w:rsidR="0090234F" w:rsidRPr="00182B11">
        <w:rPr>
          <w:rFonts w:ascii="Times New Roman" w:hAnsi="Times New Roman" w:cs="Times New Roman"/>
          <w:sz w:val="24"/>
          <w:szCs w:val="24"/>
        </w:rPr>
        <w:t>о</w:t>
      </w:r>
      <w:r w:rsidRPr="00182B11">
        <w:rPr>
          <w:rFonts w:ascii="Times New Roman" w:hAnsi="Times New Roman" w:cs="Times New Roman"/>
          <w:sz w:val="24"/>
          <w:szCs w:val="24"/>
        </w:rPr>
        <w:t>ставляется в форме документа на бумажном носителе или в форме электронного документа после внесения данным лицом платы за представление конкурсной документации, если данная плата установлена заказчиком</w:t>
      </w:r>
      <w:r w:rsidR="00324E5B" w:rsidRPr="00182B11">
        <w:rPr>
          <w:rFonts w:ascii="Times New Roman" w:hAnsi="Times New Roman" w:cs="Times New Roman"/>
          <w:sz w:val="24"/>
          <w:szCs w:val="24"/>
        </w:rPr>
        <w:t>, организатором торгов</w:t>
      </w:r>
      <w:r w:rsidRPr="00182B11">
        <w:rPr>
          <w:rFonts w:ascii="Times New Roman" w:hAnsi="Times New Roman" w:cs="Times New Roman"/>
          <w:sz w:val="24"/>
          <w:szCs w:val="24"/>
        </w:rPr>
        <w:t xml:space="preserve"> и указание об этом содержится в извещении о проведении открытого конкурса, за исключением случаев представления конкурсной документации в форме электронного документа. Размер данной платы не должен превышать расходы заказчика</w:t>
      </w:r>
      <w:r w:rsidR="00324E5B" w:rsidRPr="00182B11">
        <w:rPr>
          <w:rFonts w:ascii="Times New Roman" w:hAnsi="Times New Roman" w:cs="Times New Roman"/>
          <w:sz w:val="24"/>
          <w:szCs w:val="24"/>
        </w:rPr>
        <w:t>, организатора торгов</w:t>
      </w:r>
      <w:r w:rsidRPr="00182B11">
        <w:rPr>
          <w:rFonts w:ascii="Times New Roman" w:hAnsi="Times New Roman" w:cs="Times New Roman"/>
          <w:sz w:val="24"/>
          <w:szCs w:val="24"/>
        </w:rPr>
        <w:t xml:space="preserve"> на изготовление копии конкурсной документации и доставку ее лицу, подавшему указанное заявление, посредством почтовой связи. Представление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представление конкурсной документации на электронном носителе.</w:t>
      </w:r>
    </w:p>
    <w:p w14:paraId="6FA0C68F" w14:textId="77777777" w:rsidR="0040279E" w:rsidRPr="00182B11" w:rsidRDefault="0066136C"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33</w:t>
      </w:r>
      <w:r w:rsidR="0040279E" w:rsidRPr="00182B11">
        <w:rPr>
          <w:rFonts w:ascii="Times New Roman" w:hAnsi="Times New Roman" w:cs="Times New Roman"/>
          <w:sz w:val="24"/>
          <w:szCs w:val="24"/>
        </w:rPr>
        <w:t>.2. Конкурсная документация, представляемая по запросам заинтересованных лиц, должна полностью соответствовать конкурсной документации, размещенной в ЕИС.</w:t>
      </w:r>
    </w:p>
    <w:p w14:paraId="05EE47ED" w14:textId="4D684323" w:rsidR="0040279E" w:rsidRPr="00182B11" w:rsidRDefault="0066136C"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33</w:t>
      </w:r>
      <w:r w:rsidR="0040279E" w:rsidRPr="00182B11">
        <w:rPr>
          <w:rFonts w:ascii="Times New Roman" w:hAnsi="Times New Roman" w:cs="Times New Roman"/>
          <w:sz w:val="24"/>
          <w:szCs w:val="24"/>
        </w:rPr>
        <w:t xml:space="preserve">.3. Конкурсная документация должна быть доступна для ознакомления в ЕИС без взимания платы. </w:t>
      </w:r>
      <w:r w:rsidR="00B52927" w:rsidRPr="00182B11">
        <w:rPr>
          <w:rFonts w:ascii="Times New Roman" w:hAnsi="Times New Roman" w:cs="Times New Roman"/>
          <w:sz w:val="24"/>
          <w:szCs w:val="24"/>
        </w:rPr>
        <w:t xml:space="preserve">Предоставление </w:t>
      </w:r>
      <w:r w:rsidR="0040279E" w:rsidRPr="00182B11">
        <w:rPr>
          <w:rFonts w:ascii="Times New Roman" w:hAnsi="Times New Roman" w:cs="Times New Roman"/>
          <w:sz w:val="24"/>
          <w:szCs w:val="24"/>
        </w:rPr>
        <w:t>конкурсной документации (в том числе по запросам заинтересованных лиц) до размещения извещения о проведении открытого конкурса не допускается.</w:t>
      </w:r>
    </w:p>
    <w:p w14:paraId="6829B53E" w14:textId="7B8A0A2E" w:rsidR="00BC2555" w:rsidRPr="00182B11" w:rsidRDefault="00BC2555" w:rsidP="004416D3">
      <w:pPr>
        <w:spacing w:after="0" w:line="240" w:lineRule="auto"/>
        <w:jc w:val="both"/>
        <w:rPr>
          <w:rFonts w:ascii="Times New Roman" w:hAnsi="Times New Roman" w:cs="Times New Roman"/>
          <w:sz w:val="24"/>
          <w:szCs w:val="24"/>
        </w:rPr>
      </w:pPr>
    </w:p>
    <w:p w14:paraId="2DDBE3E3" w14:textId="55CEB61D" w:rsidR="0040279E" w:rsidRPr="00182B11" w:rsidRDefault="0040279E" w:rsidP="004416D3">
      <w:pPr>
        <w:pStyle w:val="2"/>
        <w:tabs>
          <w:tab w:val="left" w:pos="142"/>
          <w:tab w:val="left" w:pos="284"/>
          <w:tab w:val="left" w:pos="426"/>
        </w:tabs>
        <w:spacing w:before="0"/>
        <w:ind w:left="0" w:firstLine="0"/>
        <w:rPr>
          <w:sz w:val="24"/>
          <w:szCs w:val="24"/>
        </w:rPr>
      </w:pPr>
      <w:r w:rsidRPr="00182B11">
        <w:rPr>
          <w:sz w:val="24"/>
          <w:szCs w:val="24"/>
        </w:rPr>
        <w:t xml:space="preserve"> </w:t>
      </w:r>
      <w:bookmarkStart w:id="107" w:name="_Toc58926905"/>
      <w:bookmarkStart w:id="108" w:name="_Toc124348475"/>
      <w:r w:rsidRPr="00182B11">
        <w:rPr>
          <w:sz w:val="24"/>
          <w:szCs w:val="24"/>
        </w:rPr>
        <w:t>Критерии оценки заявок на участие в конкурсе</w:t>
      </w:r>
      <w:bookmarkEnd w:id="107"/>
      <w:bookmarkEnd w:id="108"/>
    </w:p>
    <w:p w14:paraId="250A661D" w14:textId="77777777" w:rsidR="0066136C" w:rsidRPr="00182B11" w:rsidRDefault="0066136C" w:rsidP="004416D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182B11">
        <w:rPr>
          <w:rFonts w:ascii="Times New Roman" w:eastAsia="Times New Roman" w:hAnsi="Times New Roman" w:cs="Times New Roman"/>
          <w:sz w:val="24"/>
          <w:szCs w:val="24"/>
          <w:lang w:eastAsia="ru-RU"/>
        </w:rPr>
        <w:t>34.1. Для оценки заявок, поданных участниками закупки на участие в</w:t>
      </w:r>
      <w:r w:rsidRPr="00182B11">
        <w:rPr>
          <w:rFonts w:ascii="Times New Roman" w:eastAsia="Times New Roman" w:hAnsi="Times New Roman" w:cs="Times New Roman"/>
          <w:sz w:val="24"/>
          <w:szCs w:val="24"/>
          <w:lang w:val="en-US" w:eastAsia="ru-RU"/>
        </w:rPr>
        <w:t> </w:t>
      </w:r>
      <w:r w:rsidRPr="00182B11">
        <w:rPr>
          <w:rFonts w:ascii="Times New Roman" w:eastAsia="Times New Roman" w:hAnsi="Times New Roman" w:cs="Times New Roman"/>
          <w:sz w:val="24"/>
          <w:szCs w:val="24"/>
          <w:lang w:eastAsia="ru-RU"/>
        </w:rPr>
        <w:t>конкурсе, заказчик устанавливает в конкурсной документации критерии оценки заявок и порядок оценки заявок.</w:t>
      </w:r>
    </w:p>
    <w:p w14:paraId="1AFC2FBE" w14:textId="77777777" w:rsidR="0066136C" w:rsidRPr="00182B11" w:rsidRDefault="0066136C" w:rsidP="004416D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182B11">
        <w:rPr>
          <w:rFonts w:ascii="Times New Roman" w:eastAsia="Times New Roman" w:hAnsi="Times New Roman" w:cs="Times New Roman"/>
          <w:sz w:val="24"/>
          <w:szCs w:val="24"/>
          <w:lang w:eastAsia="ru-RU"/>
        </w:rPr>
        <w:t>34.2. Критериями оценки заявок могут быть:</w:t>
      </w:r>
    </w:p>
    <w:p w14:paraId="57C05142" w14:textId="33E47686" w:rsidR="0066136C" w:rsidRPr="00182B11" w:rsidRDefault="0066136C" w:rsidP="004416D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182B11">
        <w:rPr>
          <w:rFonts w:ascii="Times New Roman" w:eastAsia="Times New Roman" w:hAnsi="Times New Roman" w:cs="Times New Roman"/>
          <w:sz w:val="24"/>
          <w:szCs w:val="24"/>
          <w:lang w:eastAsia="ru-RU"/>
        </w:rPr>
        <w:t>1) цена договора,</w:t>
      </w:r>
      <w:r w:rsidR="005345D8" w:rsidRPr="00182B11">
        <w:rPr>
          <w:rFonts w:ascii="Times New Roman" w:eastAsia="Times New Roman" w:hAnsi="Times New Roman" w:cs="Times New Roman"/>
          <w:sz w:val="24"/>
          <w:szCs w:val="24"/>
          <w:lang w:eastAsia="ru-RU"/>
        </w:rPr>
        <w:t xml:space="preserve"> а</w:t>
      </w:r>
      <w:r w:rsidRPr="00182B11">
        <w:rPr>
          <w:rFonts w:ascii="Times New Roman" w:eastAsia="Times New Roman" w:hAnsi="Times New Roman" w:cs="Times New Roman"/>
          <w:sz w:val="24"/>
          <w:szCs w:val="24"/>
          <w:lang w:eastAsia="ru-RU"/>
        </w:rPr>
        <w:t xml:space="preserve"> </w:t>
      </w:r>
      <w:r w:rsidRPr="00182B11">
        <w:rPr>
          <w:rFonts w:ascii="Times New Roman" w:eastAsia="Times New Roman" w:hAnsi="Times New Roman" w:cs="Times New Roman"/>
          <w:sz w:val="24"/>
          <w:szCs w:val="24"/>
        </w:rPr>
        <w:t xml:space="preserve">в случае осуществления закупки в соответствии с главой 18 </w:t>
      </w:r>
      <w:r w:rsidRPr="00182B11">
        <w:rPr>
          <w:rFonts w:ascii="Times New Roman" w:eastAsia="Times New Roman" w:hAnsi="Times New Roman" w:cs="Times New Roman"/>
          <w:sz w:val="24"/>
          <w:szCs w:val="24"/>
        </w:rPr>
        <w:lastRenderedPageBreak/>
        <w:t xml:space="preserve">настоящего Положения – </w:t>
      </w:r>
      <w:r w:rsidRPr="00182B11">
        <w:rPr>
          <w:rFonts w:ascii="Times New Roman" w:eastAsia="Times New Roman" w:hAnsi="Times New Roman" w:cs="Times New Roman"/>
          <w:sz w:val="24"/>
          <w:szCs w:val="24"/>
          <w:lang w:eastAsia="ru-RU"/>
        </w:rPr>
        <w:t>цена единицы (</w:t>
      </w:r>
      <w:r w:rsidRPr="00182B11">
        <w:rPr>
          <w:rFonts w:ascii="Times New Roman" w:hAnsi="Times New Roman" w:cs="Times New Roman"/>
          <w:sz w:val="24"/>
          <w:szCs w:val="24"/>
        </w:rPr>
        <w:t>сумма цен единиц) товара, работы, услуги)</w:t>
      </w:r>
      <w:r w:rsidRPr="00182B11">
        <w:rPr>
          <w:rFonts w:ascii="Times New Roman" w:eastAsia="Times New Roman" w:hAnsi="Times New Roman" w:cs="Times New Roman"/>
          <w:sz w:val="24"/>
          <w:szCs w:val="24"/>
          <w:lang w:eastAsia="ru-RU"/>
        </w:rPr>
        <w:t>;</w:t>
      </w:r>
    </w:p>
    <w:p w14:paraId="07FA2486" w14:textId="77777777" w:rsidR="0066136C" w:rsidRPr="00182B11" w:rsidRDefault="0066136C" w:rsidP="004416D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182B11">
        <w:rPr>
          <w:rFonts w:ascii="Times New Roman" w:eastAsia="Times New Roman" w:hAnsi="Times New Roman" w:cs="Times New Roman"/>
          <w:sz w:val="24"/>
          <w:szCs w:val="24"/>
          <w:lang w:eastAsia="ru-RU"/>
        </w:rPr>
        <w:t>2) качественные, функциональные и экологические характеристики предмета закупки;</w:t>
      </w:r>
    </w:p>
    <w:p w14:paraId="2257F077" w14:textId="77777777" w:rsidR="0066136C" w:rsidRPr="00182B11" w:rsidRDefault="0066136C" w:rsidP="004416D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4"/>
          <w:szCs w:val="24"/>
          <w:lang w:eastAsia="ru-RU"/>
        </w:rPr>
      </w:pPr>
      <w:r w:rsidRPr="00182B11">
        <w:rPr>
          <w:rFonts w:ascii="Times New Roman" w:eastAsia="Times New Roman" w:hAnsi="Times New Roman" w:cs="Times New Roman"/>
          <w:sz w:val="24"/>
          <w:szCs w:val="24"/>
          <w:lang w:eastAsia="ru-RU"/>
        </w:rPr>
        <w:t>3) расходы на эксплуатацию и ремонт товаров, использование результатов работ;</w:t>
      </w:r>
    </w:p>
    <w:p w14:paraId="22B0B928" w14:textId="77777777" w:rsidR="0066136C" w:rsidRPr="00182B11" w:rsidRDefault="0066136C" w:rsidP="004416D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182B11">
        <w:rPr>
          <w:rFonts w:ascii="Times New Roman" w:eastAsia="Times New Roman" w:hAnsi="Times New Roman" w:cs="Times New Roman"/>
          <w:sz w:val="24"/>
          <w:szCs w:val="24"/>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70BC08A6" w14:textId="77777777" w:rsidR="0066136C" w:rsidRPr="00182B11" w:rsidRDefault="0066136C" w:rsidP="004416D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182B11">
        <w:rPr>
          <w:rFonts w:ascii="Times New Roman" w:eastAsia="Times New Roman" w:hAnsi="Times New Roman" w:cs="Times New Roman"/>
          <w:sz w:val="24"/>
          <w:szCs w:val="24"/>
          <w:lang w:eastAsia="ru-RU"/>
        </w:rPr>
        <w:t>5) аналогичный опыт поставки товаров, выполнения работ, оказания услуг с</w:t>
      </w:r>
      <w:r w:rsidRPr="00182B11">
        <w:rPr>
          <w:rFonts w:ascii="Times New Roman" w:hAnsi="Times New Roman" w:cs="Times New Roman"/>
          <w:sz w:val="24"/>
          <w:szCs w:val="24"/>
        </w:rPr>
        <w:t xml:space="preserve"> </w:t>
      </w:r>
      <w:r w:rsidRPr="00182B11">
        <w:rPr>
          <w:rFonts w:ascii="Times New Roman" w:eastAsia="Times New Roman" w:hAnsi="Times New Roman" w:cs="Times New Roman"/>
          <w:sz w:val="24"/>
          <w:szCs w:val="24"/>
          <w:lang w:eastAsia="ru-RU"/>
        </w:rPr>
        <w:t>пояснением заказчиком случаев признания такого опыта аналогичным;</w:t>
      </w:r>
    </w:p>
    <w:p w14:paraId="78A4AF54" w14:textId="77777777" w:rsidR="0066136C" w:rsidRPr="00182B11" w:rsidRDefault="0066136C" w:rsidP="004416D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182B11">
        <w:rPr>
          <w:rFonts w:ascii="Times New Roman" w:eastAsia="Times New Roman" w:hAnsi="Times New Roman" w:cs="Times New Roman"/>
          <w:sz w:val="24"/>
          <w:szCs w:val="24"/>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60E7206D" w14:textId="77777777" w:rsidR="0066136C" w:rsidRPr="00182B11" w:rsidRDefault="0066136C" w:rsidP="004416D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182B11">
        <w:rPr>
          <w:rFonts w:ascii="Times New Roman" w:eastAsia="Times New Roman" w:hAnsi="Times New Roman" w:cs="Times New Roman"/>
          <w:sz w:val="24"/>
          <w:szCs w:val="24"/>
          <w:lang w:eastAsia="ru-RU"/>
        </w:rPr>
        <w:t>7) срок поставки товара, выполнения работы, оказания услуги;</w:t>
      </w:r>
    </w:p>
    <w:p w14:paraId="1DD3D9A1" w14:textId="77777777" w:rsidR="0066136C" w:rsidRPr="00182B11" w:rsidRDefault="0066136C" w:rsidP="004416D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182B11">
        <w:rPr>
          <w:rFonts w:ascii="Times New Roman" w:eastAsia="Times New Roman" w:hAnsi="Times New Roman" w:cs="Times New Roman"/>
          <w:sz w:val="24"/>
          <w:szCs w:val="24"/>
          <w:lang w:eastAsia="ru-RU"/>
        </w:rPr>
        <w:t>8) срок гарантийного обслуживания на товары, результаты работ.</w:t>
      </w:r>
    </w:p>
    <w:p w14:paraId="6350BBC5" w14:textId="77777777" w:rsidR="0066136C" w:rsidRPr="00182B11" w:rsidRDefault="0066136C" w:rsidP="004416D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2B11">
        <w:rPr>
          <w:rFonts w:ascii="Times New Roman" w:eastAsia="Times New Roman" w:hAnsi="Times New Roman" w:cs="Times New Roman"/>
          <w:sz w:val="24"/>
          <w:szCs w:val="24"/>
          <w:lang w:eastAsia="ru-RU"/>
        </w:rPr>
        <w:t>34.3.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2B405CF1" w14:textId="2A6DC71D" w:rsidR="0066136C" w:rsidRPr="00182B11" w:rsidRDefault="0066136C" w:rsidP="004416D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2B11">
        <w:rPr>
          <w:rFonts w:ascii="Times New Roman" w:eastAsia="Times New Roman" w:hAnsi="Times New Roman" w:cs="Times New Roman"/>
          <w:sz w:val="24"/>
          <w:szCs w:val="24"/>
          <w:lang w:eastAsia="ru-RU"/>
        </w:rPr>
        <w:t>34.4.</w:t>
      </w:r>
      <w:r w:rsidR="00062D48" w:rsidRPr="00182B11">
        <w:rPr>
          <w:rFonts w:ascii="Times New Roman" w:eastAsia="Times New Roman" w:hAnsi="Times New Roman" w:cs="Times New Roman"/>
          <w:sz w:val="24"/>
          <w:szCs w:val="24"/>
          <w:lang w:eastAsia="ru-RU"/>
        </w:rPr>
        <w:t xml:space="preserve"> </w:t>
      </w:r>
      <w:r w:rsidR="006B0BFD" w:rsidRPr="00182B11">
        <w:rPr>
          <w:rFonts w:ascii="Times New Roman" w:hAnsi="Times New Roman" w:cs="Times New Roman"/>
          <w:sz w:val="24"/>
          <w:szCs w:val="24"/>
        </w:rPr>
        <w:t>Вес критерия «цена договора» должен составлять не менее пятидесяти процентов. Суммарное значение веса всех критериев, предусмотренных документацией о закупке, должно составлять сто процентов.</w:t>
      </w:r>
    </w:p>
    <w:p w14:paraId="5F3A645D" w14:textId="5EA3C03B" w:rsidR="0066136C" w:rsidRPr="00182B11" w:rsidRDefault="0066136C" w:rsidP="004416D3">
      <w:pPr>
        <w:spacing w:after="0" w:line="240" w:lineRule="auto"/>
        <w:ind w:firstLine="709"/>
        <w:jc w:val="both"/>
        <w:rPr>
          <w:rFonts w:ascii="Times New Roman" w:hAnsi="Times New Roman" w:cs="Times New Roman"/>
          <w:sz w:val="24"/>
          <w:szCs w:val="24"/>
        </w:rPr>
      </w:pPr>
      <w:r w:rsidRPr="00182B11">
        <w:rPr>
          <w:rFonts w:ascii="Times New Roman" w:eastAsia="Times New Roman" w:hAnsi="Times New Roman" w:cs="Times New Roman"/>
          <w:sz w:val="24"/>
          <w:szCs w:val="24"/>
          <w:lang w:eastAsia="ru-RU"/>
        </w:rPr>
        <w:t>34.5.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001B28EB" w:rsidRPr="00182B11">
        <w:rPr>
          <w:rFonts w:ascii="Times New Roman" w:eastAsia="Times New Roman" w:hAnsi="Times New Roman" w:cs="Times New Roman"/>
          <w:sz w:val="24"/>
          <w:szCs w:val="24"/>
          <w:lang w:eastAsia="ru-RU"/>
        </w:rPr>
        <w:t xml:space="preserve"> </w:t>
      </w:r>
      <w:r w:rsidRPr="00182B11">
        <w:rPr>
          <w:rFonts w:ascii="Times New Roman" w:eastAsia="Times New Roman" w:hAnsi="Times New Roman" w:cs="Times New Roman"/>
          <w:sz w:val="24"/>
          <w:szCs w:val="24"/>
          <w:lang w:eastAsia="ru-RU"/>
        </w:rPr>
        <w:t>субъективной оценке заявок членами комиссии, при условии, что не имеется иного способа оценки заявок, позволяющего выявить лучшие условия по</w:t>
      </w:r>
      <w:r w:rsidR="001B28EB" w:rsidRPr="00182B11">
        <w:rPr>
          <w:rFonts w:ascii="Times New Roman" w:eastAsia="Times New Roman" w:hAnsi="Times New Roman" w:cs="Times New Roman"/>
          <w:sz w:val="24"/>
          <w:szCs w:val="24"/>
          <w:lang w:eastAsia="ru-RU"/>
        </w:rPr>
        <w:t xml:space="preserve"> </w:t>
      </w:r>
      <w:r w:rsidRPr="00182B11">
        <w:rPr>
          <w:rFonts w:ascii="Times New Roman" w:eastAsia="Times New Roman" w:hAnsi="Times New Roman" w:cs="Times New Roman"/>
          <w:sz w:val="24"/>
          <w:szCs w:val="24"/>
          <w:lang w:eastAsia="ru-RU"/>
        </w:rPr>
        <w:t>названному критерию</w:t>
      </w:r>
      <w:r w:rsidRPr="00182B11">
        <w:rPr>
          <w:rFonts w:ascii="Times New Roman" w:hAnsi="Times New Roman" w:cs="Times New Roman"/>
          <w:sz w:val="24"/>
          <w:szCs w:val="24"/>
        </w:rPr>
        <w:t>.</w:t>
      </w:r>
    </w:p>
    <w:p w14:paraId="5E292351" w14:textId="77777777" w:rsidR="0040279E" w:rsidRPr="00182B11" w:rsidRDefault="0040279E" w:rsidP="004416D3">
      <w:pPr>
        <w:spacing w:after="0" w:line="240" w:lineRule="auto"/>
        <w:ind w:firstLine="709"/>
        <w:jc w:val="both"/>
        <w:rPr>
          <w:rFonts w:ascii="Times New Roman" w:hAnsi="Times New Roman" w:cs="Times New Roman"/>
          <w:sz w:val="24"/>
          <w:szCs w:val="24"/>
        </w:rPr>
      </w:pPr>
    </w:p>
    <w:p w14:paraId="6B3CCAF7" w14:textId="195360B7" w:rsidR="0040279E" w:rsidRPr="00182B11" w:rsidRDefault="0040279E" w:rsidP="004416D3">
      <w:pPr>
        <w:pStyle w:val="2"/>
        <w:tabs>
          <w:tab w:val="left" w:pos="284"/>
          <w:tab w:val="left" w:pos="426"/>
          <w:tab w:val="left" w:pos="1134"/>
        </w:tabs>
        <w:spacing w:before="0"/>
        <w:ind w:left="0" w:firstLine="0"/>
        <w:rPr>
          <w:sz w:val="24"/>
          <w:szCs w:val="24"/>
        </w:rPr>
      </w:pPr>
      <w:r w:rsidRPr="00182B11">
        <w:rPr>
          <w:sz w:val="24"/>
          <w:szCs w:val="24"/>
        </w:rPr>
        <w:t xml:space="preserve"> </w:t>
      </w:r>
      <w:bookmarkStart w:id="109" w:name="_Toc58926906"/>
      <w:bookmarkStart w:id="110" w:name="_Toc124348476"/>
      <w:r w:rsidRPr="00182B11">
        <w:rPr>
          <w:sz w:val="24"/>
          <w:szCs w:val="24"/>
        </w:rPr>
        <w:t>Содержание и порядок подачи заявок на участие в конкурсе</w:t>
      </w:r>
      <w:bookmarkEnd w:id="109"/>
      <w:bookmarkEnd w:id="110"/>
    </w:p>
    <w:p w14:paraId="31A79F36" w14:textId="54522CB4" w:rsidR="0066136C" w:rsidRPr="00182B11" w:rsidRDefault="009476A7" w:rsidP="00B41234">
      <w:pPr>
        <w:pStyle w:val="formattext"/>
        <w:spacing w:before="0" w:beforeAutospacing="0" w:after="0" w:afterAutospacing="0"/>
        <w:ind w:firstLine="709"/>
        <w:jc w:val="both"/>
      </w:pPr>
      <w:r w:rsidRPr="00182B11">
        <w:t>35.1.</w:t>
      </w:r>
      <w:r w:rsidRPr="00182B11">
        <w:tab/>
        <w:t xml:space="preserve">Заявки на участие в </w:t>
      </w:r>
      <w:r w:rsidR="00A64A28" w:rsidRPr="00182B11">
        <w:t xml:space="preserve">конкурсе   представляются   в  соответствии </w:t>
      </w:r>
      <w:r w:rsidR="00B41234">
        <w:t>с</w:t>
      </w:r>
      <w:r w:rsidRPr="00182B11">
        <w:t xml:space="preserve"> </w:t>
      </w:r>
      <w:r w:rsidR="0066136C" w:rsidRPr="00182B11">
        <w:t>требованиями и в порядке, установленными Зако</w:t>
      </w:r>
      <w:r w:rsidR="001B28EB" w:rsidRPr="00182B11">
        <w:t xml:space="preserve">ном № </w:t>
      </w:r>
      <w:r w:rsidR="0066136C" w:rsidRPr="00182B11">
        <w:t>223-ФЗ, конкурсной документацией и настоящим Положением.</w:t>
      </w:r>
      <w:bookmarkStart w:id="111" w:name="P07B5"/>
      <w:bookmarkEnd w:id="111"/>
    </w:p>
    <w:p w14:paraId="0693AE3E" w14:textId="77777777" w:rsidR="0066136C" w:rsidRPr="00182B11" w:rsidRDefault="0066136C"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3</w:t>
      </w:r>
      <w:r w:rsidR="00CE1C6F" w:rsidRPr="00182B11">
        <w:rPr>
          <w:rFonts w:ascii="Times New Roman" w:hAnsi="Times New Roman" w:cs="Times New Roman"/>
          <w:sz w:val="24"/>
          <w:szCs w:val="24"/>
        </w:rPr>
        <w:t>5</w:t>
      </w:r>
      <w:r w:rsidRPr="00182B11">
        <w:rPr>
          <w:rFonts w:ascii="Times New Roman" w:hAnsi="Times New Roman" w:cs="Times New Roman"/>
          <w:sz w:val="24"/>
          <w:szCs w:val="24"/>
        </w:rPr>
        <w:t>.2. Заявки на участие в открытом конкурсе подаются до окончания срока подачи заявок, указанного в извещении о таком открытом конкурсе, в</w:t>
      </w:r>
      <w:r w:rsidRPr="00182B11">
        <w:rPr>
          <w:rFonts w:ascii="Times New Roman" w:hAnsi="Times New Roman" w:cs="Times New Roman"/>
          <w:sz w:val="24"/>
          <w:szCs w:val="24"/>
          <w:lang w:val="en-US"/>
        </w:rPr>
        <w:t> </w:t>
      </w:r>
      <w:r w:rsidRPr="00182B11">
        <w:rPr>
          <w:rFonts w:ascii="Times New Roman" w:hAnsi="Times New Roman" w:cs="Times New Roman"/>
          <w:sz w:val="24"/>
          <w:szCs w:val="24"/>
        </w:rPr>
        <w:t>письменной форме в запечатанном конверте в место, указанное в извещении о</w:t>
      </w:r>
      <w:r w:rsidRPr="00182B11">
        <w:rPr>
          <w:rFonts w:ascii="Times New Roman" w:hAnsi="Times New Roman" w:cs="Times New Roman"/>
          <w:sz w:val="24"/>
          <w:szCs w:val="24"/>
          <w:lang w:val="en-US"/>
        </w:rPr>
        <w:t> </w:t>
      </w:r>
      <w:r w:rsidRPr="00182B11">
        <w:rPr>
          <w:rFonts w:ascii="Times New Roman" w:hAnsi="Times New Roman" w:cs="Times New Roman"/>
          <w:sz w:val="24"/>
          <w:szCs w:val="24"/>
        </w:rPr>
        <w:t xml:space="preserve">проведении открытого конкурса. </w:t>
      </w:r>
    </w:p>
    <w:p w14:paraId="6A9028E8" w14:textId="6F89E688" w:rsidR="0066136C" w:rsidRPr="00182B11" w:rsidRDefault="0066136C"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3</w:t>
      </w:r>
      <w:r w:rsidR="00CE1C6F" w:rsidRPr="00182B11">
        <w:rPr>
          <w:rFonts w:ascii="Times New Roman" w:hAnsi="Times New Roman" w:cs="Times New Roman"/>
          <w:sz w:val="24"/>
          <w:szCs w:val="24"/>
        </w:rPr>
        <w:t>5</w:t>
      </w:r>
      <w:r w:rsidRPr="00182B11">
        <w:rPr>
          <w:rFonts w:ascii="Times New Roman" w:hAnsi="Times New Roman" w:cs="Times New Roman"/>
          <w:sz w:val="24"/>
          <w:szCs w:val="24"/>
        </w:rPr>
        <w:t>.3. Участник конкурса вправе подать только одну заявку на участие в</w:t>
      </w:r>
      <w:r w:rsidR="001B28EB" w:rsidRPr="00182B11">
        <w:rPr>
          <w:rFonts w:ascii="Times New Roman" w:hAnsi="Times New Roman" w:cs="Times New Roman"/>
          <w:sz w:val="24"/>
          <w:szCs w:val="24"/>
        </w:rPr>
        <w:t xml:space="preserve"> </w:t>
      </w:r>
      <w:r w:rsidRPr="00182B11">
        <w:rPr>
          <w:rFonts w:ascii="Times New Roman" w:hAnsi="Times New Roman" w:cs="Times New Roman"/>
          <w:sz w:val="24"/>
          <w:szCs w:val="24"/>
        </w:rPr>
        <w:t xml:space="preserve">конкурсе в отношении каждого предмета закупки (лота). </w:t>
      </w:r>
    </w:p>
    <w:p w14:paraId="377E48D0" w14:textId="77777777" w:rsidR="0066136C" w:rsidRPr="00182B11" w:rsidRDefault="0066136C"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3</w:t>
      </w:r>
      <w:r w:rsidR="00CE1C6F" w:rsidRPr="00182B11">
        <w:rPr>
          <w:rFonts w:ascii="Times New Roman" w:hAnsi="Times New Roman" w:cs="Times New Roman"/>
          <w:sz w:val="24"/>
          <w:szCs w:val="24"/>
        </w:rPr>
        <w:t>5</w:t>
      </w:r>
      <w:r w:rsidRPr="00182B11">
        <w:rPr>
          <w:rFonts w:ascii="Times New Roman" w:hAnsi="Times New Roman" w:cs="Times New Roman"/>
          <w:sz w:val="24"/>
          <w:szCs w:val="24"/>
        </w:rPr>
        <w:t>.4. В случае установления факта подачи одним участником открытого конкурса двух и более заявок на участие в таком открытом конкурсе в</w:t>
      </w:r>
      <w:r w:rsidRPr="00182B11">
        <w:rPr>
          <w:rFonts w:ascii="Times New Roman" w:hAnsi="Times New Roman" w:cs="Times New Roman"/>
          <w:sz w:val="24"/>
          <w:szCs w:val="24"/>
          <w:lang w:val="en-US"/>
        </w:rPr>
        <w:t> </w:t>
      </w:r>
      <w:r w:rsidRPr="00182B11">
        <w:rPr>
          <w:rFonts w:ascii="Times New Roman" w:hAnsi="Times New Roman" w:cs="Times New Roman"/>
          <w:sz w:val="24"/>
          <w:szCs w:val="24"/>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sidRPr="00182B11">
        <w:rPr>
          <w:rFonts w:ascii="Times New Roman" w:hAnsi="Times New Roman" w:cs="Times New Roman"/>
          <w:sz w:val="24"/>
          <w:szCs w:val="24"/>
          <w:lang w:val="en-US"/>
        </w:rPr>
        <w:t> </w:t>
      </w:r>
      <w:r w:rsidRPr="00182B11">
        <w:rPr>
          <w:rFonts w:ascii="Times New Roman" w:hAnsi="Times New Roman" w:cs="Times New Roman"/>
          <w:sz w:val="24"/>
          <w:szCs w:val="24"/>
        </w:rPr>
        <w:t>возвращаются участнику.</w:t>
      </w:r>
    </w:p>
    <w:p w14:paraId="02BC290F" w14:textId="77777777" w:rsidR="0066136C" w:rsidRPr="00182B11" w:rsidRDefault="0066136C"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3</w:t>
      </w:r>
      <w:r w:rsidR="00CE1C6F" w:rsidRPr="00182B11">
        <w:rPr>
          <w:rFonts w:ascii="Times New Roman" w:hAnsi="Times New Roman" w:cs="Times New Roman"/>
          <w:sz w:val="24"/>
          <w:szCs w:val="24"/>
        </w:rPr>
        <w:t>5</w:t>
      </w:r>
      <w:r w:rsidRPr="00182B11">
        <w:rPr>
          <w:rFonts w:ascii="Times New Roman" w:hAnsi="Times New Roman" w:cs="Times New Roman"/>
          <w:sz w:val="24"/>
          <w:szCs w:val="24"/>
        </w:rPr>
        <w:t>.5. Участник конкурса вправе изменить или отозвать свою заявку до</w:t>
      </w:r>
      <w:r w:rsidRPr="00182B11">
        <w:rPr>
          <w:rFonts w:ascii="Times New Roman" w:hAnsi="Times New Roman" w:cs="Times New Roman"/>
          <w:sz w:val="24"/>
          <w:szCs w:val="24"/>
          <w:lang w:val="en-US"/>
        </w:rPr>
        <w:t> </w:t>
      </w:r>
      <w:r w:rsidRPr="00182B11">
        <w:rPr>
          <w:rFonts w:ascii="Times New Roman" w:hAnsi="Times New Roman" w:cs="Times New Roman"/>
          <w:sz w:val="24"/>
          <w:szCs w:val="24"/>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Pr="00182B11">
        <w:rPr>
          <w:rFonts w:ascii="Times New Roman" w:hAnsi="Times New Roman" w:cs="Times New Roman"/>
          <w:sz w:val="24"/>
          <w:szCs w:val="24"/>
          <w:lang w:val="en-US"/>
        </w:rPr>
        <w:t> </w:t>
      </w:r>
      <w:r w:rsidRPr="00182B11">
        <w:rPr>
          <w:rFonts w:ascii="Times New Roman" w:hAnsi="Times New Roman" w:cs="Times New Roman"/>
          <w:sz w:val="24"/>
          <w:szCs w:val="24"/>
        </w:rPr>
        <w:t>отзыве заявки получено до истечения срока подачи заявок на участие в</w:t>
      </w:r>
      <w:r w:rsidRPr="00182B11">
        <w:rPr>
          <w:rFonts w:ascii="Times New Roman" w:hAnsi="Times New Roman" w:cs="Times New Roman"/>
          <w:sz w:val="24"/>
          <w:szCs w:val="24"/>
          <w:lang w:val="en-US"/>
        </w:rPr>
        <w:t> </w:t>
      </w:r>
      <w:r w:rsidRPr="00182B11">
        <w:rPr>
          <w:rFonts w:ascii="Times New Roman" w:hAnsi="Times New Roman" w:cs="Times New Roman"/>
          <w:sz w:val="24"/>
          <w:szCs w:val="24"/>
        </w:rPr>
        <w:t>таком конкурсе. Изменение или отзыв заявки после окончания срока подачи заявок не допускается.</w:t>
      </w:r>
    </w:p>
    <w:p w14:paraId="077FE198" w14:textId="77777777" w:rsidR="0066136C" w:rsidRPr="00182B11" w:rsidRDefault="0066136C" w:rsidP="004416D3">
      <w:pPr>
        <w:pStyle w:val="formattext"/>
        <w:spacing w:before="0" w:beforeAutospacing="0" w:after="0" w:afterAutospacing="0"/>
        <w:ind w:firstLine="708"/>
        <w:jc w:val="both"/>
      </w:pPr>
      <w:r w:rsidRPr="00182B11">
        <w:t>3</w:t>
      </w:r>
      <w:r w:rsidR="00CE1C6F" w:rsidRPr="00182B11">
        <w:t>5</w:t>
      </w:r>
      <w:r w:rsidRPr="00182B11">
        <w:t xml:space="preserve">.6. Заявка на участие в конкурсе должна содержать следующие документы и информацию: </w:t>
      </w:r>
    </w:p>
    <w:p w14:paraId="4FFE4017" w14:textId="411DAEAF" w:rsidR="0066136C" w:rsidRPr="00182B11" w:rsidRDefault="0066136C" w:rsidP="004416D3">
      <w:pPr>
        <w:pStyle w:val="formattext"/>
        <w:spacing w:before="0" w:beforeAutospacing="0" w:after="0" w:afterAutospacing="0"/>
        <w:ind w:firstLine="708"/>
        <w:jc w:val="both"/>
      </w:pPr>
      <w:bookmarkStart w:id="112" w:name="P07B9"/>
      <w:bookmarkEnd w:id="112"/>
      <w:r w:rsidRPr="00182B11">
        <w:t xml:space="preserve">1)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w:t>
      </w:r>
      <w:r w:rsidRPr="00182B11">
        <w:lastRenderedPageBreak/>
        <w:t>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67ED81D8" w14:textId="1022B83E" w:rsidR="0066136C" w:rsidRPr="00182B11" w:rsidRDefault="0066136C" w:rsidP="004416D3">
      <w:pPr>
        <w:pStyle w:val="ConsPlusNormal"/>
        <w:tabs>
          <w:tab w:val="left" w:pos="709"/>
        </w:tabs>
        <w:ind w:firstLine="709"/>
        <w:jc w:val="both"/>
        <w:rPr>
          <w:sz w:val="24"/>
          <w:szCs w:val="24"/>
        </w:rPr>
      </w:pPr>
      <w:r w:rsidRPr="00182B11">
        <w:rPr>
          <w:sz w:val="24"/>
          <w:szCs w:val="24"/>
        </w:rPr>
        <w:t xml:space="preserve">2) полученную не ранее чем за девяносто дней до дня размещения в ЕИС извещения о проведении конкурса выписку из Единого государственного реестра юридических лиц </w:t>
      </w:r>
      <w:r w:rsidR="0090234F" w:rsidRPr="00182B11">
        <w:rPr>
          <w:sz w:val="24"/>
          <w:szCs w:val="24"/>
        </w:rPr>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Pr="00182B11">
        <w:rPr>
          <w:sz w:val="24"/>
          <w:szCs w:val="24"/>
        </w:rPr>
        <w:t>или нотариально заверенную копию такой выписки в</w:t>
      </w:r>
      <w:r w:rsidRPr="00182B11">
        <w:rPr>
          <w:sz w:val="24"/>
          <w:szCs w:val="24"/>
          <w:lang w:val="en-US"/>
        </w:rPr>
        <w:t> </w:t>
      </w:r>
      <w:r w:rsidRPr="00182B11">
        <w:rPr>
          <w:sz w:val="24"/>
          <w:szCs w:val="24"/>
        </w:rPr>
        <w:t>случае проведения открытого конкурса (для юридического лица), полученную не ранее чем за девяносто дней до дня размещения в ЕИС извещения о</w:t>
      </w:r>
      <w:r w:rsidRPr="00182B11">
        <w:rPr>
          <w:sz w:val="24"/>
          <w:szCs w:val="24"/>
          <w:lang w:val="en-US"/>
        </w:rPr>
        <w:t> </w:t>
      </w:r>
      <w:r w:rsidRPr="00182B11">
        <w:rPr>
          <w:sz w:val="24"/>
          <w:szCs w:val="24"/>
        </w:rPr>
        <w:t xml:space="preserve">проведении конкурса выписку из Единого государственного реестра индивидуальных предпринимателей </w:t>
      </w:r>
      <w:r w:rsidR="007054C2" w:rsidRPr="00182B11">
        <w:rPr>
          <w:sz w:val="24"/>
          <w:szCs w:val="24"/>
        </w:rPr>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Pr="00182B11">
        <w:rPr>
          <w:sz w:val="24"/>
          <w:szCs w:val="24"/>
        </w:rPr>
        <w:t>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182B11">
        <w:rPr>
          <w:sz w:val="24"/>
          <w:szCs w:val="24"/>
          <w:lang w:val="en-US"/>
        </w:rPr>
        <w:t> </w:t>
      </w:r>
      <w:r w:rsidRPr="00182B11">
        <w:rPr>
          <w:sz w:val="24"/>
          <w:szCs w:val="24"/>
        </w:rPr>
        <w:t>государственной регистрации физического лица</w:t>
      </w:r>
      <w:r w:rsidR="00B41234">
        <w:rPr>
          <w:sz w:val="24"/>
          <w:szCs w:val="24"/>
        </w:rPr>
        <w:t xml:space="preserve"> </w:t>
      </w:r>
      <w:r w:rsidRPr="00182B11">
        <w:rPr>
          <w:sz w:val="24"/>
          <w:szCs w:val="24"/>
        </w:rPr>
        <w:t>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конкурса;</w:t>
      </w:r>
    </w:p>
    <w:p w14:paraId="1D9B21AC" w14:textId="2F4F6715" w:rsidR="0066136C" w:rsidRPr="00182B11" w:rsidRDefault="0066136C" w:rsidP="004416D3">
      <w:pPr>
        <w:pStyle w:val="ConsPlusNormal"/>
        <w:tabs>
          <w:tab w:val="left" w:pos="709"/>
        </w:tabs>
        <w:jc w:val="both"/>
        <w:rPr>
          <w:sz w:val="24"/>
          <w:szCs w:val="24"/>
        </w:rPr>
      </w:pPr>
      <w:r w:rsidRPr="00182B11">
        <w:rPr>
          <w:sz w:val="24"/>
          <w:szCs w:val="24"/>
        </w:rPr>
        <w:tab/>
      </w:r>
      <w:bookmarkStart w:id="113" w:name="_Hlk59702662"/>
      <w:r w:rsidRPr="00182B11">
        <w:rPr>
          <w:sz w:val="24"/>
          <w:szCs w:val="24"/>
        </w:rPr>
        <w:t>3) копии документов, подтверждающих полномочия лица на</w:t>
      </w:r>
      <w:r w:rsidRPr="00182B11">
        <w:rPr>
          <w:sz w:val="24"/>
          <w:szCs w:val="24"/>
          <w:lang w:val="en-US"/>
        </w:rPr>
        <w:t> </w:t>
      </w:r>
      <w:r w:rsidRPr="00182B11">
        <w:rPr>
          <w:sz w:val="24"/>
          <w:szCs w:val="24"/>
        </w:rPr>
        <w:t>осуществление действий от имени участника закупки – юридического лица (копия решения о назначении</w:t>
      </w:r>
      <w:bookmarkStart w:id="114" w:name="_Hlk59550043"/>
      <w:r w:rsidRPr="00182B11">
        <w:rPr>
          <w:sz w:val="24"/>
          <w:szCs w:val="24"/>
        </w:rPr>
        <w:t xml:space="preserve"> </w:t>
      </w:r>
      <w:r w:rsidR="008E4564" w:rsidRPr="00182B11">
        <w:rPr>
          <w:sz w:val="24"/>
          <w:szCs w:val="24"/>
        </w:rPr>
        <w:t>(</w:t>
      </w:r>
      <w:r w:rsidRPr="00182B11">
        <w:rPr>
          <w:sz w:val="24"/>
          <w:szCs w:val="24"/>
        </w:rPr>
        <w:t>об избрании</w:t>
      </w:r>
      <w:r w:rsidR="008E4564" w:rsidRPr="00182B11">
        <w:rPr>
          <w:sz w:val="24"/>
          <w:szCs w:val="24"/>
        </w:rPr>
        <w:t>)</w:t>
      </w:r>
      <w:r w:rsidRPr="00182B11">
        <w:rPr>
          <w:sz w:val="24"/>
          <w:szCs w:val="24"/>
        </w:rPr>
        <w:t xml:space="preserve"> </w:t>
      </w:r>
      <w:r w:rsidR="008E4564" w:rsidRPr="00182B11">
        <w:rPr>
          <w:sz w:val="24"/>
          <w:szCs w:val="24"/>
        </w:rPr>
        <w:t xml:space="preserve">или </w:t>
      </w:r>
      <w:r w:rsidRPr="00182B11">
        <w:rPr>
          <w:sz w:val="24"/>
          <w:szCs w:val="24"/>
        </w:rPr>
        <w:t>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1B28EB" w:rsidRPr="00182B11">
        <w:rPr>
          <w:sz w:val="24"/>
          <w:szCs w:val="24"/>
        </w:rPr>
        <w:t xml:space="preserve"> </w:t>
      </w:r>
      <w:r w:rsidRPr="00182B11">
        <w:rPr>
          <w:sz w:val="24"/>
          <w:szCs w:val="24"/>
        </w:rPr>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001B28EB" w:rsidRPr="00182B11">
        <w:rPr>
          <w:sz w:val="24"/>
          <w:szCs w:val="24"/>
        </w:rPr>
        <w:t xml:space="preserve"> </w:t>
      </w:r>
      <w:r w:rsidRPr="00182B11">
        <w:rPr>
          <w:sz w:val="24"/>
          <w:szCs w:val="24"/>
        </w:rPr>
        <w:t xml:space="preserve">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14:paraId="5E2FD2B4" w14:textId="10B8060E" w:rsidR="0066136C" w:rsidRPr="00182B11" w:rsidRDefault="0066136C" w:rsidP="004416D3">
      <w:pPr>
        <w:pStyle w:val="formattext"/>
        <w:spacing w:before="0" w:beforeAutospacing="0" w:after="0" w:afterAutospacing="0"/>
        <w:ind w:firstLine="708"/>
        <w:jc w:val="both"/>
      </w:pPr>
      <w:r w:rsidRPr="00182B11">
        <w:t>4) копии учредительных документов участника конкурса (для</w:t>
      </w:r>
      <w:r w:rsidR="001B28EB" w:rsidRPr="00182B11">
        <w:t xml:space="preserve"> </w:t>
      </w:r>
      <w:r w:rsidRPr="00182B11">
        <w:t>юридического лица);</w:t>
      </w:r>
      <w:bookmarkStart w:id="115" w:name="P07C3"/>
      <w:bookmarkEnd w:id="115"/>
    </w:p>
    <w:p w14:paraId="07AEC928" w14:textId="43257C6A" w:rsidR="003C49A2" w:rsidRPr="00182B11" w:rsidRDefault="003C49A2" w:rsidP="004416D3">
      <w:pPr>
        <w:pStyle w:val="ConsPlusNormal"/>
        <w:tabs>
          <w:tab w:val="left" w:pos="709"/>
        </w:tabs>
        <w:jc w:val="both"/>
        <w:rPr>
          <w:sz w:val="24"/>
          <w:szCs w:val="24"/>
        </w:rPr>
      </w:pPr>
      <w:r w:rsidRPr="00182B11">
        <w:rPr>
          <w:sz w:val="24"/>
          <w:szCs w:val="24"/>
        </w:rPr>
        <w:tab/>
        <w:t>5) решение о согласии на совершение крупной сделки или о последующем одобрении этой сделки либо копия такого решения в случае, если требование</w:t>
      </w:r>
      <w:r w:rsidR="00BC2555" w:rsidRPr="00182B11">
        <w:rPr>
          <w:sz w:val="24"/>
          <w:szCs w:val="24"/>
        </w:rPr>
        <w:t xml:space="preserve"> </w:t>
      </w:r>
      <w:r w:rsidRPr="00182B11">
        <w:rPr>
          <w:sz w:val="24"/>
          <w:szCs w:val="24"/>
        </w:rPr>
        <w:t>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 в электронной форме</w:t>
      </w:r>
      <w:r w:rsidRPr="00182B11">
        <w:rPr>
          <w:rStyle w:val="ab"/>
          <w:sz w:val="24"/>
          <w:szCs w:val="24"/>
        </w:rPr>
        <w:footnoteReference w:id="9"/>
      </w:r>
      <w:r w:rsidRPr="00182B11">
        <w:rPr>
          <w:sz w:val="24"/>
          <w:szCs w:val="24"/>
        </w:rPr>
        <w:t>, обеспечения исполнения договора</w:t>
      </w:r>
      <w:r w:rsidRPr="00182B11">
        <w:rPr>
          <w:rStyle w:val="ab"/>
          <w:sz w:val="24"/>
          <w:szCs w:val="24"/>
        </w:rPr>
        <w:footnoteReference w:id="10"/>
      </w:r>
      <w:r w:rsidRPr="00182B11">
        <w:rPr>
          <w:sz w:val="24"/>
          <w:szCs w:val="24"/>
        </w:rPr>
        <w:t>, обеспечения гарантийных обязательств</w:t>
      </w:r>
      <w:r w:rsidRPr="00182B11">
        <w:rPr>
          <w:rStyle w:val="ab"/>
          <w:sz w:val="24"/>
          <w:szCs w:val="24"/>
        </w:rPr>
        <w:footnoteReference w:id="11"/>
      </w:r>
      <w:r w:rsidRPr="00182B11">
        <w:rPr>
          <w:sz w:val="24"/>
          <w:szCs w:val="24"/>
        </w:rPr>
        <w:t xml:space="preserve"> является крупной сделкой, либо подписанное уполномоченным лицом участника письмо о том, что такое одобрение не требуется;</w:t>
      </w:r>
      <w:r w:rsidR="0066136C" w:rsidRPr="00182B11">
        <w:rPr>
          <w:sz w:val="24"/>
          <w:szCs w:val="24"/>
        </w:rPr>
        <w:tab/>
      </w:r>
    </w:p>
    <w:p w14:paraId="52D6C233" w14:textId="7370F240" w:rsidR="0066136C" w:rsidRPr="00182B11" w:rsidRDefault="003C49A2" w:rsidP="004416D3">
      <w:pPr>
        <w:pStyle w:val="ConsPlusNormal"/>
        <w:tabs>
          <w:tab w:val="left" w:pos="709"/>
        </w:tabs>
        <w:jc w:val="both"/>
        <w:rPr>
          <w:sz w:val="24"/>
          <w:szCs w:val="24"/>
        </w:rPr>
      </w:pPr>
      <w:r w:rsidRPr="00182B11">
        <w:rPr>
          <w:sz w:val="24"/>
          <w:szCs w:val="24"/>
        </w:rPr>
        <w:tab/>
        <w:t>6</w:t>
      </w:r>
      <w:r w:rsidR="0066136C" w:rsidRPr="00182B11">
        <w:rPr>
          <w:sz w:val="24"/>
          <w:szCs w:val="24"/>
        </w:rPr>
        <w:t>)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w:t>
      </w:r>
      <w:r w:rsidR="005345D8" w:rsidRPr="00182B11">
        <w:rPr>
          <w:sz w:val="24"/>
          <w:szCs w:val="24"/>
        </w:rPr>
        <w:t>3</w:t>
      </w:r>
      <w:r w:rsidR="0066136C" w:rsidRPr="00182B11">
        <w:rPr>
          <w:sz w:val="24"/>
          <w:szCs w:val="24"/>
        </w:rPr>
        <w:t>.1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001B28EB" w:rsidRPr="00182B11">
        <w:rPr>
          <w:sz w:val="24"/>
          <w:szCs w:val="24"/>
        </w:rPr>
        <w:t xml:space="preserve"> </w:t>
      </w:r>
      <w:r w:rsidR="00D7044E" w:rsidRPr="00182B11">
        <w:rPr>
          <w:sz w:val="24"/>
          <w:szCs w:val="24"/>
        </w:rPr>
        <w:t>подпунктами 2 – 9</w:t>
      </w:r>
      <w:r w:rsidR="0066136C" w:rsidRPr="00182B11">
        <w:rPr>
          <w:sz w:val="24"/>
          <w:szCs w:val="24"/>
        </w:rPr>
        <w:t xml:space="preserve"> пункта 1</w:t>
      </w:r>
      <w:r w:rsidR="00D7044E" w:rsidRPr="00182B11">
        <w:rPr>
          <w:sz w:val="24"/>
          <w:szCs w:val="24"/>
        </w:rPr>
        <w:t>3</w:t>
      </w:r>
      <w:r w:rsidR="0066136C" w:rsidRPr="00182B11">
        <w:rPr>
          <w:sz w:val="24"/>
          <w:szCs w:val="24"/>
        </w:rPr>
        <w:t>.1 настоящего Положения;</w:t>
      </w:r>
      <w:r w:rsidR="0066136C" w:rsidRPr="00182B11">
        <w:rPr>
          <w:strike/>
          <w:color w:val="FF0000"/>
          <w:sz w:val="24"/>
          <w:szCs w:val="24"/>
        </w:rPr>
        <w:t xml:space="preserve"> </w:t>
      </w:r>
    </w:p>
    <w:p w14:paraId="515BA529" w14:textId="5E632FED" w:rsidR="00DC2BE7" w:rsidRPr="00182B11" w:rsidRDefault="00DC2BE7" w:rsidP="004416D3">
      <w:pPr>
        <w:pStyle w:val="ConsPlusNormal"/>
        <w:tabs>
          <w:tab w:val="left" w:pos="709"/>
        </w:tabs>
        <w:jc w:val="both"/>
        <w:rPr>
          <w:sz w:val="24"/>
          <w:szCs w:val="24"/>
        </w:rPr>
      </w:pPr>
      <w:r w:rsidRPr="00182B11">
        <w:rPr>
          <w:sz w:val="24"/>
          <w:szCs w:val="24"/>
        </w:rPr>
        <w:lastRenderedPageBreak/>
        <w:tab/>
      </w:r>
      <w:r w:rsidR="003C49A2" w:rsidRPr="00182B11">
        <w:rPr>
          <w:sz w:val="24"/>
          <w:szCs w:val="24"/>
        </w:rPr>
        <w:t>7</w:t>
      </w:r>
      <w:r w:rsidRPr="00182B11">
        <w:rPr>
          <w:sz w:val="24"/>
          <w:szCs w:val="24"/>
        </w:rPr>
        <w:t>)</w:t>
      </w:r>
      <w:r w:rsidR="001E340F" w:rsidRPr="00182B11">
        <w:rPr>
          <w:sz w:val="24"/>
          <w:szCs w:val="24"/>
        </w:rPr>
        <w:t xml:space="preserve"> копия договора между коллективными участниками, соответствующего требованиям главы 20 настоящего Положения;</w:t>
      </w:r>
      <w:r w:rsidR="001E340F" w:rsidRPr="00182B11">
        <w:rPr>
          <w:rStyle w:val="ab"/>
          <w:sz w:val="24"/>
          <w:szCs w:val="24"/>
        </w:rPr>
        <w:footnoteReference w:id="12"/>
      </w:r>
    </w:p>
    <w:p w14:paraId="13E4EFD4" w14:textId="0FDB9C19" w:rsidR="0066136C" w:rsidRPr="00182B11" w:rsidRDefault="003C49A2" w:rsidP="004416D3">
      <w:pPr>
        <w:pStyle w:val="ConsPlusNormal"/>
        <w:tabs>
          <w:tab w:val="left" w:pos="709"/>
        </w:tabs>
        <w:ind w:firstLine="709"/>
        <w:jc w:val="both"/>
        <w:rPr>
          <w:sz w:val="24"/>
          <w:szCs w:val="24"/>
        </w:rPr>
      </w:pPr>
      <w:r w:rsidRPr="00182B11">
        <w:rPr>
          <w:sz w:val="24"/>
          <w:szCs w:val="24"/>
        </w:rPr>
        <w:t>8</w:t>
      </w:r>
      <w:r w:rsidR="0066136C" w:rsidRPr="00182B11">
        <w:rPr>
          <w:sz w:val="24"/>
          <w:szCs w:val="24"/>
        </w:rPr>
        <w:t>) предложение участника конкурса в отношении предмета закупки, при</w:t>
      </w:r>
      <w:r w:rsidR="0066136C" w:rsidRPr="00182B11">
        <w:rPr>
          <w:sz w:val="24"/>
          <w:szCs w:val="24"/>
          <w:lang w:val="en-US"/>
        </w:rPr>
        <w:t> </w:t>
      </w:r>
      <w:r w:rsidR="0066136C" w:rsidRPr="00182B11">
        <w:rPr>
          <w:sz w:val="24"/>
          <w:szCs w:val="24"/>
        </w:rPr>
        <w:t>осуществлении закупки товара или закупки работы, услуги, для</w:t>
      </w:r>
      <w:r w:rsidR="0066136C" w:rsidRPr="00182B11">
        <w:rPr>
          <w:sz w:val="24"/>
          <w:szCs w:val="24"/>
          <w:lang w:val="en-US"/>
        </w:rPr>
        <w:t> </w:t>
      </w:r>
      <w:r w:rsidR="0066136C" w:rsidRPr="00182B11">
        <w:rPr>
          <w:sz w:val="24"/>
          <w:szCs w:val="24"/>
        </w:rPr>
        <w:t>выполнения, оказания которых используется товар, в том числе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14:paraId="50D14E90" w14:textId="58C11B38" w:rsidR="0066136C" w:rsidRPr="00182B11" w:rsidRDefault="003C49A2" w:rsidP="004416D3">
      <w:pPr>
        <w:pStyle w:val="ConsPlusNormal"/>
        <w:tabs>
          <w:tab w:val="left" w:pos="709"/>
        </w:tabs>
        <w:ind w:firstLine="709"/>
        <w:jc w:val="both"/>
        <w:rPr>
          <w:sz w:val="24"/>
          <w:szCs w:val="24"/>
        </w:rPr>
      </w:pPr>
      <w:r w:rsidRPr="00182B11">
        <w:rPr>
          <w:sz w:val="24"/>
          <w:szCs w:val="24"/>
        </w:rPr>
        <w:t>9</w:t>
      </w:r>
      <w:r w:rsidR="0066136C" w:rsidRPr="00182B11">
        <w:rPr>
          <w:sz w:val="24"/>
          <w:szCs w:val="24"/>
        </w:rPr>
        <w:t>)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66136C" w:rsidRPr="00182B11">
        <w:rPr>
          <w:sz w:val="24"/>
          <w:szCs w:val="24"/>
          <w:lang w:val="en-US"/>
        </w:rPr>
        <w:t> </w:t>
      </w:r>
      <w:r w:rsidR="0066136C" w:rsidRPr="00182B11">
        <w:rPr>
          <w:sz w:val="24"/>
          <w:szCs w:val="24"/>
        </w:rPr>
        <w:t>этом не допускается требовать представление таких документов, если</w:t>
      </w:r>
      <w:r w:rsidR="0066136C" w:rsidRPr="00182B11">
        <w:rPr>
          <w:sz w:val="24"/>
          <w:szCs w:val="24"/>
          <w:lang w:val="en-US"/>
        </w:rPr>
        <w:t> </w:t>
      </w:r>
      <w:r w:rsidR="0066136C" w:rsidRPr="00182B11">
        <w:rPr>
          <w:sz w:val="24"/>
          <w:szCs w:val="24"/>
        </w:rPr>
        <w:t>в</w:t>
      </w:r>
      <w:r w:rsidR="0066136C" w:rsidRPr="00182B11">
        <w:rPr>
          <w:sz w:val="24"/>
          <w:szCs w:val="24"/>
          <w:lang w:val="en-US"/>
        </w:rPr>
        <w:t> </w:t>
      </w:r>
      <w:r w:rsidR="0066136C" w:rsidRPr="00182B11">
        <w:rPr>
          <w:sz w:val="24"/>
          <w:szCs w:val="24"/>
        </w:rPr>
        <w:t>соответствии с законодательством Российской Федерации такие документы передаются вместе с товаром;</w:t>
      </w:r>
    </w:p>
    <w:p w14:paraId="08BFCD26" w14:textId="1F02CBD0" w:rsidR="0066136C" w:rsidRPr="00182B11" w:rsidRDefault="0066136C" w:rsidP="004416D3">
      <w:pPr>
        <w:pStyle w:val="ConsPlusNormal"/>
        <w:tabs>
          <w:tab w:val="left" w:pos="709"/>
        </w:tabs>
        <w:jc w:val="both"/>
        <w:rPr>
          <w:sz w:val="24"/>
          <w:szCs w:val="24"/>
        </w:rPr>
      </w:pPr>
      <w:r w:rsidRPr="00182B11">
        <w:rPr>
          <w:sz w:val="24"/>
          <w:szCs w:val="24"/>
        </w:rPr>
        <w:tab/>
      </w:r>
      <w:r w:rsidR="003C49A2" w:rsidRPr="00182B11">
        <w:rPr>
          <w:sz w:val="24"/>
          <w:szCs w:val="24"/>
        </w:rPr>
        <w:t>10</w:t>
      </w:r>
      <w:r w:rsidRPr="00182B11">
        <w:rPr>
          <w:sz w:val="24"/>
          <w:szCs w:val="24"/>
        </w:rPr>
        <w:t xml:space="preserve">) предложение о цене договора, </w:t>
      </w:r>
      <w:r w:rsidR="00D7044E" w:rsidRPr="00182B11">
        <w:rPr>
          <w:sz w:val="24"/>
          <w:szCs w:val="24"/>
        </w:rPr>
        <w:t xml:space="preserve">а </w:t>
      </w:r>
      <w:r w:rsidRPr="00182B11">
        <w:rPr>
          <w:rFonts w:eastAsia="Times New Roman"/>
          <w:sz w:val="24"/>
          <w:szCs w:val="24"/>
        </w:rPr>
        <w:t>в случае осуществления закупки</w:t>
      </w:r>
      <w:r w:rsidR="00BC2555" w:rsidRPr="00182B11">
        <w:rPr>
          <w:rFonts w:eastAsia="Times New Roman"/>
          <w:sz w:val="24"/>
          <w:szCs w:val="24"/>
        </w:rPr>
        <w:t xml:space="preserve"> </w:t>
      </w:r>
      <w:r w:rsidRPr="00182B11">
        <w:rPr>
          <w:rFonts w:eastAsia="Times New Roman"/>
          <w:sz w:val="24"/>
          <w:szCs w:val="24"/>
        </w:rPr>
        <w:t>в соответствии с главой 1</w:t>
      </w:r>
      <w:r w:rsidR="00CE1C6F" w:rsidRPr="00182B11">
        <w:rPr>
          <w:rFonts w:eastAsia="Times New Roman"/>
          <w:sz w:val="24"/>
          <w:szCs w:val="24"/>
        </w:rPr>
        <w:t>8</w:t>
      </w:r>
      <w:r w:rsidRPr="00182B11">
        <w:rPr>
          <w:rFonts w:eastAsia="Times New Roman"/>
          <w:sz w:val="24"/>
          <w:szCs w:val="24"/>
        </w:rPr>
        <w:t xml:space="preserve"> настоящего Положения – цене единицы (</w:t>
      </w:r>
      <w:r w:rsidRPr="00182B11">
        <w:rPr>
          <w:sz w:val="24"/>
          <w:szCs w:val="24"/>
        </w:rPr>
        <w:t>суммы цен единиц) товара, работы, услуги, а</w:t>
      </w:r>
      <w:r w:rsidRPr="00182B11">
        <w:rPr>
          <w:sz w:val="24"/>
          <w:szCs w:val="24"/>
          <w:lang w:val="en-US"/>
        </w:rPr>
        <w:t> </w:t>
      </w:r>
      <w:r w:rsidRPr="00182B11">
        <w:rPr>
          <w:sz w:val="24"/>
          <w:szCs w:val="24"/>
        </w:rPr>
        <w:t>также предложение об иных условиях исполнения договора, если</w:t>
      </w:r>
      <w:r w:rsidRPr="00182B11">
        <w:rPr>
          <w:sz w:val="24"/>
          <w:szCs w:val="24"/>
          <w:lang w:val="en-US"/>
        </w:rPr>
        <w:t> </w:t>
      </w:r>
      <w:r w:rsidRPr="00182B11">
        <w:rPr>
          <w:sz w:val="24"/>
          <w:szCs w:val="24"/>
        </w:rPr>
        <w:t>предоставление такого предложения предусмотрено конкурсной документацией</w:t>
      </w:r>
      <w:bookmarkEnd w:id="114"/>
      <w:r w:rsidRPr="00182B11">
        <w:rPr>
          <w:sz w:val="24"/>
          <w:szCs w:val="24"/>
        </w:rPr>
        <w:t>;</w:t>
      </w:r>
    </w:p>
    <w:p w14:paraId="412DCE52" w14:textId="64812143" w:rsidR="0066136C" w:rsidRPr="00182B11" w:rsidRDefault="0066136C" w:rsidP="004416D3">
      <w:pPr>
        <w:pStyle w:val="ConsPlusNormal"/>
        <w:tabs>
          <w:tab w:val="left" w:pos="709"/>
        </w:tabs>
        <w:jc w:val="both"/>
        <w:rPr>
          <w:sz w:val="24"/>
          <w:szCs w:val="24"/>
        </w:rPr>
      </w:pPr>
      <w:r w:rsidRPr="00182B11">
        <w:rPr>
          <w:sz w:val="24"/>
          <w:szCs w:val="24"/>
        </w:rPr>
        <w:tab/>
      </w:r>
      <w:r w:rsidR="003C49A2" w:rsidRPr="00182B11">
        <w:rPr>
          <w:sz w:val="24"/>
          <w:szCs w:val="24"/>
        </w:rPr>
        <w:t>11</w:t>
      </w:r>
      <w:r w:rsidRPr="00182B11">
        <w:rPr>
          <w:sz w:val="24"/>
          <w:szCs w:val="24"/>
        </w:rPr>
        <w:t xml:space="preserve">) в случае если в конкурсной документации </w:t>
      </w:r>
      <w:r w:rsidR="00467ECB" w:rsidRPr="00182B11">
        <w:rPr>
          <w:sz w:val="24"/>
          <w:szCs w:val="24"/>
        </w:rPr>
        <w:t xml:space="preserve">установлены </w:t>
      </w:r>
      <w:r w:rsidRPr="00182B11">
        <w:rPr>
          <w:sz w:val="24"/>
          <w:szCs w:val="24"/>
        </w:rPr>
        <w:t>критери</w:t>
      </w:r>
      <w:r w:rsidR="00467ECB" w:rsidRPr="00182B11">
        <w:rPr>
          <w:sz w:val="24"/>
          <w:szCs w:val="24"/>
        </w:rPr>
        <w:t>и</w:t>
      </w:r>
      <w:r w:rsidRPr="00182B11">
        <w:rPr>
          <w:sz w:val="24"/>
          <w:szCs w:val="24"/>
        </w:rPr>
        <w:t xml:space="preserve"> оценки заявок на участие в конкурсе, </w:t>
      </w:r>
      <w:r w:rsidR="00467ECB" w:rsidRPr="00182B11">
        <w:rPr>
          <w:sz w:val="24"/>
          <w:szCs w:val="24"/>
        </w:rPr>
        <w:t>предусмотренные подпунктами 4), 5), 6) пункта 34.2 настоящего Положения</w:t>
      </w:r>
      <w:r w:rsidRPr="00182B11">
        <w:rPr>
          <w:sz w:val="24"/>
          <w:szCs w:val="24"/>
        </w:rPr>
        <w:t xml:space="preserve">, заявка участника конкурса может содержать </w:t>
      </w:r>
      <w:r w:rsidR="00DA27F2" w:rsidRPr="00182B11">
        <w:rPr>
          <w:sz w:val="24"/>
          <w:szCs w:val="24"/>
        </w:rPr>
        <w:t xml:space="preserve">подтверждающие </w:t>
      </w:r>
      <w:r w:rsidRPr="00182B11">
        <w:rPr>
          <w:sz w:val="24"/>
          <w:szCs w:val="24"/>
        </w:rPr>
        <w:t xml:space="preserve">документы, </w:t>
      </w:r>
      <w:r w:rsidR="00F51A56" w:rsidRPr="00182B11">
        <w:rPr>
          <w:sz w:val="24"/>
          <w:szCs w:val="24"/>
        </w:rPr>
        <w:t>указанные в конкурсной документации</w:t>
      </w:r>
      <w:r w:rsidRPr="00182B11">
        <w:rPr>
          <w:sz w:val="24"/>
          <w:szCs w:val="24"/>
        </w:rPr>
        <w:t>, при этом отсутствие указанных документов не является основанием для признания заявки не соответствующей требованиям, установленным извещением и конкурсной документацией;</w:t>
      </w:r>
    </w:p>
    <w:p w14:paraId="1550FD61" w14:textId="774D33FF" w:rsidR="0066136C" w:rsidRPr="00182B11" w:rsidRDefault="008B7FA6" w:rsidP="004416D3">
      <w:pPr>
        <w:pStyle w:val="ConsPlusNormal"/>
        <w:tabs>
          <w:tab w:val="left" w:pos="709"/>
        </w:tabs>
        <w:jc w:val="both"/>
        <w:rPr>
          <w:sz w:val="24"/>
          <w:szCs w:val="24"/>
        </w:rPr>
      </w:pPr>
      <w:r w:rsidRPr="00182B11">
        <w:rPr>
          <w:sz w:val="24"/>
          <w:szCs w:val="24"/>
        </w:rPr>
        <w:tab/>
      </w:r>
      <w:bookmarkStart w:id="116" w:name="P07D3"/>
      <w:bookmarkEnd w:id="116"/>
      <w:r w:rsidR="003C49A2" w:rsidRPr="00182B11">
        <w:rPr>
          <w:sz w:val="24"/>
          <w:szCs w:val="24"/>
        </w:rPr>
        <w:t>12</w:t>
      </w:r>
      <w:r w:rsidR="0066136C" w:rsidRPr="00182B11">
        <w:rPr>
          <w:sz w:val="24"/>
          <w:szCs w:val="24"/>
        </w:rPr>
        <w:t>) иные документы и сведения, предоставление которых предусмотрено конкурсной документацией и (или) извещением о проведении конкурса.</w:t>
      </w:r>
    </w:p>
    <w:p w14:paraId="5F1520B1" w14:textId="4951A143" w:rsidR="0066136C" w:rsidRPr="00182B11" w:rsidRDefault="0066136C"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3</w:t>
      </w:r>
      <w:r w:rsidR="00CE1C6F" w:rsidRPr="00182B11">
        <w:rPr>
          <w:rFonts w:ascii="Times New Roman" w:hAnsi="Times New Roman" w:cs="Times New Roman"/>
          <w:sz w:val="24"/>
          <w:szCs w:val="24"/>
        </w:rPr>
        <w:t>5</w:t>
      </w:r>
      <w:r w:rsidRPr="00182B11">
        <w:rPr>
          <w:rFonts w:ascii="Times New Roman" w:hAnsi="Times New Roman" w:cs="Times New Roman"/>
          <w:sz w:val="24"/>
          <w:szCs w:val="24"/>
        </w:rPr>
        <w:t>.6.</w:t>
      </w:r>
      <w:bookmarkStart w:id="117" w:name="_Ref526247208"/>
      <w:r w:rsidRPr="00182B11">
        <w:rPr>
          <w:rFonts w:ascii="Times New Roman" w:hAnsi="Times New Roman" w:cs="Times New Roman"/>
          <w:sz w:val="24"/>
          <w:szCs w:val="24"/>
        </w:rPr>
        <w:t>1.</w:t>
      </w:r>
      <w:bookmarkEnd w:id="117"/>
      <w:r w:rsidRPr="00182B11">
        <w:rPr>
          <w:rFonts w:ascii="Times New Roman" w:hAnsi="Times New Roman" w:cs="Times New Roman"/>
          <w:sz w:val="24"/>
          <w:szCs w:val="24"/>
        </w:rPr>
        <w:t xml:space="preserve"> </w:t>
      </w:r>
      <w:r w:rsidR="000C5E06" w:rsidRPr="00182B11">
        <w:rPr>
          <w:rStyle w:val="ab"/>
          <w:rFonts w:ascii="Times New Roman" w:hAnsi="Times New Roman" w:cs="Times New Roman"/>
          <w:sz w:val="24"/>
          <w:szCs w:val="24"/>
        </w:rPr>
        <w:footnoteReference w:id="13"/>
      </w:r>
      <w:r w:rsidRPr="00182B11">
        <w:rPr>
          <w:rFonts w:ascii="Times New Roman" w:hAnsi="Times New Roman" w:cs="Times New Roman"/>
          <w:sz w:val="24"/>
          <w:szCs w:val="24"/>
        </w:rPr>
        <w:t>В случае проведения конкурса</w:t>
      </w:r>
      <w:r w:rsidR="00B41FF7" w:rsidRPr="00182B11">
        <w:rPr>
          <w:rFonts w:ascii="Times New Roman" w:hAnsi="Times New Roman" w:cs="Times New Roman"/>
          <w:sz w:val="24"/>
          <w:szCs w:val="24"/>
        </w:rPr>
        <w:t xml:space="preserve"> в электронной форме</w:t>
      </w:r>
      <w:r w:rsidRPr="00182B11">
        <w:rPr>
          <w:rFonts w:ascii="Times New Roman" w:hAnsi="Times New Roman" w:cs="Times New Roman"/>
          <w:sz w:val="24"/>
          <w:szCs w:val="24"/>
        </w:rPr>
        <w:t>, участниками которого могут быть только субъекты малого и среднего предпринимательства, заявка на участие в конкурсе</w:t>
      </w:r>
      <w:r w:rsidR="00B41FF7" w:rsidRPr="00182B11">
        <w:rPr>
          <w:rFonts w:ascii="Times New Roman" w:hAnsi="Times New Roman" w:cs="Times New Roman"/>
          <w:sz w:val="24"/>
          <w:szCs w:val="24"/>
        </w:rPr>
        <w:t xml:space="preserve"> в электронной форме</w:t>
      </w:r>
      <w:r w:rsidRPr="00182B11">
        <w:rPr>
          <w:rFonts w:ascii="Times New Roman" w:hAnsi="Times New Roman" w:cs="Times New Roman"/>
          <w:sz w:val="24"/>
          <w:szCs w:val="24"/>
        </w:rPr>
        <w:t xml:space="preserve"> должна состоять из двух частей и</w:t>
      </w:r>
      <w:r w:rsidRPr="00182B11">
        <w:rPr>
          <w:rFonts w:ascii="Times New Roman" w:hAnsi="Times New Roman" w:cs="Times New Roman"/>
          <w:sz w:val="24"/>
          <w:szCs w:val="24"/>
          <w:lang w:val="en-US"/>
        </w:rPr>
        <w:t> </w:t>
      </w:r>
      <w:r w:rsidRPr="00182B11">
        <w:rPr>
          <w:rFonts w:ascii="Times New Roman" w:hAnsi="Times New Roman" w:cs="Times New Roman"/>
          <w:sz w:val="24"/>
          <w:szCs w:val="24"/>
        </w:rPr>
        <w:t>предложения участника такого конкурса о цене договора</w:t>
      </w:r>
      <w:r w:rsidR="00B41FF7" w:rsidRPr="00182B11">
        <w:rPr>
          <w:rFonts w:ascii="Times New Roman" w:hAnsi="Times New Roman" w:cs="Times New Roman"/>
          <w:sz w:val="24"/>
          <w:szCs w:val="24"/>
        </w:rPr>
        <w:t xml:space="preserve"> (цене лота)</w:t>
      </w:r>
      <w:r w:rsidRPr="00182B11">
        <w:rPr>
          <w:rFonts w:ascii="Times New Roman" w:hAnsi="Times New Roman" w:cs="Times New Roman"/>
          <w:sz w:val="24"/>
          <w:szCs w:val="24"/>
        </w:rPr>
        <w:t xml:space="preserve">, </w:t>
      </w:r>
      <w:r w:rsidRPr="00182B11">
        <w:rPr>
          <w:rFonts w:ascii="Times New Roman" w:eastAsia="Times New Roman" w:hAnsi="Times New Roman" w:cs="Times New Roman"/>
          <w:sz w:val="24"/>
          <w:szCs w:val="24"/>
        </w:rPr>
        <w:t>в случае осуществления закупки в соответствии с главой 1</w:t>
      </w:r>
      <w:r w:rsidR="00CE1C6F" w:rsidRPr="00182B11">
        <w:rPr>
          <w:rFonts w:ascii="Times New Roman" w:eastAsia="Times New Roman" w:hAnsi="Times New Roman" w:cs="Times New Roman"/>
          <w:sz w:val="24"/>
          <w:szCs w:val="24"/>
        </w:rPr>
        <w:t>8</w:t>
      </w:r>
      <w:r w:rsidRPr="00182B11">
        <w:rPr>
          <w:rFonts w:ascii="Times New Roman" w:eastAsia="Times New Roman" w:hAnsi="Times New Roman" w:cs="Times New Roman"/>
          <w:sz w:val="24"/>
          <w:szCs w:val="24"/>
        </w:rPr>
        <w:t xml:space="preserve"> настоящего Положения</w:t>
      </w:r>
      <w:r w:rsidRPr="00182B11">
        <w:rPr>
          <w:rFonts w:ascii="Times New Roman" w:hAnsi="Times New Roman" w:cs="Times New Roman"/>
          <w:sz w:val="24"/>
          <w:szCs w:val="24"/>
        </w:rPr>
        <w:t xml:space="preserve"> – цене единицы (сумме цен единиц) товара, работы, услуги.</w:t>
      </w:r>
    </w:p>
    <w:p w14:paraId="55995A33" w14:textId="054C3172" w:rsidR="00B41FF7" w:rsidRPr="00182B11" w:rsidRDefault="0066136C" w:rsidP="004416D3">
      <w:pPr>
        <w:spacing w:after="0" w:line="240" w:lineRule="auto"/>
        <w:ind w:firstLine="709"/>
        <w:jc w:val="both"/>
        <w:rPr>
          <w:rFonts w:ascii="Times New Roman" w:hAnsi="Times New Roman" w:cs="Times New Roman"/>
          <w:strike/>
          <w:color w:val="FF0000"/>
          <w:sz w:val="24"/>
          <w:szCs w:val="24"/>
        </w:rPr>
      </w:pPr>
      <w:r w:rsidRPr="00182B11">
        <w:rPr>
          <w:rFonts w:ascii="Times New Roman" w:hAnsi="Times New Roman" w:cs="Times New Roman"/>
          <w:sz w:val="24"/>
          <w:szCs w:val="24"/>
        </w:rPr>
        <w:t>3</w:t>
      </w:r>
      <w:r w:rsidR="00CE1C6F" w:rsidRPr="00182B11">
        <w:rPr>
          <w:rFonts w:ascii="Times New Roman" w:hAnsi="Times New Roman" w:cs="Times New Roman"/>
          <w:sz w:val="24"/>
          <w:szCs w:val="24"/>
        </w:rPr>
        <w:t>5</w:t>
      </w:r>
      <w:r w:rsidRPr="00182B11">
        <w:rPr>
          <w:rFonts w:ascii="Times New Roman" w:hAnsi="Times New Roman" w:cs="Times New Roman"/>
          <w:sz w:val="24"/>
          <w:szCs w:val="24"/>
        </w:rPr>
        <w:t>.6.2</w:t>
      </w:r>
      <w:r w:rsidR="00FA2DE1" w:rsidRPr="00182B11">
        <w:rPr>
          <w:rFonts w:ascii="Times New Roman" w:hAnsi="Times New Roman" w:cs="Times New Roman"/>
          <w:sz w:val="24"/>
          <w:szCs w:val="24"/>
        </w:rPr>
        <w:t>.</w:t>
      </w:r>
      <w:r w:rsidR="00FA2DE1" w:rsidRPr="00182B11">
        <w:rPr>
          <w:rFonts w:ascii="Times New Roman" w:hAnsi="Times New Roman" w:cs="Times New Roman"/>
          <w:color w:val="FF0000"/>
          <w:sz w:val="24"/>
          <w:szCs w:val="24"/>
        </w:rPr>
        <w:t xml:space="preserve"> </w:t>
      </w:r>
      <w:r w:rsidR="00B41FF7" w:rsidRPr="00182B11">
        <w:rPr>
          <w:rFonts w:ascii="Times New Roman" w:hAnsi="Times New Roman" w:cs="Times New Roman"/>
          <w:sz w:val="24"/>
          <w:szCs w:val="24"/>
        </w:rPr>
        <w:t>Первая часть данной заявки должна содержать информацию и документы, предусмотренные подпунктом 10 пункта 16.4., а также пунктом 16.5. настоящего Положения в отношении критериев и порядка оценки</w:t>
      </w:r>
      <w:r w:rsidR="006500DB" w:rsidRPr="00182B11">
        <w:rPr>
          <w:rFonts w:ascii="Times New Roman" w:hAnsi="Times New Roman" w:cs="Times New Roman"/>
          <w:sz w:val="24"/>
          <w:szCs w:val="24"/>
        </w:rPr>
        <w:t xml:space="preserve"> </w:t>
      </w:r>
      <w:r w:rsidR="00B41FF7" w:rsidRPr="00182B11">
        <w:rPr>
          <w:rFonts w:ascii="Times New Roman" w:hAnsi="Times New Roman" w:cs="Times New Roman"/>
          <w:sz w:val="24"/>
          <w:szCs w:val="24"/>
        </w:rPr>
        <w:t>и сопоставления заявок на участие в такой закупке, применяемых</w:t>
      </w:r>
      <w:r w:rsidR="00B41234">
        <w:rPr>
          <w:rFonts w:ascii="Times New Roman" w:hAnsi="Times New Roman" w:cs="Times New Roman"/>
          <w:sz w:val="24"/>
          <w:szCs w:val="24"/>
        </w:rPr>
        <w:t xml:space="preserve"> </w:t>
      </w:r>
      <w:r w:rsidR="00B41FF7" w:rsidRPr="00182B11">
        <w:rPr>
          <w:rFonts w:ascii="Times New Roman" w:hAnsi="Times New Roman" w:cs="Times New Roman"/>
          <w:sz w:val="24"/>
          <w:szCs w:val="24"/>
        </w:rPr>
        <w:t xml:space="preserve">к предлагаемым участниками такой закупки товарам, работам, услугам, </w:t>
      </w:r>
      <w:r w:rsidR="006500DB" w:rsidRPr="00182B11">
        <w:rPr>
          <w:rFonts w:ascii="Times New Roman" w:hAnsi="Times New Roman" w:cs="Times New Roman"/>
          <w:sz w:val="24"/>
          <w:szCs w:val="24"/>
        </w:rPr>
        <w:t xml:space="preserve">                            </w:t>
      </w:r>
      <w:r w:rsidR="00B41FF7" w:rsidRPr="00182B11">
        <w:rPr>
          <w:rFonts w:ascii="Times New Roman" w:hAnsi="Times New Roman" w:cs="Times New Roman"/>
          <w:sz w:val="24"/>
          <w:szCs w:val="24"/>
        </w:rPr>
        <w:t>к условиям исполнения договора (в случае установления в документации о конкурентной закупке этих критериев).</w:t>
      </w:r>
    </w:p>
    <w:p w14:paraId="731FDDEE" w14:textId="1AAD5ADD" w:rsidR="00B41FF7" w:rsidRPr="00182B11" w:rsidRDefault="0066136C" w:rsidP="004416D3">
      <w:pPr>
        <w:spacing w:after="0" w:line="240" w:lineRule="auto"/>
        <w:ind w:firstLine="709"/>
        <w:jc w:val="both"/>
        <w:rPr>
          <w:rFonts w:ascii="Times New Roman" w:hAnsi="Times New Roman" w:cs="Times New Roman"/>
          <w:strike/>
          <w:color w:val="FF0000"/>
          <w:sz w:val="24"/>
          <w:szCs w:val="24"/>
        </w:rPr>
      </w:pPr>
      <w:r w:rsidRPr="00182B11">
        <w:rPr>
          <w:rFonts w:ascii="Times New Roman" w:hAnsi="Times New Roman" w:cs="Times New Roman"/>
          <w:sz w:val="24"/>
          <w:szCs w:val="24"/>
        </w:rPr>
        <w:t>3</w:t>
      </w:r>
      <w:r w:rsidR="00CE1C6F" w:rsidRPr="00182B11">
        <w:rPr>
          <w:rFonts w:ascii="Times New Roman" w:hAnsi="Times New Roman" w:cs="Times New Roman"/>
          <w:sz w:val="24"/>
          <w:szCs w:val="24"/>
        </w:rPr>
        <w:t>5</w:t>
      </w:r>
      <w:r w:rsidRPr="00182B11">
        <w:rPr>
          <w:rFonts w:ascii="Times New Roman" w:hAnsi="Times New Roman" w:cs="Times New Roman"/>
          <w:sz w:val="24"/>
          <w:szCs w:val="24"/>
        </w:rPr>
        <w:t>.6.3</w:t>
      </w:r>
      <w:r w:rsidR="00FA2DE1" w:rsidRPr="00182B11">
        <w:rPr>
          <w:rFonts w:ascii="Times New Roman" w:hAnsi="Times New Roman" w:cs="Times New Roman"/>
          <w:sz w:val="24"/>
          <w:szCs w:val="24"/>
        </w:rPr>
        <w:t>.</w:t>
      </w:r>
      <w:r w:rsidR="00FA2DE1" w:rsidRPr="00182B11">
        <w:rPr>
          <w:rFonts w:ascii="Times New Roman" w:hAnsi="Times New Roman" w:cs="Times New Roman"/>
          <w:color w:val="FF0000"/>
          <w:sz w:val="24"/>
          <w:szCs w:val="24"/>
        </w:rPr>
        <w:t xml:space="preserve"> </w:t>
      </w:r>
      <w:r w:rsidR="00B41FF7" w:rsidRPr="00182B11">
        <w:rPr>
          <w:rFonts w:ascii="Times New Roman" w:hAnsi="Times New Roman" w:cs="Times New Roman"/>
          <w:sz w:val="24"/>
          <w:szCs w:val="24"/>
        </w:rPr>
        <w:t>Вторая часть данной заявки должна содержать информацию и документы, предусмотренные подпунктами 1 - 9, 11 и 12 пункта 16.4., а также пунктом 16.5.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w:t>
      </w:r>
      <w:r w:rsidR="006500DB" w:rsidRPr="00182B11">
        <w:rPr>
          <w:rFonts w:ascii="Times New Roman" w:hAnsi="Times New Roman" w:cs="Times New Roman"/>
          <w:sz w:val="24"/>
          <w:szCs w:val="24"/>
        </w:rPr>
        <w:t xml:space="preserve"> </w:t>
      </w:r>
      <w:r w:rsidR="00B41FF7" w:rsidRPr="00182B11">
        <w:rPr>
          <w:rFonts w:ascii="Times New Roman" w:hAnsi="Times New Roman" w:cs="Times New Roman"/>
          <w:sz w:val="24"/>
          <w:szCs w:val="24"/>
        </w:rPr>
        <w:t>в электронной форме, в случае установления обязанности их представления в соответствии с пунктом 16.4. настоящего Положения.</w:t>
      </w:r>
    </w:p>
    <w:bookmarkEnd w:id="113"/>
    <w:p w14:paraId="03E9F298" w14:textId="2AFBBA7B" w:rsidR="0066136C" w:rsidRPr="00182B11" w:rsidRDefault="0066136C" w:rsidP="004416D3">
      <w:pPr>
        <w:pStyle w:val="formattext"/>
        <w:spacing w:before="0" w:beforeAutospacing="0" w:after="0" w:afterAutospacing="0"/>
        <w:ind w:firstLine="708"/>
        <w:jc w:val="both"/>
      </w:pPr>
      <w:r w:rsidRPr="00182B11">
        <w:rPr>
          <w:rStyle w:val="comment"/>
        </w:rPr>
        <w:lastRenderedPageBreak/>
        <w:t>3</w:t>
      </w:r>
      <w:r w:rsidR="00CE1C6F" w:rsidRPr="00182B11">
        <w:rPr>
          <w:rStyle w:val="comment"/>
        </w:rPr>
        <w:t>5</w:t>
      </w:r>
      <w:r w:rsidRPr="00182B11">
        <w:rPr>
          <w:rStyle w:val="comment"/>
        </w:rPr>
        <w:t>.7</w:t>
      </w:r>
      <w:r w:rsidRPr="00182B11">
        <w:t xml:space="preserve">. </w:t>
      </w:r>
      <w:r w:rsidR="00D33B36" w:rsidRPr="00182B11">
        <w:rPr>
          <w:rStyle w:val="ab"/>
        </w:rPr>
        <w:footnoteReference w:id="14"/>
      </w:r>
      <w:r w:rsidRPr="00182B11">
        <w:t>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118" w:name="P07D7"/>
      <w:bookmarkEnd w:id="118"/>
    </w:p>
    <w:p w14:paraId="410C5C74" w14:textId="77777777" w:rsidR="0066136C" w:rsidRPr="00182B11" w:rsidRDefault="0066136C" w:rsidP="004416D3">
      <w:pPr>
        <w:pStyle w:val="ConsPlusNormal"/>
        <w:tabs>
          <w:tab w:val="left" w:pos="709"/>
        </w:tabs>
        <w:jc w:val="both"/>
        <w:rPr>
          <w:rFonts w:eastAsia="Times New Roman"/>
          <w:sz w:val="24"/>
          <w:szCs w:val="24"/>
        </w:rPr>
      </w:pPr>
      <w:r w:rsidRPr="00182B11">
        <w:rPr>
          <w:sz w:val="24"/>
          <w:szCs w:val="24"/>
        </w:rPr>
        <w:tab/>
        <w:t>3</w:t>
      </w:r>
      <w:r w:rsidR="00CE1C6F" w:rsidRPr="00182B11">
        <w:rPr>
          <w:sz w:val="24"/>
          <w:szCs w:val="24"/>
        </w:rPr>
        <w:t>5</w:t>
      </w:r>
      <w:r w:rsidRPr="00182B11">
        <w:rPr>
          <w:sz w:val="24"/>
          <w:szCs w:val="24"/>
        </w:rPr>
        <w:t>.8.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Pr="00182B11">
        <w:rPr>
          <w:sz w:val="24"/>
          <w:szCs w:val="24"/>
          <w:lang w:val="en-US"/>
        </w:rPr>
        <w:t> </w:t>
      </w:r>
      <w:r w:rsidRPr="00182B11">
        <w:rPr>
          <w:sz w:val="24"/>
          <w:szCs w:val="24"/>
        </w:rPr>
        <w:t>содержание таких документов и сведений не нарушает требований действующего законодательства Российской Федерации.</w:t>
      </w:r>
      <w:r w:rsidRPr="00182B11">
        <w:rPr>
          <w:rFonts w:eastAsia="Times New Roman"/>
          <w:sz w:val="24"/>
          <w:szCs w:val="24"/>
        </w:rPr>
        <w:t xml:space="preserve"> </w:t>
      </w:r>
    </w:p>
    <w:p w14:paraId="1243A091" w14:textId="77777777" w:rsidR="0066136C" w:rsidRPr="00182B11" w:rsidRDefault="0066136C" w:rsidP="004416D3">
      <w:pPr>
        <w:pStyle w:val="ConsPlusNormal"/>
        <w:tabs>
          <w:tab w:val="left" w:pos="709"/>
        </w:tabs>
        <w:jc w:val="both"/>
        <w:rPr>
          <w:rFonts w:eastAsia="Times New Roman"/>
          <w:sz w:val="24"/>
          <w:szCs w:val="24"/>
        </w:rPr>
      </w:pPr>
      <w:r w:rsidRPr="00182B11">
        <w:rPr>
          <w:rFonts w:eastAsia="Times New Roman"/>
          <w:sz w:val="24"/>
          <w:szCs w:val="24"/>
        </w:rPr>
        <w:tab/>
        <w:t>3</w:t>
      </w:r>
      <w:r w:rsidR="00CE1C6F" w:rsidRPr="00182B11">
        <w:rPr>
          <w:rFonts w:eastAsia="Times New Roman"/>
          <w:sz w:val="24"/>
          <w:szCs w:val="24"/>
        </w:rPr>
        <w:t>5</w:t>
      </w:r>
      <w:r w:rsidRPr="00182B11">
        <w:rPr>
          <w:rFonts w:eastAsia="Times New Roman"/>
          <w:sz w:val="24"/>
          <w:szCs w:val="24"/>
        </w:rPr>
        <w:t>.9.</w:t>
      </w:r>
      <w:r w:rsidRPr="00182B11">
        <w:rPr>
          <w:rFonts w:eastAsia="Times New Roman"/>
          <w:sz w:val="24"/>
          <w:szCs w:val="24"/>
        </w:rPr>
        <w:tab/>
        <w:t xml:space="preserve"> Наличие противоречий в отношении одних и тех же сведений в</w:t>
      </w:r>
      <w:r w:rsidRPr="00182B11">
        <w:rPr>
          <w:rFonts w:eastAsia="Times New Roman"/>
          <w:sz w:val="24"/>
          <w:szCs w:val="24"/>
          <w:lang w:val="en-US"/>
        </w:rPr>
        <w:t> </w:t>
      </w:r>
      <w:r w:rsidRPr="00182B11">
        <w:rPr>
          <w:rFonts w:eastAsia="Times New Roman"/>
          <w:sz w:val="24"/>
          <w:szCs w:val="24"/>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3601CCC6" w14:textId="07838603" w:rsidR="0066136C" w:rsidRPr="00182B11" w:rsidRDefault="0066136C"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3</w:t>
      </w:r>
      <w:r w:rsidR="00CE1C6F" w:rsidRPr="00182B11">
        <w:rPr>
          <w:rFonts w:ascii="Times New Roman" w:hAnsi="Times New Roman" w:cs="Times New Roman"/>
          <w:sz w:val="24"/>
          <w:szCs w:val="24"/>
        </w:rPr>
        <w:t>5</w:t>
      </w:r>
      <w:r w:rsidRPr="00182B11">
        <w:rPr>
          <w:rFonts w:ascii="Times New Roman" w:hAnsi="Times New Roman" w:cs="Times New Roman"/>
          <w:sz w:val="24"/>
          <w:szCs w:val="24"/>
        </w:rPr>
        <w:t xml:space="preserve">.10. </w:t>
      </w:r>
      <w:r w:rsidR="0015032A" w:rsidRPr="00182B11">
        <w:rPr>
          <w:rFonts w:ascii="Times New Roman" w:hAnsi="Times New Roman" w:cs="Times New Roman"/>
          <w:sz w:val="24"/>
          <w:szCs w:val="24"/>
        </w:rPr>
        <w:t>При выявлении факта несоответствия участника конкурса, несоответствия заявки участника конкурса требованиям, установленным извещением и (или) документацией такого конкурса,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14:paraId="7E19976D" w14:textId="77777777" w:rsidR="0066136C" w:rsidRPr="00182B11" w:rsidRDefault="0066136C" w:rsidP="004416D3">
      <w:pPr>
        <w:pStyle w:val="formattext"/>
        <w:spacing w:before="0" w:beforeAutospacing="0" w:after="0" w:afterAutospacing="0"/>
        <w:ind w:firstLine="708"/>
        <w:jc w:val="both"/>
      </w:pPr>
      <w:r w:rsidRPr="00182B11">
        <w:t>3</w:t>
      </w:r>
      <w:r w:rsidR="00CE1C6F" w:rsidRPr="00182B11">
        <w:t>5</w:t>
      </w:r>
      <w:r w:rsidRPr="00182B11">
        <w:t>.11. Все листы поданной в письменной форме заявки на участие в</w:t>
      </w:r>
      <w:r w:rsidRPr="00182B11">
        <w:rPr>
          <w:lang w:val="en-US"/>
        </w:rPr>
        <w:t> </w:t>
      </w:r>
      <w:r w:rsidRPr="00182B11">
        <w:t>открытом конкурсе, все листы тома такой заявки должны быть прошиты и</w:t>
      </w:r>
      <w:r w:rsidRPr="00182B11">
        <w:rPr>
          <w:lang w:val="en-US"/>
        </w:rPr>
        <w:t> </w:t>
      </w:r>
      <w:r w:rsidRPr="00182B11">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Pr="00182B11">
        <w:rPr>
          <w:lang w:val="en-US"/>
        </w:rPr>
        <w:t> </w:t>
      </w:r>
      <w:r w:rsidRPr="00182B11">
        <w:t>юридического лица) и подписаны участником открытого конкурса или</w:t>
      </w:r>
      <w:r w:rsidRPr="00182B11">
        <w:rPr>
          <w:lang w:val="en-US"/>
        </w:rPr>
        <w:t> </w:t>
      </w:r>
      <w:r w:rsidRPr="00182B11">
        <w:t>лицом, уполномоченным участником открытого конкурса. Соблюдение участником открытого конкурса указанных требований означает, что</w:t>
      </w:r>
      <w:r w:rsidRPr="00182B11">
        <w:rPr>
          <w:lang w:val="en-US"/>
        </w:rPr>
        <w:t> </w:t>
      </w:r>
      <w:r w:rsidRPr="00182B11">
        <w:t>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w:t>
      </w:r>
      <w:r w:rsidRPr="00182B11">
        <w:rPr>
          <w:lang w:val="en-US"/>
        </w:rPr>
        <w:t> </w:t>
      </w:r>
      <w:r w:rsidRPr="00182B11">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14:paraId="36D32616" w14:textId="0D196FA4" w:rsidR="0066136C" w:rsidRPr="00182B11" w:rsidRDefault="0066136C" w:rsidP="004416D3">
      <w:pPr>
        <w:pStyle w:val="formattext"/>
        <w:spacing w:before="0" w:beforeAutospacing="0" w:after="0" w:afterAutospacing="0"/>
        <w:ind w:firstLine="708"/>
        <w:jc w:val="both"/>
      </w:pPr>
      <w:bookmarkStart w:id="119" w:name="P07DB"/>
      <w:bookmarkEnd w:id="119"/>
      <w:r w:rsidRPr="00182B11">
        <w:t>3</w:t>
      </w:r>
      <w:r w:rsidR="00CE1C6F" w:rsidRPr="00182B11">
        <w:t>5</w:t>
      </w:r>
      <w:r w:rsidRPr="00182B11">
        <w:t>.12. Каждый конверт с заявкой на участие в открытом конкурсе, поступивший в срок, указанный в конкурсной документации, регистрируется заказчиком</w:t>
      </w:r>
      <w:r w:rsidR="00324E5B" w:rsidRPr="00182B11">
        <w:t>, организатором торгов</w:t>
      </w:r>
      <w:r w:rsidRPr="00182B11">
        <w:t>.</w:t>
      </w:r>
    </w:p>
    <w:p w14:paraId="5D68ECA3" w14:textId="77777777" w:rsidR="0066136C" w:rsidRPr="00182B11" w:rsidRDefault="0066136C" w:rsidP="004416D3">
      <w:pPr>
        <w:pStyle w:val="formattext"/>
        <w:spacing w:before="0" w:beforeAutospacing="0" w:after="0" w:afterAutospacing="0"/>
        <w:ind w:firstLine="708"/>
        <w:jc w:val="both"/>
      </w:pPr>
      <w:r w:rsidRPr="00182B11">
        <w:t>Регистрация заявок на участие в электронном конкурсе осуществляется посредством функционала электронной площадки.</w:t>
      </w:r>
    </w:p>
    <w:p w14:paraId="1D4B1078" w14:textId="77777777" w:rsidR="0066136C" w:rsidRPr="00182B11" w:rsidRDefault="0066136C" w:rsidP="004416D3">
      <w:pPr>
        <w:pStyle w:val="formattext"/>
        <w:spacing w:before="0" w:beforeAutospacing="0" w:after="0" w:afterAutospacing="0"/>
        <w:ind w:firstLine="708"/>
        <w:jc w:val="both"/>
      </w:pPr>
      <w:bookmarkStart w:id="120" w:name="P07E1"/>
      <w:bookmarkEnd w:id="120"/>
      <w:r w:rsidRPr="00182B11">
        <w:t>3</w:t>
      </w:r>
      <w:r w:rsidR="00CE1C6F" w:rsidRPr="00182B11">
        <w:t>5</w:t>
      </w:r>
      <w:r w:rsidRPr="00182B11">
        <w:t xml:space="preserve">.13.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14:paraId="63C38A9B" w14:textId="156F92F8" w:rsidR="0066136C" w:rsidRPr="00182B11" w:rsidRDefault="0066136C" w:rsidP="004416D3">
      <w:pPr>
        <w:pStyle w:val="formattext"/>
        <w:spacing w:before="0" w:beforeAutospacing="0" w:after="0" w:afterAutospacing="0"/>
        <w:ind w:firstLine="708"/>
        <w:jc w:val="both"/>
      </w:pPr>
      <w:r w:rsidRPr="00182B11">
        <w:t>3</w:t>
      </w:r>
      <w:r w:rsidR="00CE1C6F" w:rsidRPr="00182B11">
        <w:t>5</w:t>
      </w:r>
      <w:r w:rsidRPr="00182B11">
        <w:t>.14. Заказчик</w:t>
      </w:r>
      <w:r w:rsidR="00324E5B" w:rsidRPr="00182B11">
        <w:t>, организатор торгов</w:t>
      </w:r>
      <w:r w:rsidRPr="00182B11">
        <w:t xml:space="preserve"> обеспечивает сохранность конвертов </w:t>
      </w:r>
      <w:r w:rsidR="006500DB" w:rsidRPr="00182B11">
        <w:t xml:space="preserve"> </w:t>
      </w:r>
      <w:r w:rsidRPr="00182B11">
        <w:t>с заявками на</w:t>
      </w:r>
      <w:r w:rsidR="001B28EB" w:rsidRPr="00182B11">
        <w:t xml:space="preserve"> </w:t>
      </w:r>
      <w:r w:rsidRPr="00182B11">
        <w:t>участие в открытом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w:t>
      </w:r>
      <w:r w:rsidR="00B41234">
        <w:t xml:space="preserve"> </w:t>
      </w:r>
      <w:r w:rsidRPr="00182B11">
        <w:t>с настоящим Положением. Лица, осуществляющие хранение конвертовс заявками на участие в открытом конкурсе, не вправе допускать повреждение этих конвертов до момента вскрытия конвертов с заявками на участие</w:t>
      </w:r>
      <w:r w:rsidR="006500DB" w:rsidRPr="00182B11">
        <w:t xml:space="preserve"> </w:t>
      </w:r>
      <w:r w:rsidRPr="00182B11">
        <w:t xml:space="preserve">в открытом конкурсе в соответствии с настоящим Положением. </w:t>
      </w:r>
    </w:p>
    <w:p w14:paraId="5FA9534B" w14:textId="36D53AC2" w:rsidR="0066136C" w:rsidRPr="00182B11" w:rsidRDefault="0066136C" w:rsidP="004416D3">
      <w:pPr>
        <w:pStyle w:val="formattext"/>
        <w:spacing w:before="0" w:beforeAutospacing="0" w:after="0" w:afterAutospacing="0"/>
        <w:ind w:firstLine="709"/>
        <w:jc w:val="both"/>
      </w:pPr>
      <w:r w:rsidRPr="00182B11">
        <w:t>3</w:t>
      </w:r>
      <w:r w:rsidR="00CE1C6F" w:rsidRPr="00182B11">
        <w:t>5</w:t>
      </w:r>
      <w:r w:rsidRPr="00182B11">
        <w:t>.15. Конверт с заявкой на участие в открытом конкурсе, поступивший после истечения срока подачи заявок на участие в открытом конкурсе, не</w:t>
      </w:r>
      <w:r w:rsidRPr="00182B11">
        <w:rPr>
          <w:lang w:val="en-US"/>
        </w:rPr>
        <w:t> </w:t>
      </w:r>
      <w:r w:rsidRPr="00182B11">
        <w:t>вскрывается и в случае, если на конверте с такой заявкой указана информация о подавшем ее лице, в том числе почтовый адрес, возвращается заказчиком</w:t>
      </w:r>
      <w:r w:rsidR="003D614D" w:rsidRPr="00182B11">
        <w:t>, организатором торгов</w:t>
      </w:r>
      <w:r w:rsidRPr="00182B11">
        <w:t xml:space="preserve"> в порядке, установленном конкурсной документацией. </w:t>
      </w:r>
    </w:p>
    <w:p w14:paraId="1403062E" w14:textId="7F4B44C0" w:rsidR="0040279E" w:rsidRPr="00182B11" w:rsidRDefault="0040279E" w:rsidP="004416D3">
      <w:pPr>
        <w:pStyle w:val="2"/>
        <w:tabs>
          <w:tab w:val="left" w:pos="426"/>
          <w:tab w:val="left" w:pos="851"/>
        </w:tabs>
        <w:spacing w:before="0"/>
        <w:ind w:left="0" w:firstLine="0"/>
        <w:rPr>
          <w:sz w:val="24"/>
          <w:szCs w:val="24"/>
        </w:rPr>
      </w:pPr>
      <w:bookmarkStart w:id="121" w:name="P07E9"/>
      <w:bookmarkEnd w:id="121"/>
      <w:r w:rsidRPr="00182B11">
        <w:rPr>
          <w:sz w:val="24"/>
          <w:szCs w:val="24"/>
        </w:rPr>
        <w:lastRenderedPageBreak/>
        <w:t xml:space="preserve"> </w:t>
      </w:r>
      <w:bookmarkStart w:id="122" w:name="_Toc58926907"/>
      <w:bookmarkStart w:id="123" w:name="_Toc124348477"/>
      <w:r w:rsidRPr="00182B11">
        <w:rPr>
          <w:sz w:val="24"/>
          <w:szCs w:val="24"/>
        </w:rPr>
        <w:t>Порядок вскрытия конвертов с заявками</w:t>
      </w:r>
      <w:bookmarkEnd w:id="122"/>
      <w:bookmarkEnd w:id="123"/>
    </w:p>
    <w:p w14:paraId="5310D95E" w14:textId="2D8B41A4" w:rsidR="0040279E" w:rsidRPr="00182B11" w:rsidRDefault="0040279E" w:rsidP="004416D3">
      <w:pPr>
        <w:tabs>
          <w:tab w:val="left" w:pos="426"/>
          <w:tab w:val="left" w:pos="851"/>
        </w:tabs>
        <w:spacing w:after="0" w:line="240" w:lineRule="auto"/>
        <w:jc w:val="center"/>
        <w:rPr>
          <w:rFonts w:ascii="Times New Roman" w:hAnsi="Times New Roman" w:cs="Times New Roman"/>
          <w:b/>
          <w:bCs/>
          <w:sz w:val="24"/>
          <w:szCs w:val="24"/>
        </w:rPr>
      </w:pPr>
      <w:r w:rsidRPr="00182B11">
        <w:rPr>
          <w:rFonts w:ascii="Times New Roman" w:hAnsi="Times New Roman" w:cs="Times New Roman"/>
          <w:b/>
          <w:bCs/>
          <w:sz w:val="24"/>
          <w:szCs w:val="24"/>
        </w:rPr>
        <w:t>на участие в открытом конкурсе</w:t>
      </w:r>
    </w:p>
    <w:p w14:paraId="048B7C93" w14:textId="7465FBB9" w:rsidR="00A9039A" w:rsidRPr="00182B11" w:rsidRDefault="00A9039A" w:rsidP="004416D3">
      <w:pPr>
        <w:pStyle w:val="formattext"/>
        <w:spacing w:before="0" w:beforeAutospacing="0" w:after="0" w:afterAutospacing="0"/>
        <w:ind w:firstLine="709"/>
        <w:jc w:val="both"/>
      </w:pPr>
      <w:r w:rsidRPr="00182B11">
        <w:t>36.1. Комиссия по осуществлению закупок вскрывает конверты с</w:t>
      </w:r>
      <w:r w:rsidRPr="00182B11">
        <w:rPr>
          <w:lang w:val="en-US"/>
        </w:rPr>
        <w:t> </w:t>
      </w:r>
      <w:r w:rsidRPr="00182B11">
        <w:t>заявками на участие в открытом</w:t>
      </w:r>
      <w:r w:rsidRPr="00182B11">
        <w:rPr>
          <w:b/>
        </w:rPr>
        <w:t xml:space="preserve"> </w:t>
      </w:r>
      <w:r w:rsidRPr="00182B11">
        <w:t>конкурсе после наступления срока, указанного в конкурсной документации в качестве срока подачи заявок на</w:t>
      </w:r>
      <w:r w:rsidRPr="00182B11">
        <w:rPr>
          <w:lang w:val="en-US"/>
        </w:rPr>
        <w:t> </w:t>
      </w:r>
      <w:r w:rsidRPr="00182B11">
        <w:t>участие в открытом</w:t>
      </w:r>
      <w:r w:rsidRPr="00182B11">
        <w:rPr>
          <w:b/>
        </w:rPr>
        <w:t xml:space="preserve"> </w:t>
      </w:r>
      <w:r w:rsidRPr="00182B11">
        <w:t>конкурсе. Конверты с заявками на участие в открытом</w:t>
      </w:r>
      <w:r w:rsidRPr="00182B11">
        <w:rPr>
          <w:b/>
        </w:rPr>
        <w:t xml:space="preserve"> </w:t>
      </w:r>
      <w:r w:rsidRPr="00182B11">
        <w:t>конкурсе вскрываются во время, в месте, в порядке, указанными в конкурсной документации. Вскрытие всех поступивших конвертов с заявками на участие в</w:t>
      </w:r>
      <w:r w:rsidRPr="00182B11">
        <w:rPr>
          <w:lang w:val="en-US"/>
        </w:rPr>
        <w:t> </w:t>
      </w:r>
      <w:r w:rsidRPr="00182B11">
        <w:t>открытом</w:t>
      </w:r>
      <w:r w:rsidRPr="00182B11">
        <w:rPr>
          <w:b/>
        </w:rPr>
        <w:t xml:space="preserve"> </w:t>
      </w:r>
      <w:r w:rsidRPr="00182B11">
        <w:t xml:space="preserve">конкурсе осуществляется в одно время. </w:t>
      </w:r>
    </w:p>
    <w:p w14:paraId="7636CE71" w14:textId="0776DAED" w:rsidR="00A9039A" w:rsidRPr="00182B11" w:rsidRDefault="00A9039A" w:rsidP="004416D3">
      <w:pPr>
        <w:pStyle w:val="formattext"/>
        <w:spacing w:before="0" w:beforeAutospacing="0" w:after="0" w:afterAutospacing="0"/>
        <w:ind w:firstLine="709"/>
        <w:jc w:val="both"/>
      </w:pPr>
      <w:bookmarkStart w:id="124" w:name="P07F2"/>
      <w:bookmarkEnd w:id="124"/>
      <w:r w:rsidRPr="00182B11">
        <w:t>36.2. Заказчик</w:t>
      </w:r>
      <w:r w:rsidR="007912CF" w:rsidRPr="00182B11">
        <w:t>, организатор торгов</w:t>
      </w:r>
      <w:r w:rsidRPr="00182B11">
        <w:t xml:space="preserve">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w:t>
      </w:r>
      <w:r w:rsidRPr="00182B11">
        <w:rPr>
          <w:b/>
        </w:rPr>
        <w:t xml:space="preserve"> </w:t>
      </w:r>
      <w:r w:rsidRPr="00182B11">
        <w:t>конкурсе. Порядок обеспечения участия при вскрытии конвертов с заявками на участие в</w:t>
      </w:r>
      <w:r w:rsidRPr="00182B11">
        <w:rPr>
          <w:lang w:val="en-US"/>
        </w:rPr>
        <w:t> </w:t>
      </w:r>
      <w:r w:rsidRPr="00182B11">
        <w:t>открытом</w:t>
      </w:r>
      <w:r w:rsidRPr="00182B11">
        <w:rPr>
          <w:b/>
        </w:rPr>
        <w:t xml:space="preserve"> </w:t>
      </w:r>
      <w:r w:rsidRPr="00182B11">
        <w:t>конкурсе указывается в конкурсной документации.</w:t>
      </w:r>
    </w:p>
    <w:p w14:paraId="2F9ACA59" w14:textId="75B96D2B" w:rsidR="00A9039A" w:rsidRPr="00182B11" w:rsidRDefault="00A9039A" w:rsidP="004416D3">
      <w:pPr>
        <w:pStyle w:val="formattext"/>
        <w:spacing w:before="0" w:beforeAutospacing="0" w:after="0" w:afterAutospacing="0"/>
        <w:ind w:firstLine="709"/>
        <w:jc w:val="both"/>
      </w:pPr>
      <w:r w:rsidRPr="00182B11">
        <w:t>36.3. Непосредственно перед вскрытием конвертов с заявками на участие в открытом</w:t>
      </w:r>
      <w:r w:rsidRPr="00182B11">
        <w:rPr>
          <w:b/>
        </w:rPr>
        <w:t xml:space="preserve"> </w:t>
      </w:r>
      <w:r w:rsidRPr="00182B11">
        <w:t>конкурсе или в случае проведения открытого конкурса по</w:t>
      </w:r>
      <w:r w:rsidRPr="00182B11">
        <w:rPr>
          <w:lang w:val="en-US"/>
        </w:rPr>
        <w:t> </w:t>
      </w:r>
      <w:r w:rsidRPr="00182B11">
        <w:t>нескольким лотам перед вскрытием таких конвертов в отношении каждого лота заявкам на участие в открытом</w:t>
      </w:r>
      <w:r w:rsidRPr="00182B11">
        <w:rPr>
          <w:b/>
        </w:rPr>
        <w:t xml:space="preserve"> </w:t>
      </w:r>
      <w:r w:rsidRPr="00182B11">
        <w:t>конкурсе комиссия по осуществлению закупок объявляет участникам открытого</w:t>
      </w:r>
      <w:r w:rsidRPr="00182B11">
        <w:rPr>
          <w:b/>
        </w:rPr>
        <w:t xml:space="preserve"> </w:t>
      </w:r>
      <w:r w:rsidRPr="00182B11">
        <w:t>конкурса, присутствующим при</w:t>
      </w:r>
      <w:r w:rsidR="001B28EB" w:rsidRPr="00182B11">
        <w:t xml:space="preserve"> </w:t>
      </w:r>
      <w:r w:rsidRPr="00182B11">
        <w:t>вскрытии таких конвертов, о возможности отзыва поданных заявок на</w:t>
      </w:r>
      <w:r w:rsidR="001B28EB" w:rsidRPr="00182B11">
        <w:t xml:space="preserve"> </w:t>
      </w:r>
      <w:r w:rsidRPr="00182B11">
        <w:t>участие в открытом</w:t>
      </w:r>
      <w:r w:rsidRPr="00182B11">
        <w:rPr>
          <w:b/>
        </w:rPr>
        <w:t xml:space="preserve"> </w:t>
      </w:r>
      <w:r w:rsidRPr="00182B11">
        <w:t xml:space="preserve">конкурсе до вскрытия таких конвертов. </w:t>
      </w:r>
    </w:p>
    <w:p w14:paraId="60519790" w14:textId="659DF7DD" w:rsidR="00A9039A" w:rsidRPr="00182B11" w:rsidRDefault="00A9039A" w:rsidP="004416D3">
      <w:pPr>
        <w:pStyle w:val="formattext"/>
        <w:spacing w:before="0" w:beforeAutospacing="0" w:after="0" w:afterAutospacing="0"/>
        <w:ind w:firstLine="709"/>
        <w:jc w:val="both"/>
      </w:pPr>
      <w:bookmarkStart w:id="125" w:name="P07F6"/>
      <w:bookmarkEnd w:id="125"/>
      <w:r w:rsidRPr="00182B11">
        <w:t>36.4. Комиссия по осуществлению закупок вскрывает конверты с</w:t>
      </w:r>
      <w:r w:rsidR="001B28EB" w:rsidRPr="00182B11">
        <w:t xml:space="preserve"> </w:t>
      </w:r>
      <w:r w:rsidRPr="00182B11">
        <w:t>заявками на участие в открытом</w:t>
      </w:r>
      <w:r w:rsidRPr="00182B11">
        <w:rPr>
          <w:b/>
        </w:rPr>
        <w:t xml:space="preserve"> </w:t>
      </w:r>
      <w:r w:rsidRPr="00182B11">
        <w:t>конкурсе, если такие конверты и заявки поступили заказчику</w:t>
      </w:r>
      <w:r w:rsidR="007912CF" w:rsidRPr="00182B11">
        <w:t>, организатору торгов</w:t>
      </w:r>
      <w:r w:rsidRPr="00182B11">
        <w:t xml:space="preserve"> до времени вскрытия таких конвертов. В случае установления факта подачи одним участником конкурса двух и более заявок на</w:t>
      </w:r>
      <w:r w:rsidRPr="00182B11">
        <w:rPr>
          <w:lang w:val="en-US"/>
        </w:rPr>
        <w:t> </w:t>
      </w:r>
      <w:r w:rsidRPr="00182B11">
        <w:t>участие в открытом</w:t>
      </w:r>
      <w:r w:rsidRPr="00182B11">
        <w:rPr>
          <w:b/>
        </w:rPr>
        <w:t xml:space="preserve"> </w:t>
      </w:r>
      <w:r w:rsidRPr="00182B11">
        <w:t>конкурсе в отношении одного и того же лота, при</w:t>
      </w:r>
      <w:r w:rsidRPr="00182B11">
        <w:rPr>
          <w:lang w:val="en-US"/>
        </w:rPr>
        <w:t> </w:t>
      </w:r>
      <w:r w:rsidRPr="00182B11">
        <w:t>условии, что поданные ранее этим участником заявки на участие в</w:t>
      </w:r>
      <w:r w:rsidR="001B28EB" w:rsidRPr="00182B11">
        <w:t xml:space="preserve"> </w:t>
      </w:r>
      <w:r w:rsidRPr="00182B11">
        <w:t>открытом</w:t>
      </w:r>
      <w:r w:rsidRPr="00182B11">
        <w:rPr>
          <w:b/>
        </w:rPr>
        <w:t xml:space="preserve"> </w:t>
      </w:r>
      <w:r w:rsidRPr="00182B11">
        <w:t>конкурсе не отозваны, все заявки на участие в открытом</w:t>
      </w:r>
      <w:r w:rsidRPr="00182B11">
        <w:rPr>
          <w:b/>
        </w:rPr>
        <w:t xml:space="preserve"> </w:t>
      </w:r>
      <w:r w:rsidRPr="00182B11">
        <w:t>конкурсе этого участника, поданные в отношении одного и того же лота, не</w:t>
      </w:r>
      <w:r w:rsidRPr="00182B11">
        <w:rPr>
          <w:lang w:val="en-US"/>
        </w:rPr>
        <w:t> </w:t>
      </w:r>
      <w:r w:rsidRPr="00182B11">
        <w:t xml:space="preserve">рассматриваются и возвращаются этому участнику. </w:t>
      </w:r>
    </w:p>
    <w:p w14:paraId="35306A59" w14:textId="77777777" w:rsidR="00A9039A" w:rsidRPr="00182B11" w:rsidRDefault="00A9039A" w:rsidP="004416D3">
      <w:pPr>
        <w:pStyle w:val="formattext"/>
        <w:spacing w:before="0" w:beforeAutospacing="0" w:after="0" w:afterAutospacing="0"/>
        <w:ind w:firstLine="708"/>
        <w:jc w:val="both"/>
      </w:pPr>
      <w:r w:rsidRPr="00182B11">
        <w:t>36.5. Предмет закупки (лота), количество поданных на участие в</w:t>
      </w:r>
      <w:r w:rsidRPr="00182B11">
        <w:rPr>
          <w:lang w:val="en-US"/>
        </w:rPr>
        <w:t> </w:t>
      </w:r>
      <w:r w:rsidRPr="00182B11">
        <w:t>открытом</w:t>
      </w:r>
      <w:r w:rsidRPr="00182B11">
        <w:rPr>
          <w:b/>
        </w:rPr>
        <w:t xml:space="preserve"> </w:t>
      </w:r>
      <w:r w:rsidRPr="00182B11">
        <w:t>конкурсе заявок, а также дата и время регистрации каждой такой заявки, объявляются комиссией при вскрытии данных конвертов.</w:t>
      </w:r>
    </w:p>
    <w:p w14:paraId="1D6C958D" w14:textId="25D089F4" w:rsidR="00A9039A" w:rsidRPr="00182B11" w:rsidRDefault="00A9039A" w:rsidP="004416D3">
      <w:pPr>
        <w:pStyle w:val="formattext"/>
        <w:spacing w:before="0" w:beforeAutospacing="0" w:after="0" w:afterAutospacing="0"/>
        <w:ind w:firstLine="708"/>
        <w:jc w:val="both"/>
      </w:pPr>
      <w:r w:rsidRPr="00182B11">
        <w:t>36.6. В протокол вскрытия конвертов с заявками на участие в открытом конкурсе включается информация, предусмотренная частью 13 статьи 3.2 Закона № 223-ФЗ. Заказчик</w:t>
      </w:r>
      <w:r w:rsidR="007912CF" w:rsidRPr="00182B11">
        <w:t>, организатор торгов</w:t>
      </w:r>
      <w:r w:rsidRPr="00182B11">
        <w:t xml:space="preserve"> вправе включать в протокол иные сведения по его усмотрению, если указание таких сведений не нарушает норм законодательства.   </w:t>
      </w:r>
    </w:p>
    <w:p w14:paraId="69B2050E" w14:textId="783AD331" w:rsidR="00A9039A" w:rsidRPr="00182B11" w:rsidRDefault="00A9039A" w:rsidP="004416D3">
      <w:pPr>
        <w:pStyle w:val="formattext"/>
        <w:spacing w:before="0" w:beforeAutospacing="0" w:after="0" w:afterAutospacing="0"/>
        <w:ind w:firstLine="708"/>
        <w:jc w:val="both"/>
      </w:pPr>
      <w:r w:rsidRPr="00182B11">
        <w:t>36.7. В случае если по окончании срока подачи заявок на участие в</w:t>
      </w:r>
      <w:r w:rsidR="001B28EB" w:rsidRPr="00182B11">
        <w:t xml:space="preserve"> </w:t>
      </w:r>
      <w:r w:rsidRPr="00182B11">
        <w:t>конкурсе подана только одна заявка на участие в конкурсе или не подано ни</w:t>
      </w:r>
      <w:r w:rsidR="001B28EB" w:rsidRPr="00182B11">
        <w:t xml:space="preserve"> </w:t>
      </w:r>
      <w:r w:rsidRPr="00182B11">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182B11">
        <w:rPr>
          <w:lang w:val="en-US"/>
        </w:rPr>
        <w:t> </w:t>
      </w:r>
      <w:r w:rsidRPr="00182B11">
        <w:t>одной такой заявки.</w:t>
      </w:r>
    </w:p>
    <w:p w14:paraId="6D78EB2F" w14:textId="77777777" w:rsidR="00A9039A" w:rsidRPr="00182B11" w:rsidRDefault="00A9039A" w:rsidP="004416D3">
      <w:pPr>
        <w:pStyle w:val="ConsPlusNormal"/>
        <w:tabs>
          <w:tab w:val="left" w:pos="709"/>
        </w:tabs>
        <w:ind w:firstLine="709"/>
        <w:jc w:val="both"/>
        <w:rPr>
          <w:sz w:val="24"/>
          <w:szCs w:val="24"/>
        </w:rPr>
      </w:pPr>
      <w:r w:rsidRPr="00182B11">
        <w:rPr>
          <w:sz w:val="24"/>
          <w:szCs w:val="24"/>
        </w:rPr>
        <w:t>36.8.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182B11">
        <w:rPr>
          <w:sz w:val="24"/>
          <w:szCs w:val="24"/>
          <w:lang w:val="en-US"/>
        </w:rPr>
        <w:t> </w:t>
      </w:r>
      <w:r w:rsidRPr="00182B11">
        <w:rPr>
          <w:sz w:val="24"/>
          <w:szCs w:val="24"/>
        </w:rPr>
        <w:t>пункте 36.6 настоящего Положения, вносится информация о признании открытого конкурса несостоявшимся.</w:t>
      </w:r>
    </w:p>
    <w:p w14:paraId="52E36900" w14:textId="3F831A42" w:rsidR="00A9039A" w:rsidRPr="00182B11" w:rsidRDefault="00A9039A" w:rsidP="004416D3">
      <w:pPr>
        <w:pStyle w:val="ConsPlusNormal"/>
        <w:tabs>
          <w:tab w:val="left" w:pos="709"/>
        </w:tabs>
        <w:ind w:firstLine="709"/>
        <w:jc w:val="both"/>
        <w:rPr>
          <w:sz w:val="24"/>
          <w:szCs w:val="24"/>
        </w:rPr>
      </w:pPr>
      <w:r w:rsidRPr="00182B11">
        <w:rPr>
          <w:sz w:val="24"/>
          <w:szCs w:val="24"/>
        </w:rPr>
        <w:t xml:space="preserve">36.9. В случае если конкурс признается несостоявшимся по причине того, что в таком конкурсе не подано ни одной заявки, </w:t>
      </w:r>
      <w:r w:rsidR="00890E50" w:rsidRPr="00182B11">
        <w:rPr>
          <w:sz w:val="24"/>
          <w:szCs w:val="24"/>
        </w:rPr>
        <w:t xml:space="preserve">комиссия по осуществлению закупок </w:t>
      </w:r>
      <w:r w:rsidRPr="00182B11">
        <w:rPr>
          <w:sz w:val="24"/>
          <w:szCs w:val="24"/>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w:t>
      </w:r>
      <w:r w:rsidR="007912CF" w:rsidRPr="00182B11">
        <w:rPr>
          <w:sz w:val="24"/>
          <w:szCs w:val="24"/>
        </w:rPr>
        <w:t>, организатор торгов</w:t>
      </w:r>
      <w:r w:rsidRPr="00182B11">
        <w:rPr>
          <w:sz w:val="24"/>
          <w:szCs w:val="24"/>
        </w:rPr>
        <w:t xml:space="preserve"> вправе включать в протокол иные сведения по его усмотрению, если указание таких сведений не нарушает норм законодательства.</w:t>
      </w:r>
    </w:p>
    <w:p w14:paraId="794019CF" w14:textId="77777777" w:rsidR="00A9039A" w:rsidRPr="00182B11" w:rsidRDefault="00A9039A" w:rsidP="004416D3">
      <w:pPr>
        <w:pStyle w:val="ConsPlusNormal"/>
        <w:tabs>
          <w:tab w:val="left" w:pos="709"/>
        </w:tabs>
        <w:ind w:firstLine="709"/>
        <w:jc w:val="both"/>
        <w:rPr>
          <w:sz w:val="24"/>
          <w:szCs w:val="24"/>
        </w:rPr>
      </w:pPr>
      <w:r w:rsidRPr="00182B11">
        <w:rPr>
          <w:sz w:val="24"/>
          <w:szCs w:val="24"/>
        </w:rPr>
        <w:t>В случае, указанном в абзаце первом пункта 36.9 настоящего Положения, заказчик вправе осуществить одно из следующих действий:</w:t>
      </w:r>
    </w:p>
    <w:p w14:paraId="2B2B2139" w14:textId="77777777" w:rsidR="00A9039A" w:rsidRPr="00182B11" w:rsidRDefault="00A9039A" w:rsidP="004416D3">
      <w:pPr>
        <w:pStyle w:val="ConsPlusNormal"/>
        <w:tabs>
          <w:tab w:val="left" w:pos="709"/>
        </w:tabs>
        <w:ind w:firstLine="709"/>
        <w:jc w:val="both"/>
        <w:rPr>
          <w:sz w:val="24"/>
          <w:szCs w:val="24"/>
        </w:rPr>
      </w:pPr>
      <w:r w:rsidRPr="00182B11">
        <w:rPr>
          <w:sz w:val="24"/>
          <w:szCs w:val="24"/>
        </w:rPr>
        <w:t>1) провести новую конкурентную закупку;</w:t>
      </w:r>
    </w:p>
    <w:p w14:paraId="30A64779" w14:textId="3157DCB2" w:rsidR="00A9039A" w:rsidRPr="00182B11" w:rsidRDefault="001B28EB" w:rsidP="004416D3">
      <w:pPr>
        <w:pStyle w:val="ConsPlusNormal"/>
        <w:tabs>
          <w:tab w:val="left" w:pos="709"/>
        </w:tabs>
        <w:ind w:firstLine="709"/>
        <w:jc w:val="both"/>
        <w:rPr>
          <w:sz w:val="24"/>
          <w:szCs w:val="24"/>
        </w:rPr>
      </w:pPr>
      <w:r w:rsidRPr="00182B11">
        <w:rPr>
          <w:sz w:val="24"/>
          <w:szCs w:val="24"/>
        </w:rPr>
        <w:t xml:space="preserve">2) </w:t>
      </w:r>
      <w:r w:rsidR="00A9039A" w:rsidRPr="00182B11">
        <w:rPr>
          <w:sz w:val="24"/>
          <w:szCs w:val="24"/>
        </w:rPr>
        <w:t>заключить договор с единственным поставщиком (подрядчиком, исполнителем) в соответствии с подпунктом 3 пункта 64.1 настоящего Положения.</w:t>
      </w:r>
    </w:p>
    <w:p w14:paraId="7610B689" w14:textId="03C4ECF3" w:rsidR="00A9039A" w:rsidRPr="00182B11" w:rsidRDefault="00A9039A" w:rsidP="004416D3">
      <w:pPr>
        <w:pStyle w:val="formattext"/>
        <w:spacing w:before="0" w:beforeAutospacing="0" w:after="0" w:afterAutospacing="0"/>
        <w:ind w:firstLine="709"/>
        <w:jc w:val="both"/>
      </w:pPr>
      <w:r w:rsidRPr="00182B11">
        <w:lastRenderedPageBreak/>
        <w:t>36.10. Протокол вскрытия конвертов с заявками на участие в открытом</w:t>
      </w:r>
      <w:r w:rsidRPr="00182B11">
        <w:rPr>
          <w:b/>
        </w:rPr>
        <w:t xml:space="preserve"> </w:t>
      </w:r>
      <w:r w:rsidRPr="00182B11">
        <w:t xml:space="preserve">конкурсе, протокол о признании закупки несостоявшейся подписывается всеми присутствующими членами комиссии в день вскрытия таких конвертов </w:t>
      </w:r>
      <w:r w:rsidR="006500DB" w:rsidRPr="00182B11">
        <w:t xml:space="preserve"> </w:t>
      </w:r>
      <w:r w:rsidRPr="00182B11">
        <w:t>и размещается заказчиком</w:t>
      </w:r>
      <w:r w:rsidR="00AD401F" w:rsidRPr="00182B11">
        <w:t>, организатором торгов</w:t>
      </w:r>
      <w:r w:rsidRPr="00182B11">
        <w:t xml:space="preserve"> в ЕИС не</w:t>
      </w:r>
      <w:r w:rsidRPr="00182B11">
        <w:rPr>
          <w:lang w:val="en-US"/>
        </w:rPr>
        <w:t> </w:t>
      </w:r>
      <w:r w:rsidRPr="00182B11">
        <w:t>позднее чем через три дня со дня подписания.</w:t>
      </w:r>
    </w:p>
    <w:p w14:paraId="42F4C1D1" w14:textId="59F7A1F7" w:rsidR="0017220B" w:rsidRPr="00182B11" w:rsidRDefault="0017220B" w:rsidP="004416D3">
      <w:pPr>
        <w:spacing w:after="0" w:line="240" w:lineRule="auto"/>
        <w:jc w:val="both"/>
        <w:rPr>
          <w:rFonts w:ascii="Times New Roman" w:hAnsi="Times New Roman" w:cs="Times New Roman"/>
          <w:sz w:val="24"/>
          <w:szCs w:val="24"/>
        </w:rPr>
      </w:pPr>
    </w:p>
    <w:p w14:paraId="40497CD9" w14:textId="0FC06723" w:rsidR="0040279E" w:rsidRPr="00182B11" w:rsidRDefault="00DD52BB" w:rsidP="004416D3">
      <w:pPr>
        <w:pStyle w:val="2"/>
        <w:tabs>
          <w:tab w:val="left" w:pos="284"/>
          <w:tab w:val="left" w:pos="426"/>
          <w:tab w:val="left" w:pos="709"/>
          <w:tab w:val="left" w:pos="1134"/>
          <w:tab w:val="left" w:pos="2127"/>
          <w:tab w:val="left" w:pos="2552"/>
        </w:tabs>
        <w:spacing w:before="0"/>
        <w:ind w:left="0" w:firstLine="0"/>
        <w:rPr>
          <w:sz w:val="24"/>
          <w:szCs w:val="24"/>
        </w:rPr>
      </w:pPr>
      <w:r w:rsidRPr="00182B11">
        <w:rPr>
          <w:sz w:val="24"/>
          <w:szCs w:val="24"/>
        </w:rPr>
        <w:t xml:space="preserve"> </w:t>
      </w:r>
      <w:bookmarkStart w:id="126" w:name="_Toc58926908"/>
      <w:bookmarkStart w:id="127" w:name="_Toc124348478"/>
      <w:r w:rsidR="0040279E" w:rsidRPr="00182B11">
        <w:rPr>
          <w:sz w:val="24"/>
          <w:szCs w:val="24"/>
        </w:rPr>
        <w:t>Порядок рассмотрения и оценки заявок</w:t>
      </w:r>
      <w:bookmarkEnd w:id="126"/>
      <w:bookmarkEnd w:id="127"/>
    </w:p>
    <w:p w14:paraId="5E476187" w14:textId="276A31A0" w:rsidR="0040279E" w:rsidRPr="00182B11" w:rsidRDefault="0040279E" w:rsidP="004416D3">
      <w:pPr>
        <w:tabs>
          <w:tab w:val="left" w:pos="284"/>
          <w:tab w:val="left" w:pos="426"/>
          <w:tab w:val="left" w:pos="709"/>
          <w:tab w:val="left" w:pos="1134"/>
          <w:tab w:val="left" w:pos="2127"/>
          <w:tab w:val="left" w:pos="2552"/>
        </w:tabs>
        <w:spacing w:after="0" w:line="240" w:lineRule="auto"/>
        <w:jc w:val="center"/>
        <w:rPr>
          <w:rFonts w:ascii="Times New Roman" w:hAnsi="Times New Roman" w:cs="Times New Roman"/>
          <w:b/>
          <w:bCs/>
          <w:sz w:val="24"/>
          <w:szCs w:val="24"/>
        </w:rPr>
      </w:pPr>
      <w:r w:rsidRPr="00182B11">
        <w:rPr>
          <w:rFonts w:ascii="Times New Roman" w:hAnsi="Times New Roman" w:cs="Times New Roman"/>
          <w:b/>
          <w:bCs/>
          <w:sz w:val="24"/>
          <w:szCs w:val="24"/>
        </w:rPr>
        <w:t>на участие в конкурсе</w:t>
      </w:r>
    </w:p>
    <w:p w14:paraId="7A6DD342" w14:textId="21D954C3" w:rsidR="009C3FE5" w:rsidRPr="00182B11" w:rsidRDefault="009C3FE5" w:rsidP="004416D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182B11">
        <w:rPr>
          <w:rFonts w:ascii="Times New Roman" w:eastAsia="Times New Roman" w:hAnsi="Times New Roman" w:cs="Times New Roman"/>
          <w:sz w:val="24"/>
          <w:szCs w:val="24"/>
          <w:lang w:eastAsia="ru-RU"/>
        </w:rPr>
        <w:t>3</w:t>
      </w:r>
      <w:r w:rsidR="002533DA" w:rsidRPr="00182B11">
        <w:rPr>
          <w:rFonts w:ascii="Times New Roman" w:eastAsia="Times New Roman" w:hAnsi="Times New Roman" w:cs="Times New Roman"/>
          <w:sz w:val="24"/>
          <w:szCs w:val="24"/>
          <w:lang w:eastAsia="ru-RU"/>
        </w:rPr>
        <w:t>7</w:t>
      </w:r>
      <w:r w:rsidRPr="00182B11">
        <w:rPr>
          <w:rFonts w:ascii="Times New Roman" w:eastAsia="Times New Roman" w:hAnsi="Times New Roman" w:cs="Times New Roman"/>
          <w:sz w:val="24"/>
          <w:szCs w:val="24"/>
          <w:lang w:eastAsia="ru-RU"/>
        </w:rPr>
        <w:t>.1.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14:paraId="624E784C" w14:textId="5AF6E61A" w:rsidR="009C3FE5" w:rsidRPr="00182B11" w:rsidRDefault="009C3FE5" w:rsidP="004416D3">
      <w:pPr>
        <w:pStyle w:val="formattext"/>
        <w:spacing w:before="0" w:beforeAutospacing="0" w:after="0" w:afterAutospacing="0"/>
        <w:ind w:firstLine="709"/>
        <w:jc w:val="both"/>
      </w:pPr>
      <w:r w:rsidRPr="00182B11">
        <w:t>3</w:t>
      </w:r>
      <w:r w:rsidR="002533DA" w:rsidRPr="00182B11">
        <w:t>7</w:t>
      </w:r>
      <w:r w:rsidRPr="00182B11">
        <w:t>.2. Срок рассмотрения заявок на участие в конкурсе не может превышать десять</w:t>
      </w:r>
      <w:r w:rsidR="006B0BFD" w:rsidRPr="00182B11">
        <w:t xml:space="preserve"> рабочих</w:t>
      </w:r>
      <w:r w:rsidRPr="00182B11">
        <w:t xml:space="preserve"> дней с даты вскрытия конвертов с такими заявками, открытия доступа к таким заявкам. </w:t>
      </w:r>
    </w:p>
    <w:p w14:paraId="7769D60B" w14:textId="77777777" w:rsidR="009C3FE5" w:rsidRPr="00182B11" w:rsidRDefault="009C3FE5" w:rsidP="004416D3">
      <w:pPr>
        <w:pStyle w:val="formattext"/>
        <w:spacing w:before="0" w:beforeAutospacing="0" w:after="0" w:afterAutospacing="0"/>
        <w:ind w:firstLine="709"/>
        <w:jc w:val="both"/>
      </w:pPr>
      <w:r w:rsidRPr="00182B11">
        <w:t>3</w:t>
      </w:r>
      <w:r w:rsidR="002533DA" w:rsidRPr="00182B11">
        <w:t>7</w:t>
      </w:r>
      <w:r w:rsidRPr="00182B11">
        <w:t>.3. Комиссией по осуществлению закупок в рамках рассмотрения заявок выполняются следующие действия:</w:t>
      </w:r>
    </w:p>
    <w:p w14:paraId="32456D6A" w14:textId="34C2DA5B" w:rsidR="009C3FE5" w:rsidRPr="00182B11" w:rsidRDefault="009C3FE5" w:rsidP="004416D3">
      <w:pPr>
        <w:pStyle w:val="formattext"/>
        <w:spacing w:before="0" w:beforeAutospacing="0" w:after="0" w:afterAutospacing="0"/>
        <w:ind w:firstLine="709"/>
        <w:jc w:val="both"/>
      </w:pPr>
      <w:r w:rsidRPr="00182B11">
        <w:t xml:space="preserve">1) проверка состава заявок на соблюдение требований извещения </w:t>
      </w:r>
      <w:r w:rsidR="006500DB" w:rsidRPr="00182B11">
        <w:t xml:space="preserve"> </w:t>
      </w:r>
      <w:r w:rsidRPr="00182B11">
        <w:t>и</w:t>
      </w:r>
      <w:r w:rsidR="001B28EB" w:rsidRPr="00182B11">
        <w:t xml:space="preserve"> </w:t>
      </w:r>
      <w:r w:rsidRPr="00182B11">
        <w:t>документации;</w:t>
      </w:r>
    </w:p>
    <w:p w14:paraId="2C835A72" w14:textId="323F91C0" w:rsidR="009C3FE5" w:rsidRPr="00182B11" w:rsidRDefault="009C3FE5" w:rsidP="004416D3">
      <w:pPr>
        <w:pStyle w:val="formattext"/>
        <w:spacing w:before="0" w:beforeAutospacing="0" w:after="0" w:afterAutospacing="0"/>
        <w:ind w:firstLine="709"/>
        <w:jc w:val="both"/>
      </w:pPr>
      <w:r w:rsidRPr="00182B11">
        <w:t>2) проверка участника закупки на соответствие требованиям извещения и</w:t>
      </w:r>
      <w:r w:rsidR="001B28EB" w:rsidRPr="00182B11">
        <w:t xml:space="preserve"> </w:t>
      </w:r>
      <w:r w:rsidRPr="00182B11">
        <w:t>документации;</w:t>
      </w:r>
    </w:p>
    <w:p w14:paraId="46318036" w14:textId="4BC75189" w:rsidR="009C3FE5" w:rsidRPr="00182B11" w:rsidRDefault="009C3FE5" w:rsidP="004416D3">
      <w:pPr>
        <w:pStyle w:val="formattext"/>
        <w:spacing w:before="0" w:beforeAutospacing="0" w:after="0" w:afterAutospacing="0"/>
        <w:ind w:firstLine="709"/>
        <w:jc w:val="both"/>
      </w:pPr>
      <w:r w:rsidRPr="00182B11">
        <w:t>3) принятие решений о допуске, отказе в допуске (отклонении заявки)</w:t>
      </w:r>
      <w:r w:rsidR="006500DB" w:rsidRPr="00182B11">
        <w:t xml:space="preserve"> </w:t>
      </w:r>
      <w:r w:rsidRPr="00182B11">
        <w:t>к</w:t>
      </w:r>
      <w:r w:rsidR="001B28EB" w:rsidRPr="00182B11">
        <w:t xml:space="preserve"> </w:t>
      </w:r>
      <w:r w:rsidRPr="00182B11">
        <w:t>оценке по соответствующим основаниям.</w:t>
      </w:r>
    </w:p>
    <w:p w14:paraId="74106551" w14:textId="77777777" w:rsidR="009C3FE5" w:rsidRPr="00182B11" w:rsidRDefault="009C3FE5" w:rsidP="004416D3">
      <w:pPr>
        <w:pStyle w:val="formattext"/>
        <w:spacing w:before="0" w:beforeAutospacing="0" w:after="0" w:afterAutospacing="0"/>
        <w:ind w:firstLine="708"/>
        <w:jc w:val="both"/>
      </w:pPr>
      <w:r w:rsidRPr="00182B11">
        <w:t>3</w:t>
      </w:r>
      <w:r w:rsidR="002533DA" w:rsidRPr="00182B11">
        <w:t>7</w:t>
      </w:r>
      <w:r w:rsidRPr="00182B11">
        <w:t>.4.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182B11">
        <w:rPr>
          <w:lang w:val="en-US"/>
        </w:rPr>
        <w:t> </w:t>
      </w:r>
      <w:r w:rsidRPr="00182B11">
        <w:t>нарушают норм действующего законодательства, а также законных прав и</w:t>
      </w:r>
      <w:r w:rsidRPr="00182B11">
        <w:rPr>
          <w:lang w:val="en-US"/>
        </w:rPr>
        <w:t> </w:t>
      </w:r>
      <w:r w:rsidRPr="00182B11">
        <w:t>интересов участников закупки.</w:t>
      </w:r>
    </w:p>
    <w:p w14:paraId="340BBC21" w14:textId="77777777" w:rsidR="009C3FE5" w:rsidRPr="00182B11" w:rsidRDefault="002533DA" w:rsidP="004416D3">
      <w:pPr>
        <w:spacing w:after="0" w:line="240" w:lineRule="auto"/>
        <w:ind w:firstLine="709"/>
        <w:jc w:val="both"/>
        <w:rPr>
          <w:rFonts w:ascii="Times New Roman" w:hAnsi="Times New Roman" w:cs="Times New Roman"/>
          <w:sz w:val="24"/>
          <w:szCs w:val="24"/>
        </w:rPr>
      </w:pPr>
      <w:bookmarkStart w:id="128" w:name="_Hlk59550811"/>
      <w:bookmarkStart w:id="129" w:name="_Hlk59704729"/>
      <w:r w:rsidRPr="00182B11">
        <w:rPr>
          <w:rFonts w:ascii="Times New Roman" w:hAnsi="Times New Roman" w:cs="Times New Roman"/>
          <w:sz w:val="24"/>
          <w:szCs w:val="24"/>
        </w:rPr>
        <w:t>37</w:t>
      </w:r>
      <w:r w:rsidR="009C3FE5" w:rsidRPr="00182B11">
        <w:rPr>
          <w:rFonts w:ascii="Times New Roman" w:hAnsi="Times New Roman" w:cs="Times New Roman"/>
          <w:sz w:val="24"/>
          <w:szCs w:val="24"/>
        </w:rPr>
        <w:t>.5. Заявка на участие в конкурсе признается не соответствующей требованиям, установленным конкурсной документацией, в случае:</w:t>
      </w:r>
    </w:p>
    <w:p w14:paraId="413D0073" w14:textId="2393264D" w:rsidR="009C3FE5" w:rsidRPr="00182B11" w:rsidRDefault="009C3FE5" w:rsidP="004416D3">
      <w:pPr>
        <w:spacing w:after="0" w:line="240" w:lineRule="auto"/>
        <w:ind w:firstLine="709"/>
        <w:jc w:val="both"/>
        <w:rPr>
          <w:rFonts w:ascii="Times New Roman" w:hAnsi="Times New Roman" w:cs="Times New Roman"/>
          <w:sz w:val="24"/>
          <w:szCs w:val="24"/>
        </w:rPr>
      </w:pPr>
      <w:bookmarkStart w:id="130" w:name="_Hlk65077945"/>
      <w:r w:rsidRPr="00182B11">
        <w:rPr>
          <w:rFonts w:ascii="Times New Roman" w:hAnsi="Times New Roman" w:cs="Times New Roman"/>
          <w:sz w:val="24"/>
          <w:szCs w:val="24"/>
        </w:rPr>
        <w:t>1) непредставления документов и информации, которые предусмотрены</w:t>
      </w:r>
      <w:r w:rsidR="007912CF" w:rsidRPr="00182B11">
        <w:rPr>
          <w:rFonts w:ascii="Times New Roman" w:hAnsi="Times New Roman" w:cs="Times New Roman"/>
          <w:sz w:val="24"/>
          <w:szCs w:val="24"/>
        </w:rPr>
        <w:t xml:space="preserve"> </w:t>
      </w:r>
      <w:r w:rsidR="00C63D33" w:rsidRPr="00182B11">
        <w:rPr>
          <w:rFonts w:ascii="Times New Roman" w:hAnsi="Times New Roman" w:cs="Times New Roman"/>
          <w:sz w:val="24"/>
          <w:szCs w:val="24"/>
        </w:rPr>
        <w:t xml:space="preserve">извещением и (или) конкурсной </w:t>
      </w:r>
      <w:r w:rsidR="007912CF" w:rsidRPr="00182B11">
        <w:rPr>
          <w:rFonts w:ascii="Times New Roman" w:hAnsi="Times New Roman" w:cs="Times New Roman"/>
          <w:sz w:val="24"/>
          <w:szCs w:val="24"/>
        </w:rPr>
        <w:t>документацией</w:t>
      </w:r>
      <w:r w:rsidR="0097647B" w:rsidRPr="00182B11">
        <w:rPr>
          <w:rFonts w:ascii="Times New Roman" w:hAnsi="Times New Roman" w:cs="Times New Roman"/>
          <w:sz w:val="24"/>
          <w:szCs w:val="24"/>
        </w:rPr>
        <w:t xml:space="preserve">, </w:t>
      </w:r>
      <w:r w:rsidRPr="00182B11">
        <w:rPr>
          <w:rFonts w:ascii="Times New Roman" w:hAnsi="Times New Roman" w:cs="Times New Roman"/>
          <w:sz w:val="24"/>
          <w:szCs w:val="24"/>
        </w:rPr>
        <w:t>(за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182B11">
        <w:rPr>
          <w:rFonts w:ascii="Times New Roman" w:hAnsi="Times New Roman" w:cs="Times New Roman"/>
          <w:sz w:val="24"/>
          <w:szCs w:val="24"/>
          <w:lang w:val="en-US"/>
        </w:rPr>
        <w:t> </w:t>
      </w:r>
      <w:r w:rsidRPr="00182B11">
        <w:rPr>
          <w:rFonts w:ascii="Times New Roman" w:hAnsi="Times New Roman" w:cs="Times New Roman"/>
          <w:sz w:val="24"/>
          <w:szCs w:val="24"/>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14:paraId="5C471A09" w14:textId="5F312705" w:rsidR="009C3FE5" w:rsidRPr="00182B11" w:rsidRDefault="009C3FE5"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w:t>
      </w:r>
    </w:p>
    <w:bookmarkEnd w:id="128"/>
    <w:p w14:paraId="2EBEB871" w14:textId="388FC5FE" w:rsidR="009C3FE5" w:rsidRPr="00182B11" w:rsidRDefault="009C3FE5" w:rsidP="004416D3">
      <w:pPr>
        <w:pStyle w:val="formattext"/>
        <w:spacing w:before="0" w:beforeAutospacing="0" w:after="0" w:afterAutospacing="0"/>
        <w:ind w:firstLine="708"/>
        <w:jc w:val="both"/>
        <w:rPr>
          <w:spacing w:val="-2"/>
        </w:rPr>
      </w:pPr>
      <w:r w:rsidRPr="00182B11">
        <w:rPr>
          <w:spacing w:val="-2"/>
        </w:rPr>
        <w:t>3) если предложение участника о цене договора превышает начальную (максимальную) цену договора,</w:t>
      </w:r>
      <w:r w:rsidR="00D7044E" w:rsidRPr="00182B11">
        <w:rPr>
          <w:spacing w:val="-2"/>
        </w:rPr>
        <w:t xml:space="preserve"> а</w:t>
      </w:r>
      <w:r w:rsidRPr="00182B11">
        <w:rPr>
          <w:spacing w:val="-2"/>
        </w:rPr>
        <w:t xml:space="preserve"> в случае осуществления закупки в соответствии с главой 1</w:t>
      </w:r>
      <w:r w:rsidR="000B1071" w:rsidRPr="00182B11">
        <w:rPr>
          <w:spacing w:val="-2"/>
        </w:rPr>
        <w:t>8</w:t>
      </w:r>
      <w:r w:rsidRPr="00182B11">
        <w:rPr>
          <w:spacing w:val="-2"/>
        </w:rPr>
        <w:t xml:space="preserve"> настоящего Положения – начальную цену единицы (сумму цен единиц) товара, работы, услуги, указанные в извещении и документации о проведении конкурса; </w:t>
      </w:r>
    </w:p>
    <w:bookmarkEnd w:id="129"/>
    <w:p w14:paraId="284493A7" w14:textId="0D12464D" w:rsidR="009C3FE5" w:rsidRPr="00182B11" w:rsidRDefault="00365C31"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4</w:t>
      </w:r>
      <w:r w:rsidR="009C3FE5" w:rsidRPr="00182B11">
        <w:rPr>
          <w:rFonts w:ascii="Times New Roman" w:hAnsi="Times New Roman" w:cs="Times New Roman"/>
          <w:sz w:val="24"/>
          <w:szCs w:val="24"/>
        </w:rPr>
        <w:t>)</w:t>
      </w:r>
      <w:r w:rsidR="001B28EB" w:rsidRPr="00182B11">
        <w:rPr>
          <w:rFonts w:ascii="Times New Roman" w:eastAsia="Times New Roman" w:hAnsi="Times New Roman" w:cs="Times New Roman"/>
          <w:sz w:val="24"/>
          <w:szCs w:val="24"/>
        </w:rPr>
        <w:t xml:space="preserve"> </w:t>
      </w:r>
      <w:r w:rsidR="009C3FE5" w:rsidRPr="00182B11">
        <w:rPr>
          <w:rFonts w:ascii="Times New Roman" w:hAnsi="Times New Roman" w:cs="Times New Roman"/>
          <w:sz w:val="24"/>
          <w:szCs w:val="24"/>
        </w:rPr>
        <w:t xml:space="preserve">содержания в первой части заявки </w:t>
      </w:r>
      <w:bookmarkStart w:id="131" w:name="_Hlk66804414"/>
      <w:r w:rsidR="009C3FE5" w:rsidRPr="00182B11">
        <w:rPr>
          <w:rFonts w:ascii="Times New Roman" w:hAnsi="Times New Roman" w:cs="Times New Roman"/>
          <w:sz w:val="24"/>
          <w:szCs w:val="24"/>
        </w:rPr>
        <w:t xml:space="preserve">на участие в конкурсе в электронной форме с участием субъектов малого и среднего предпринимательства </w:t>
      </w:r>
      <w:bookmarkEnd w:id="131"/>
      <w:r w:rsidR="009C3FE5" w:rsidRPr="00182B11">
        <w:rPr>
          <w:rFonts w:ascii="Times New Roman" w:hAnsi="Times New Roman" w:cs="Times New Roman"/>
          <w:sz w:val="24"/>
          <w:szCs w:val="24"/>
        </w:rPr>
        <w:t>сведений об участнике такого конкурса и (или) о ценовом предложении.</w:t>
      </w:r>
    </w:p>
    <w:bookmarkEnd w:id="130"/>
    <w:p w14:paraId="69E12975" w14:textId="13095FEF" w:rsidR="009C3FE5" w:rsidRPr="00182B11" w:rsidRDefault="009C3FE5"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3</w:t>
      </w:r>
      <w:r w:rsidR="000B1071" w:rsidRPr="00182B11">
        <w:rPr>
          <w:rFonts w:ascii="Times New Roman" w:hAnsi="Times New Roman" w:cs="Times New Roman"/>
          <w:sz w:val="24"/>
          <w:szCs w:val="24"/>
        </w:rPr>
        <w:t>7</w:t>
      </w:r>
      <w:r w:rsidRPr="00182B11">
        <w:rPr>
          <w:rFonts w:ascii="Times New Roman" w:hAnsi="Times New Roman" w:cs="Times New Roman"/>
          <w:sz w:val="24"/>
          <w:szCs w:val="24"/>
        </w:rPr>
        <w:t>.6.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001B28EB" w:rsidRPr="00182B11">
        <w:rPr>
          <w:rFonts w:ascii="Times New Roman" w:hAnsi="Times New Roman" w:cs="Times New Roman"/>
          <w:sz w:val="24"/>
          <w:szCs w:val="24"/>
        </w:rPr>
        <w:t xml:space="preserve"> </w:t>
      </w:r>
      <w:r w:rsidRPr="00182B11">
        <w:rPr>
          <w:rFonts w:ascii="Times New Roman" w:hAnsi="Times New Roman" w:cs="Times New Roman"/>
          <w:sz w:val="24"/>
          <w:szCs w:val="24"/>
        </w:rPr>
        <w:t>основаниям, не предусмотренным пунктом 3</w:t>
      </w:r>
      <w:r w:rsidR="000B1071" w:rsidRPr="00182B11">
        <w:rPr>
          <w:rFonts w:ascii="Times New Roman" w:hAnsi="Times New Roman" w:cs="Times New Roman"/>
          <w:sz w:val="24"/>
          <w:szCs w:val="24"/>
        </w:rPr>
        <w:t>7</w:t>
      </w:r>
      <w:r w:rsidRPr="00182B11">
        <w:rPr>
          <w:rFonts w:ascii="Times New Roman" w:hAnsi="Times New Roman" w:cs="Times New Roman"/>
          <w:sz w:val="24"/>
          <w:szCs w:val="24"/>
        </w:rPr>
        <w:t>.5 настоящей главы, не</w:t>
      </w:r>
      <w:r w:rsidR="001B28EB" w:rsidRPr="00182B11">
        <w:rPr>
          <w:rFonts w:ascii="Times New Roman" w:hAnsi="Times New Roman" w:cs="Times New Roman"/>
          <w:sz w:val="24"/>
          <w:szCs w:val="24"/>
        </w:rPr>
        <w:t xml:space="preserve"> </w:t>
      </w:r>
      <w:r w:rsidRPr="00182B11">
        <w:rPr>
          <w:rFonts w:ascii="Times New Roman" w:hAnsi="Times New Roman" w:cs="Times New Roman"/>
          <w:sz w:val="24"/>
          <w:szCs w:val="24"/>
        </w:rPr>
        <w:t xml:space="preserve">допускается. </w:t>
      </w:r>
    </w:p>
    <w:p w14:paraId="7E006BC1" w14:textId="7EAB7736" w:rsidR="009C3FE5" w:rsidRPr="00182B11" w:rsidRDefault="000B1071" w:rsidP="004416D3">
      <w:pPr>
        <w:pStyle w:val="formattext"/>
        <w:spacing w:before="0" w:beforeAutospacing="0" w:after="0" w:afterAutospacing="0"/>
        <w:ind w:firstLine="708"/>
        <w:jc w:val="both"/>
      </w:pPr>
      <w:r w:rsidRPr="00182B11">
        <w:t>37</w:t>
      </w:r>
      <w:r w:rsidR="009C3FE5" w:rsidRPr="00182B11">
        <w:t>.7. Результаты рассмотрения заявок на участие в конкурсе фиксируются в протоколе рассмотрения таких заявок</w:t>
      </w:r>
      <w:r w:rsidR="008A7936" w:rsidRPr="00182B11">
        <w:t xml:space="preserve"> (в случае проведения конкурса в электронной форме участниками которого могут быть только субъекты малого и среднего предпринимательства – протокол рассмотрения первых частей заявок и протокол рассмотрения вторых частей заявок)</w:t>
      </w:r>
      <w:r w:rsidR="009C3FE5" w:rsidRPr="00182B11">
        <w:t>, в котором должна содержаться информация в соответстви</w:t>
      </w:r>
      <w:r w:rsidR="001B28EB" w:rsidRPr="00182B11">
        <w:t xml:space="preserve">и с частью 13 статьи 3.2 Закона № </w:t>
      </w:r>
      <w:r w:rsidR="009C3FE5" w:rsidRPr="00182B11">
        <w:t>223</w:t>
      </w:r>
      <w:r w:rsidR="009C3FE5" w:rsidRPr="00182B11">
        <w:noBreakHyphen/>
        <w:t>ФЗ. Заказчик</w:t>
      </w:r>
      <w:r w:rsidR="0097647B" w:rsidRPr="00182B11">
        <w:t>, организатор торгов</w:t>
      </w:r>
      <w:r w:rsidR="009C3FE5" w:rsidRPr="00182B11">
        <w:t xml:space="preserve"> вправе включать в протокол иные сведения по его усмотрению, если указание таких сведений не нарушает норм законодательства. </w:t>
      </w:r>
    </w:p>
    <w:p w14:paraId="7132CDC9" w14:textId="69B21D7A" w:rsidR="009C3FE5" w:rsidRPr="00182B11" w:rsidRDefault="000B1071" w:rsidP="004416D3">
      <w:pPr>
        <w:pStyle w:val="formattext"/>
        <w:spacing w:before="0" w:beforeAutospacing="0" w:after="0" w:afterAutospacing="0"/>
        <w:ind w:firstLine="709"/>
        <w:jc w:val="both"/>
      </w:pPr>
      <w:r w:rsidRPr="00182B11">
        <w:t>37</w:t>
      </w:r>
      <w:r w:rsidR="009C3FE5" w:rsidRPr="00182B11">
        <w:t>.8. В случае если по результатам рассмотрения заявок на участие</w:t>
      </w:r>
      <w:r w:rsidR="006500DB" w:rsidRPr="00182B11">
        <w:t xml:space="preserve"> </w:t>
      </w:r>
      <w:r w:rsidR="009C3FE5" w:rsidRPr="00182B11">
        <w:t>в</w:t>
      </w:r>
      <w:r w:rsidR="001B28EB" w:rsidRPr="00182B11">
        <w:t xml:space="preserve"> </w:t>
      </w:r>
      <w:r w:rsidR="009C3FE5" w:rsidRPr="00182B11">
        <w:t>конкурсе комиссия по осуществлению закупок отклонила все такие заявки или только одна такая заявка соответствует требованиям, указанным в</w:t>
      </w:r>
      <w:r w:rsidR="001B28EB" w:rsidRPr="00182B11">
        <w:t xml:space="preserve"> </w:t>
      </w:r>
      <w:r w:rsidR="009C3FE5" w:rsidRPr="00182B11">
        <w:t>конкурсной документации и извещении, конкурс признается несостоявшимся.</w:t>
      </w:r>
      <w:bookmarkStart w:id="132" w:name="P0821"/>
      <w:bookmarkEnd w:id="132"/>
      <w:r w:rsidR="009C3FE5" w:rsidRPr="00182B11">
        <w:t xml:space="preserve"> </w:t>
      </w:r>
    </w:p>
    <w:p w14:paraId="450D8FD4" w14:textId="7B025550" w:rsidR="009C3FE5" w:rsidRPr="00182B11" w:rsidRDefault="000B1071" w:rsidP="004416D3">
      <w:pPr>
        <w:pStyle w:val="formattext"/>
        <w:spacing w:before="0" w:beforeAutospacing="0" w:after="0" w:afterAutospacing="0"/>
        <w:ind w:firstLine="708"/>
        <w:jc w:val="both"/>
      </w:pPr>
      <w:r w:rsidRPr="00182B11">
        <w:lastRenderedPageBreak/>
        <w:t>37</w:t>
      </w:r>
      <w:r w:rsidR="009C3FE5" w:rsidRPr="00182B11">
        <w:t>.9. Результаты рассмотрения единственной заявки на участие в</w:t>
      </w:r>
      <w:r w:rsidR="001B28EB" w:rsidRPr="00182B11">
        <w:t xml:space="preserve"> </w:t>
      </w:r>
      <w:r w:rsidR="009C3FE5" w:rsidRPr="00182B11">
        <w:t>конкурсе фиксируются в протоколе, в котором должна содержаться информация в соответствии с частью 14 статьи 3.2 Закона № 223-ФЗ. Заказчик</w:t>
      </w:r>
      <w:r w:rsidR="0097647B" w:rsidRPr="00182B11">
        <w:t>, организатор торгов</w:t>
      </w:r>
      <w:r w:rsidR="009C3FE5" w:rsidRPr="00182B11">
        <w:t xml:space="preserve"> вправе включать в протокол иные сведения по его усмотрению, если указание таких сведений не нарушает норм законодательства.</w:t>
      </w:r>
    </w:p>
    <w:p w14:paraId="3453A2F0" w14:textId="7121C05D" w:rsidR="009C3FE5" w:rsidRPr="00182B11" w:rsidRDefault="000B1071"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37</w:t>
      </w:r>
      <w:r w:rsidR="009C3FE5" w:rsidRPr="00182B11">
        <w:rPr>
          <w:rFonts w:ascii="Times New Roman" w:hAnsi="Times New Roman" w:cs="Times New Roman"/>
          <w:sz w:val="24"/>
          <w:szCs w:val="24"/>
        </w:rPr>
        <w:t>.10. В случае если конкурс</w:t>
      </w:r>
      <w:r w:rsidR="009C3FE5" w:rsidRPr="00182B11">
        <w:rPr>
          <w:rFonts w:ascii="Times New Roman" w:eastAsia="Times New Roman" w:hAnsi="Times New Roman" w:cs="Times New Roman"/>
          <w:sz w:val="24"/>
          <w:szCs w:val="24"/>
        </w:rPr>
        <w:t xml:space="preserve"> признан несостоявшимся по причине того, что</w:t>
      </w:r>
      <w:r w:rsidR="009C3FE5" w:rsidRPr="00182B11">
        <w:rPr>
          <w:rFonts w:ascii="Times New Roman" w:hAnsi="Times New Roman" w:cs="Times New Roman"/>
          <w:sz w:val="24"/>
          <w:szCs w:val="24"/>
        </w:rPr>
        <w:t xml:space="preserve"> по результатам рассмотрения заявок на участие в конкурсе</w:t>
      </w:r>
      <w:r w:rsidR="009C3FE5" w:rsidRPr="00182B11">
        <w:rPr>
          <w:rFonts w:ascii="Times New Roman" w:eastAsia="Times New Roman" w:hAnsi="Times New Roman" w:cs="Times New Roman"/>
          <w:sz w:val="24"/>
          <w:szCs w:val="24"/>
        </w:rPr>
        <w:t xml:space="preserve"> только одна такая заявка признана соответствующей всем требованиям, указанным в</w:t>
      </w:r>
      <w:r w:rsidR="001B28EB" w:rsidRPr="00182B11">
        <w:rPr>
          <w:rFonts w:ascii="Times New Roman" w:eastAsia="Times New Roman" w:hAnsi="Times New Roman" w:cs="Times New Roman"/>
          <w:sz w:val="24"/>
          <w:szCs w:val="24"/>
        </w:rPr>
        <w:t xml:space="preserve"> </w:t>
      </w:r>
      <w:r w:rsidR="009C3FE5" w:rsidRPr="00182B11">
        <w:rPr>
          <w:rFonts w:ascii="Times New Roman" w:eastAsia="Times New Roman" w:hAnsi="Times New Roman" w:cs="Times New Roman"/>
          <w:sz w:val="24"/>
          <w:szCs w:val="24"/>
        </w:rPr>
        <w:t>извещении и документации,</w:t>
      </w:r>
      <w:r w:rsidR="009C3FE5" w:rsidRPr="00182B11">
        <w:rPr>
          <w:rFonts w:ascii="Times New Roman" w:hAnsi="Times New Roman" w:cs="Times New Roman"/>
          <w:sz w:val="24"/>
          <w:szCs w:val="24"/>
        </w:rPr>
        <w:t xml:space="preserve"> заказчик вправе осуществить одно из следующих действий:</w:t>
      </w:r>
    </w:p>
    <w:p w14:paraId="079EB2BF" w14:textId="77777777" w:rsidR="009C3FE5" w:rsidRPr="00182B11" w:rsidRDefault="009C3FE5" w:rsidP="004416D3">
      <w:pPr>
        <w:pStyle w:val="ConsPlusNormal"/>
        <w:tabs>
          <w:tab w:val="left" w:pos="709"/>
        </w:tabs>
        <w:ind w:firstLine="709"/>
        <w:jc w:val="both"/>
        <w:rPr>
          <w:sz w:val="24"/>
          <w:szCs w:val="24"/>
        </w:rPr>
      </w:pPr>
      <w:r w:rsidRPr="00182B11">
        <w:rPr>
          <w:sz w:val="24"/>
          <w:szCs w:val="24"/>
        </w:rPr>
        <w:t>1) провести новую конкурентную закупку;</w:t>
      </w:r>
    </w:p>
    <w:p w14:paraId="6E3C0FE4" w14:textId="77777777" w:rsidR="009C3FE5" w:rsidRPr="00182B11" w:rsidRDefault="009C3FE5" w:rsidP="004416D3">
      <w:pPr>
        <w:pStyle w:val="ConsPlusNormal"/>
        <w:tabs>
          <w:tab w:val="left" w:pos="709"/>
        </w:tabs>
        <w:ind w:firstLine="709"/>
        <w:jc w:val="both"/>
        <w:rPr>
          <w:sz w:val="24"/>
          <w:szCs w:val="24"/>
        </w:rPr>
      </w:pPr>
      <w:r w:rsidRPr="00182B11">
        <w:rPr>
          <w:sz w:val="24"/>
          <w:szCs w:val="24"/>
        </w:rPr>
        <w:t>2) заключить договор с единственным поставщиком (подрядчиком, исполнителем) в соответствии с подпунктом 2 пункта 6</w:t>
      </w:r>
      <w:r w:rsidR="000B1071" w:rsidRPr="00182B11">
        <w:rPr>
          <w:sz w:val="24"/>
          <w:szCs w:val="24"/>
        </w:rPr>
        <w:t>4</w:t>
      </w:r>
      <w:r w:rsidRPr="00182B11">
        <w:rPr>
          <w:sz w:val="24"/>
          <w:szCs w:val="24"/>
        </w:rPr>
        <w:t>.1 настоящего Положения.</w:t>
      </w:r>
    </w:p>
    <w:p w14:paraId="113A9B1D" w14:textId="36DD90F8" w:rsidR="009C3FE5" w:rsidRPr="00182B11" w:rsidRDefault="000B1071"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37</w:t>
      </w:r>
      <w:r w:rsidR="009C3FE5" w:rsidRPr="00182B11">
        <w:rPr>
          <w:rFonts w:ascii="Times New Roman" w:hAnsi="Times New Roman" w:cs="Times New Roman"/>
          <w:sz w:val="24"/>
          <w:szCs w:val="24"/>
        </w:rPr>
        <w:t>.11. В случае если конкурс</w:t>
      </w:r>
      <w:r w:rsidR="009C3FE5" w:rsidRPr="00182B11">
        <w:rPr>
          <w:rFonts w:ascii="Times New Roman" w:eastAsia="Times New Roman" w:hAnsi="Times New Roman" w:cs="Times New Roman"/>
          <w:sz w:val="24"/>
          <w:szCs w:val="24"/>
        </w:rPr>
        <w:t xml:space="preserve"> признан несостоявшимся по причине того, что</w:t>
      </w:r>
      <w:r w:rsidR="009C3FE5" w:rsidRPr="00182B11">
        <w:rPr>
          <w:rFonts w:ascii="Times New Roman" w:hAnsi="Times New Roman" w:cs="Times New Roman"/>
          <w:sz w:val="24"/>
          <w:szCs w:val="24"/>
        </w:rPr>
        <w:t xml:space="preserve"> по результатам рассмотрения заявок на участие в конкурсе</w:t>
      </w:r>
      <w:r w:rsidR="009C3FE5" w:rsidRPr="00182B11">
        <w:rPr>
          <w:rFonts w:ascii="Times New Roman" w:eastAsia="Times New Roman" w:hAnsi="Times New Roman" w:cs="Times New Roman"/>
          <w:sz w:val="24"/>
          <w:szCs w:val="24"/>
        </w:rPr>
        <w:t xml:space="preserve"> комиссией отклонены все поданные заявки на участие в таком конкурсе,</w:t>
      </w:r>
      <w:r w:rsidR="009C3FE5" w:rsidRPr="00182B11">
        <w:rPr>
          <w:rFonts w:ascii="Times New Roman" w:hAnsi="Times New Roman" w:cs="Times New Roman"/>
          <w:sz w:val="24"/>
          <w:szCs w:val="24"/>
        </w:rPr>
        <w:t xml:space="preserve"> </w:t>
      </w:r>
      <w:r w:rsidR="00890E50" w:rsidRPr="00182B11">
        <w:rPr>
          <w:rFonts w:ascii="Times New Roman" w:hAnsi="Times New Roman" w:cs="Times New Roman"/>
          <w:sz w:val="24"/>
          <w:szCs w:val="24"/>
        </w:rPr>
        <w:t xml:space="preserve">комиссия по осуществлению закупок </w:t>
      </w:r>
      <w:r w:rsidR="009C3FE5" w:rsidRPr="00182B11">
        <w:rPr>
          <w:rFonts w:ascii="Times New Roman" w:hAnsi="Times New Roman" w:cs="Times New Roman"/>
          <w:sz w:val="24"/>
          <w:szCs w:val="24"/>
        </w:rPr>
        <w:t>формирует протокол о признании закупки несостоявшейся, в котором должна содержаться информация в соответствии</w:t>
      </w:r>
      <w:r w:rsidR="006500DB" w:rsidRPr="00182B11">
        <w:rPr>
          <w:rFonts w:ascii="Times New Roman" w:hAnsi="Times New Roman" w:cs="Times New Roman"/>
          <w:sz w:val="24"/>
          <w:szCs w:val="24"/>
        </w:rPr>
        <w:t xml:space="preserve"> </w:t>
      </w:r>
      <w:r w:rsidR="009C3FE5" w:rsidRPr="00182B11">
        <w:rPr>
          <w:rFonts w:ascii="Times New Roman" w:hAnsi="Times New Roman" w:cs="Times New Roman"/>
          <w:sz w:val="24"/>
          <w:szCs w:val="24"/>
        </w:rPr>
        <w:t xml:space="preserve">с частью 14 </w:t>
      </w:r>
      <w:r w:rsidR="001B28EB" w:rsidRPr="00182B11">
        <w:rPr>
          <w:rFonts w:ascii="Times New Roman" w:hAnsi="Times New Roman" w:cs="Times New Roman"/>
          <w:sz w:val="24"/>
          <w:szCs w:val="24"/>
        </w:rPr>
        <w:t xml:space="preserve">статьи 3.2 Закона № </w:t>
      </w:r>
      <w:r w:rsidR="009C3FE5" w:rsidRPr="00182B11">
        <w:rPr>
          <w:rFonts w:ascii="Times New Roman" w:hAnsi="Times New Roman" w:cs="Times New Roman"/>
          <w:sz w:val="24"/>
          <w:szCs w:val="24"/>
        </w:rPr>
        <w:t>223</w:t>
      </w:r>
      <w:r w:rsidR="009C3FE5" w:rsidRPr="00182B11">
        <w:rPr>
          <w:rFonts w:ascii="Times New Roman" w:hAnsi="Times New Roman" w:cs="Times New Roman"/>
          <w:sz w:val="24"/>
          <w:szCs w:val="24"/>
        </w:rPr>
        <w:noBreakHyphen/>
        <w:t>ФЗ. Заказчик</w:t>
      </w:r>
      <w:r w:rsidR="00AD401F" w:rsidRPr="00182B11">
        <w:rPr>
          <w:rFonts w:ascii="Times New Roman" w:hAnsi="Times New Roman" w:cs="Times New Roman"/>
          <w:sz w:val="24"/>
          <w:szCs w:val="24"/>
        </w:rPr>
        <w:t>, организатор торгов</w:t>
      </w:r>
      <w:r w:rsidR="009C3FE5" w:rsidRPr="00182B11">
        <w:rPr>
          <w:rFonts w:ascii="Times New Roman" w:hAnsi="Times New Roman" w:cs="Times New Roman"/>
          <w:sz w:val="24"/>
          <w:szCs w:val="24"/>
        </w:rPr>
        <w:t xml:space="preserve"> вправе включать в протокол иные сведения по его усмотрению, если указание таких сведений не нарушает норм законодательства.</w:t>
      </w:r>
    </w:p>
    <w:p w14:paraId="105D4FA0" w14:textId="77777777" w:rsidR="009C3FE5" w:rsidRPr="00182B11" w:rsidRDefault="009C3FE5"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В случае, указанном в абзаце первом пункта 3</w:t>
      </w:r>
      <w:r w:rsidR="000B1071" w:rsidRPr="00182B11">
        <w:rPr>
          <w:rFonts w:ascii="Times New Roman" w:hAnsi="Times New Roman" w:cs="Times New Roman"/>
          <w:sz w:val="24"/>
          <w:szCs w:val="24"/>
        </w:rPr>
        <w:t>7</w:t>
      </w:r>
      <w:r w:rsidRPr="00182B11">
        <w:rPr>
          <w:rFonts w:ascii="Times New Roman" w:hAnsi="Times New Roman" w:cs="Times New Roman"/>
          <w:sz w:val="24"/>
          <w:szCs w:val="24"/>
        </w:rPr>
        <w:t>.11 настоящего Положения, заказчик вправе</w:t>
      </w:r>
      <w:r w:rsidRPr="00182B11">
        <w:rPr>
          <w:sz w:val="24"/>
          <w:szCs w:val="24"/>
        </w:rPr>
        <w:t xml:space="preserve"> </w:t>
      </w:r>
      <w:r w:rsidRPr="00182B11">
        <w:rPr>
          <w:rFonts w:ascii="Times New Roman" w:hAnsi="Times New Roman" w:cs="Times New Roman"/>
          <w:sz w:val="24"/>
          <w:szCs w:val="24"/>
        </w:rPr>
        <w:t>осуществить одно из следующих действий:</w:t>
      </w:r>
    </w:p>
    <w:p w14:paraId="66C4676B" w14:textId="77777777" w:rsidR="009C3FE5" w:rsidRPr="00182B11" w:rsidRDefault="009C3FE5"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1) провести новую конкурентную закупку;</w:t>
      </w:r>
    </w:p>
    <w:p w14:paraId="17C059DA" w14:textId="77777777" w:rsidR="009C3FE5" w:rsidRPr="00182B11" w:rsidRDefault="009C3FE5"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2) заключить договор с единственным поставщиком (подрядчиком, исполнителем) в соответствии с подпунктом 3 пункта 6</w:t>
      </w:r>
      <w:r w:rsidR="000B1071" w:rsidRPr="00182B11">
        <w:rPr>
          <w:rFonts w:ascii="Times New Roman" w:hAnsi="Times New Roman" w:cs="Times New Roman"/>
          <w:sz w:val="24"/>
          <w:szCs w:val="24"/>
        </w:rPr>
        <w:t>4</w:t>
      </w:r>
      <w:r w:rsidRPr="00182B11">
        <w:rPr>
          <w:rFonts w:ascii="Times New Roman" w:hAnsi="Times New Roman" w:cs="Times New Roman"/>
          <w:sz w:val="24"/>
          <w:szCs w:val="24"/>
        </w:rPr>
        <w:t>.1 настоящего Положения.</w:t>
      </w:r>
    </w:p>
    <w:p w14:paraId="4943BBD7" w14:textId="1FEA9C21" w:rsidR="009C3FE5" w:rsidRPr="00182B11" w:rsidRDefault="009C3FE5" w:rsidP="004416D3">
      <w:pPr>
        <w:tabs>
          <w:tab w:val="left" w:pos="709"/>
        </w:tabs>
        <w:spacing w:after="0" w:line="240" w:lineRule="auto"/>
        <w:ind w:firstLine="709"/>
        <w:jc w:val="both"/>
        <w:rPr>
          <w:rFonts w:ascii="Times New Roman" w:hAnsi="Times New Roman" w:cs="Times New Roman"/>
          <w:sz w:val="24"/>
          <w:szCs w:val="24"/>
        </w:rPr>
      </w:pPr>
      <w:r w:rsidRPr="00182B11">
        <w:rPr>
          <w:rFonts w:ascii="Times New Roman" w:eastAsia="Times New Roman" w:hAnsi="Times New Roman" w:cs="Times New Roman"/>
          <w:sz w:val="24"/>
          <w:szCs w:val="24"/>
          <w:lang w:eastAsia="ru-RU"/>
        </w:rPr>
        <w:t>3</w:t>
      </w:r>
      <w:r w:rsidR="000B1071" w:rsidRPr="00182B11">
        <w:rPr>
          <w:rFonts w:ascii="Times New Roman" w:eastAsia="Times New Roman" w:hAnsi="Times New Roman" w:cs="Times New Roman"/>
          <w:sz w:val="24"/>
          <w:szCs w:val="24"/>
          <w:lang w:eastAsia="ru-RU"/>
        </w:rPr>
        <w:t>7</w:t>
      </w:r>
      <w:r w:rsidRPr="00182B11">
        <w:rPr>
          <w:rFonts w:ascii="Times New Roman" w:eastAsia="Times New Roman" w:hAnsi="Times New Roman" w:cs="Times New Roman"/>
          <w:sz w:val="24"/>
          <w:szCs w:val="24"/>
          <w:lang w:eastAsia="ru-RU"/>
        </w:rPr>
        <w:t>.12. При принятии заказчиком решения, указанного в пункте 3</w:t>
      </w:r>
      <w:r w:rsidR="000B1071" w:rsidRPr="00182B11">
        <w:rPr>
          <w:rFonts w:ascii="Times New Roman" w:eastAsia="Times New Roman" w:hAnsi="Times New Roman" w:cs="Times New Roman"/>
          <w:sz w:val="24"/>
          <w:szCs w:val="24"/>
          <w:lang w:eastAsia="ru-RU"/>
        </w:rPr>
        <w:t>1</w:t>
      </w:r>
      <w:r w:rsidRPr="00182B11">
        <w:rPr>
          <w:rFonts w:ascii="Times New Roman" w:eastAsia="Times New Roman" w:hAnsi="Times New Roman" w:cs="Times New Roman"/>
          <w:sz w:val="24"/>
          <w:szCs w:val="24"/>
          <w:lang w:eastAsia="ru-RU"/>
        </w:rPr>
        <w:t>.8 настоящего Положения, в случае если закупка признана несостоявшейся по основан</w:t>
      </w:r>
      <w:r w:rsidR="000B1071" w:rsidRPr="00182B11">
        <w:rPr>
          <w:rFonts w:ascii="Times New Roman" w:eastAsia="Times New Roman" w:hAnsi="Times New Roman" w:cs="Times New Roman"/>
          <w:sz w:val="24"/>
          <w:szCs w:val="24"/>
          <w:lang w:eastAsia="ru-RU"/>
        </w:rPr>
        <w:t>иям, предусмотренным в пункте 37</w:t>
      </w:r>
      <w:r w:rsidRPr="00182B11">
        <w:rPr>
          <w:rFonts w:ascii="Times New Roman" w:eastAsia="Times New Roman" w:hAnsi="Times New Roman" w:cs="Times New Roman"/>
          <w:sz w:val="24"/>
          <w:szCs w:val="24"/>
          <w:lang w:eastAsia="ru-RU"/>
        </w:rPr>
        <w:t xml:space="preserve">.8 настоящей главы, </w:t>
      </w:r>
      <w:r w:rsidR="004610B7" w:rsidRPr="00182B11">
        <w:rPr>
          <w:rFonts w:ascii="Times New Roman" w:hAnsi="Times New Roman" w:cs="Times New Roman"/>
          <w:sz w:val="24"/>
          <w:szCs w:val="24"/>
        </w:rPr>
        <w:t xml:space="preserve">комиссия по осуществлению закупок </w:t>
      </w:r>
      <w:r w:rsidRPr="00182B11">
        <w:rPr>
          <w:rFonts w:ascii="Times New Roman" w:eastAsia="Times New Roman" w:hAnsi="Times New Roman" w:cs="Times New Roman"/>
          <w:sz w:val="24"/>
          <w:szCs w:val="24"/>
          <w:lang w:eastAsia="ru-RU"/>
        </w:rPr>
        <w:t xml:space="preserve">формирует протокол </w:t>
      </w:r>
      <w:r w:rsidRPr="00182B11">
        <w:rPr>
          <w:rFonts w:ascii="Times New Roman" w:hAnsi="Times New Roman" w:cs="Times New Roman"/>
          <w:sz w:val="24"/>
          <w:szCs w:val="24"/>
        </w:rPr>
        <w:t>о признании закупки несостоявшейся</w:t>
      </w:r>
      <w:r w:rsidRPr="00182B11">
        <w:rPr>
          <w:rFonts w:ascii="Times New Roman" w:eastAsia="Times New Roman" w:hAnsi="Times New Roman" w:cs="Times New Roman"/>
          <w:sz w:val="24"/>
          <w:szCs w:val="24"/>
          <w:lang w:eastAsia="ru-RU"/>
        </w:rPr>
        <w:t xml:space="preserve">, в котором должна содержаться информация в соответствии </w:t>
      </w:r>
      <w:r w:rsidR="006500DB" w:rsidRPr="00182B11">
        <w:rPr>
          <w:rFonts w:ascii="Times New Roman" w:eastAsia="Times New Roman" w:hAnsi="Times New Roman" w:cs="Times New Roman"/>
          <w:sz w:val="24"/>
          <w:szCs w:val="24"/>
          <w:lang w:eastAsia="ru-RU"/>
        </w:rPr>
        <w:t xml:space="preserve">                   </w:t>
      </w:r>
      <w:r w:rsidR="001B28EB" w:rsidRPr="00182B11">
        <w:rPr>
          <w:rFonts w:ascii="Times New Roman" w:eastAsia="Times New Roman" w:hAnsi="Times New Roman" w:cs="Times New Roman"/>
          <w:sz w:val="24"/>
          <w:szCs w:val="24"/>
          <w:lang w:eastAsia="ru-RU"/>
        </w:rPr>
        <w:t xml:space="preserve">с частью 14 статьи 3.2 Закона № </w:t>
      </w:r>
      <w:r w:rsidRPr="00182B11">
        <w:rPr>
          <w:rFonts w:ascii="Times New Roman" w:eastAsia="Times New Roman" w:hAnsi="Times New Roman" w:cs="Times New Roman"/>
          <w:sz w:val="24"/>
          <w:szCs w:val="24"/>
          <w:lang w:eastAsia="ru-RU"/>
        </w:rPr>
        <w:t>223</w:t>
      </w:r>
      <w:r w:rsidRPr="00182B11">
        <w:rPr>
          <w:rFonts w:ascii="Times New Roman" w:eastAsia="Times New Roman" w:hAnsi="Times New Roman" w:cs="Times New Roman"/>
          <w:sz w:val="24"/>
          <w:szCs w:val="24"/>
          <w:lang w:eastAsia="ru-RU"/>
        </w:rPr>
        <w:noBreakHyphen/>
        <w:t xml:space="preserve">ФЗ. </w:t>
      </w:r>
      <w:r w:rsidRPr="00182B11">
        <w:rPr>
          <w:rFonts w:ascii="Times New Roman" w:hAnsi="Times New Roman" w:cs="Times New Roman"/>
          <w:sz w:val="24"/>
          <w:szCs w:val="24"/>
        </w:rPr>
        <w:t>Заказчик</w:t>
      </w:r>
      <w:r w:rsidR="0097647B" w:rsidRPr="00182B11">
        <w:rPr>
          <w:rFonts w:ascii="Times New Roman" w:hAnsi="Times New Roman" w:cs="Times New Roman"/>
          <w:sz w:val="24"/>
          <w:szCs w:val="24"/>
        </w:rPr>
        <w:t>, организатор торгов</w:t>
      </w:r>
      <w:r w:rsidRPr="00182B11">
        <w:rPr>
          <w:rFonts w:ascii="Times New Roman" w:hAnsi="Times New Roman" w:cs="Times New Roman"/>
          <w:sz w:val="24"/>
          <w:szCs w:val="24"/>
        </w:rPr>
        <w:t xml:space="preserve"> вправе включать в протокол иные сведения по его усмотрению, если указание таких сведений не нарушает норм законодательства.</w:t>
      </w:r>
    </w:p>
    <w:p w14:paraId="4689F10F" w14:textId="77777777" w:rsidR="009C3FE5" w:rsidRPr="00182B11" w:rsidRDefault="009C3FE5" w:rsidP="004416D3">
      <w:pPr>
        <w:tabs>
          <w:tab w:val="left" w:pos="709"/>
        </w:tabs>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Оценка заявок в указанном случае не проводится.</w:t>
      </w:r>
    </w:p>
    <w:p w14:paraId="34F1B101" w14:textId="6D0F4432" w:rsidR="009C3FE5" w:rsidRPr="00182B11" w:rsidRDefault="009C3FE5"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В случае если конкурс</w:t>
      </w:r>
      <w:r w:rsidRPr="00182B11">
        <w:rPr>
          <w:rFonts w:ascii="Times New Roman" w:eastAsia="Times New Roman" w:hAnsi="Times New Roman" w:cs="Times New Roman"/>
          <w:sz w:val="24"/>
          <w:szCs w:val="24"/>
        </w:rPr>
        <w:t xml:space="preserve"> признан несостоявшимся по причине того, что</w:t>
      </w:r>
      <w:r w:rsidRPr="00182B11">
        <w:rPr>
          <w:rFonts w:ascii="Times New Roman" w:hAnsi="Times New Roman" w:cs="Times New Roman"/>
          <w:sz w:val="24"/>
          <w:szCs w:val="24"/>
        </w:rPr>
        <w:t xml:space="preserve"> по результатам рассмотрения заявок на участие в конкурсе</w:t>
      </w:r>
      <w:r w:rsidRPr="00182B11">
        <w:rPr>
          <w:rFonts w:ascii="Times New Roman" w:eastAsia="Times New Roman" w:hAnsi="Times New Roman" w:cs="Times New Roman"/>
          <w:sz w:val="24"/>
          <w:szCs w:val="24"/>
        </w:rPr>
        <w:t xml:space="preserve"> только одна такая заявка признана соответствующей всем требованиям, указанным в</w:t>
      </w:r>
      <w:r w:rsidR="001B28EB" w:rsidRPr="00182B11">
        <w:rPr>
          <w:rFonts w:ascii="Times New Roman" w:eastAsia="Times New Roman" w:hAnsi="Times New Roman" w:cs="Times New Roman"/>
          <w:sz w:val="24"/>
          <w:szCs w:val="24"/>
        </w:rPr>
        <w:t xml:space="preserve"> </w:t>
      </w:r>
      <w:r w:rsidRPr="00182B11">
        <w:rPr>
          <w:rFonts w:ascii="Times New Roman" w:eastAsia="Times New Roman" w:hAnsi="Times New Roman" w:cs="Times New Roman"/>
          <w:sz w:val="24"/>
          <w:szCs w:val="24"/>
        </w:rPr>
        <w:t xml:space="preserve">документации </w:t>
      </w:r>
      <w:r w:rsidRPr="00182B11">
        <w:rPr>
          <w:rFonts w:ascii="Times New Roman" w:hAnsi="Times New Roman" w:cs="Times New Roman"/>
          <w:sz w:val="24"/>
          <w:szCs w:val="24"/>
        </w:rPr>
        <w:t>и извещении</w:t>
      </w:r>
      <w:r w:rsidRPr="00182B11">
        <w:rPr>
          <w:rFonts w:ascii="Times New Roman" w:eastAsia="Times New Roman" w:hAnsi="Times New Roman" w:cs="Times New Roman"/>
          <w:sz w:val="24"/>
          <w:szCs w:val="24"/>
        </w:rPr>
        <w:t>,</w:t>
      </w:r>
      <w:r w:rsidRPr="00182B11">
        <w:rPr>
          <w:rFonts w:ascii="Times New Roman" w:hAnsi="Times New Roman" w:cs="Times New Roman"/>
          <w:sz w:val="24"/>
          <w:szCs w:val="24"/>
        </w:rPr>
        <w:t xml:space="preserve"> заказчик вправе осуществить одно из следующих действий:</w:t>
      </w:r>
    </w:p>
    <w:p w14:paraId="37204410" w14:textId="77777777" w:rsidR="009C3FE5" w:rsidRPr="00182B11" w:rsidRDefault="009C3FE5" w:rsidP="004416D3">
      <w:pPr>
        <w:pStyle w:val="ConsPlusNormal"/>
        <w:tabs>
          <w:tab w:val="left" w:pos="709"/>
        </w:tabs>
        <w:ind w:firstLine="709"/>
        <w:jc w:val="both"/>
        <w:rPr>
          <w:sz w:val="24"/>
          <w:szCs w:val="24"/>
        </w:rPr>
      </w:pPr>
      <w:r w:rsidRPr="00182B11">
        <w:rPr>
          <w:sz w:val="24"/>
          <w:szCs w:val="24"/>
        </w:rPr>
        <w:t>1) провести новую конкурентную закупку;</w:t>
      </w:r>
    </w:p>
    <w:p w14:paraId="6BDFE556" w14:textId="77777777" w:rsidR="009C3FE5" w:rsidRPr="00182B11" w:rsidRDefault="009C3FE5" w:rsidP="004416D3">
      <w:pPr>
        <w:pStyle w:val="ConsPlusNormal"/>
        <w:tabs>
          <w:tab w:val="left" w:pos="709"/>
        </w:tabs>
        <w:ind w:firstLine="709"/>
        <w:jc w:val="both"/>
        <w:rPr>
          <w:sz w:val="24"/>
          <w:szCs w:val="24"/>
        </w:rPr>
      </w:pPr>
      <w:r w:rsidRPr="00182B11">
        <w:rPr>
          <w:sz w:val="24"/>
          <w:szCs w:val="24"/>
        </w:rPr>
        <w:t>2) заключить договор с единственным поставщиком (подрядчиком, исполнителем) в соответствии с подпунктом 2 пункта 6</w:t>
      </w:r>
      <w:r w:rsidR="000B1071" w:rsidRPr="00182B11">
        <w:rPr>
          <w:sz w:val="24"/>
          <w:szCs w:val="24"/>
        </w:rPr>
        <w:t>4</w:t>
      </w:r>
      <w:r w:rsidRPr="00182B11">
        <w:rPr>
          <w:sz w:val="24"/>
          <w:szCs w:val="24"/>
        </w:rPr>
        <w:t>.1 настоящего Положения.</w:t>
      </w:r>
    </w:p>
    <w:p w14:paraId="076E180B" w14:textId="77777777" w:rsidR="009C3FE5" w:rsidRPr="00182B11" w:rsidRDefault="009C3FE5"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В случае если конкурс</w:t>
      </w:r>
      <w:r w:rsidRPr="00182B11">
        <w:rPr>
          <w:rFonts w:ascii="Times New Roman" w:eastAsia="Times New Roman" w:hAnsi="Times New Roman" w:cs="Times New Roman"/>
          <w:sz w:val="24"/>
          <w:szCs w:val="24"/>
        </w:rPr>
        <w:t xml:space="preserve"> признан несостоявшимся по причине того, что</w:t>
      </w:r>
      <w:r w:rsidRPr="00182B11">
        <w:rPr>
          <w:rFonts w:ascii="Times New Roman" w:hAnsi="Times New Roman" w:cs="Times New Roman"/>
          <w:sz w:val="24"/>
          <w:szCs w:val="24"/>
        </w:rPr>
        <w:t xml:space="preserve"> по результатам рассмотрения заявок на участие в конкурсе</w:t>
      </w:r>
      <w:r w:rsidRPr="00182B11">
        <w:rPr>
          <w:rFonts w:ascii="Times New Roman" w:eastAsia="Times New Roman" w:hAnsi="Times New Roman" w:cs="Times New Roman"/>
          <w:sz w:val="24"/>
          <w:szCs w:val="24"/>
        </w:rPr>
        <w:t xml:space="preserve"> комиссией отклонены все поданные заявки на участие в таком конкурсе,</w:t>
      </w:r>
      <w:r w:rsidRPr="00182B11">
        <w:rPr>
          <w:rFonts w:ascii="Times New Roman" w:hAnsi="Times New Roman" w:cs="Times New Roman"/>
          <w:sz w:val="24"/>
          <w:szCs w:val="24"/>
        </w:rPr>
        <w:t xml:space="preserve"> заказчик вправе</w:t>
      </w:r>
      <w:r w:rsidRPr="00182B11">
        <w:rPr>
          <w:sz w:val="24"/>
          <w:szCs w:val="24"/>
        </w:rPr>
        <w:t xml:space="preserve"> </w:t>
      </w:r>
      <w:r w:rsidRPr="00182B11">
        <w:rPr>
          <w:rFonts w:ascii="Times New Roman" w:hAnsi="Times New Roman" w:cs="Times New Roman"/>
          <w:sz w:val="24"/>
          <w:szCs w:val="24"/>
        </w:rPr>
        <w:t>осуществить одно из следующих действий:</w:t>
      </w:r>
    </w:p>
    <w:p w14:paraId="259D24F5" w14:textId="77777777" w:rsidR="009C3FE5" w:rsidRPr="00182B11" w:rsidRDefault="009C3FE5"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1) провести новую конкурентную закупку;</w:t>
      </w:r>
    </w:p>
    <w:p w14:paraId="189F7F02" w14:textId="77777777" w:rsidR="009C3FE5" w:rsidRPr="00182B11" w:rsidRDefault="009C3FE5"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2) заключить договор с единственным поставщиком (подрядчиком, исполнителем) в соответствии с подпунктом 3 пункта 6</w:t>
      </w:r>
      <w:r w:rsidR="000B1071" w:rsidRPr="00182B11">
        <w:rPr>
          <w:rFonts w:ascii="Times New Roman" w:hAnsi="Times New Roman" w:cs="Times New Roman"/>
          <w:sz w:val="24"/>
          <w:szCs w:val="24"/>
        </w:rPr>
        <w:t>4</w:t>
      </w:r>
      <w:r w:rsidRPr="00182B11">
        <w:rPr>
          <w:rFonts w:ascii="Times New Roman" w:hAnsi="Times New Roman" w:cs="Times New Roman"/>
          <w:sz w:val="24"/>
          <w:szCs w:val="24"/>
        </w:rPr>
        <w:t>.1 настоящего Положения.</w:t>
      </w:r>
    </w:p>
    <w:p w14:paraId="39D82573" w14:textId="7DB824A7" w:rsidR="009C3FE5" w:rsidRPr="00182B11" w:rsidRDefault="009C3FE5" w:rsidP="004416D3">
      <w:pPr>
        <w:pStyle w:val="formattext"/>
        <w:spacing w:before="0" w:beforeAutospacing="0" w:after="0" w:afterAutospacing="0"/>
        <w:ind w:firstLine="708"/>
        <w:jc w:val="both"/>
      </w:pPr>
      <w:r w:rsidRPr="00182B11">
        <w:t>3</w:t>
      </w:r>
      <w:r w:rsidR="000B1071" w:rsidRPr="00182B11">
        <w:t>7</w:t>
      </w:r>
      <w:r w:rsidRPr="00182B11">
        <w:t>.13. Протокол рассмотрения заявок</w:t>
      </w:r>
      <w:r w:rsidR="003F3391" w:rsidRPr="00182B11">
        <w:t xml:space="preserve"> (протоколы рассмотрения первых и вторых частей заявок на участие в конкурсе в электронной форме с участием субъектов малого и среднего предпринимательства)</w:t>
      </w:r>
      <w:r w:rsidRPr="00182B11">
        <w:t>, протокол рассмотрения единственной заявки,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w:t>
      </w:r>
      <w:r w:rsidR="00AD401F" w:rsidRPr="00182B11">
        <w:t>, организатором торгов</w:t>
      </w:r>
      <w:r w:rsidRPr="00182B11">
        <w:t xml:space="preserve"> в ЕИС не позднее чем через три дня со дня подписания.</w:t>
      </w:r>
    </w:p>
    <w:p w14:paraId="34218FAF" w14:textId="77777777" w:rsidR="009C3FE5" w:rsidRPr="00182B11" w:rsidRDefault="009C3FE5" w:rsidP="004416D3">
      <w:pPr>
        <w:pStyle w:val="formattext"/>
        <w:spacing w:before="0" w:beforeAutospacing="0" w:after="0" w:afterAutospacing="0"/>
        <w:ind w:firstLine="708"/>
        <w:jc w:val="both"/>
      </w:pPr>
      <w:r w:rsidRPr="00182B11">
        <w:lastRenderedPageBreak/>
        <w:t>3</w:t>
      </w:r>
      <w:r w:rsidR="000B1071" w:rsidRPr="00182B11">
        <w:t>7</w:t>
      </w:r>
      <w:r w:rsidRPr="00182B11">
        <w:t>.14. В случае если заказчиком принято решение о проведении переторжки в соответствии с главой 1</w:t>
      </w:r>
      <w:r w:rsidR="000B1071" w:rsidRPr="00182B11">
        <w:t>7</w:t>
      </w:r>
      <w:r w:rsidRPr="00182B11">
        <w:t xml:space="preserve"> настоящего Положения, в протокол, указанный в пункте 3</w:t>
      </w:r>
      <w:r w:rsidR="000B1071" w:rsidRPr="00182B11">
        <w:t>7</w:t>
      </w:r>
      <w:r w:rsidRPr="00182B11">
        <w:t xml:space="preserve">.7 настоящего Положения, включается такое решение. </w:t>
      </w:r>
    </w:p>
    <w:p w14:paraId="0691FD6D" w14:textId="77777777" w:rsidR="009C3FE5" w:rsidRPr="00182B11" w:rsidRDefault="009C3FE5" w:rsidP="004416D3">
      <w:pPr>
        <w:pStyle w:val="formattext"/>
        <w:spacing w:before="0" w:beforeAutospacing="0" w:after="0" w:afterAutospacing="0"/>
        <w:ind w:firstLine="709"/>
        <w:jc w:val="both"/>
      </w:pPr>
      <w:r w:rsidRPr="00182B11">
        <w:t>3</w:t>
      </w:r>
      <w:r w:rsidR="000B1071" w:rsidRPr="00182B11">
        <w:t>7</w:t>
      </w:r>
      <w:r w:rsidRPr="00182B11">
        <w:t xml:space="preserve">.15. Оценка заявок не проводится в отношении заявок, по которым комиссией было принято решение об их отклонении при рассмотрении заявок. </w:t>
      </w:r>
    </w:p>
    <w:p w14:paraId="29B3F1B3" w14:textId="39A613B8" w:rsidR="009C3FE5" w:rsidRPr="00182B11" w:rsidRDefault="009C3FE5" w:rsidP="004416D3">
      <w:pPr>
        <w:pStyle w:val="formattext"/>
        <w:spacing w:before="0" w:beforeAutospacing="0" w:after="0" w:afterAutospacing="0"/>
        <w:ind w:firstLine="708"/>
        <w:jc w:val="both"/>
      </w:pPr>
      <w:r w:rsidRPr="00182B11">
        <w:t>3</w:t>
      </w:r>
      <w:r w:rsidR="000B1071" w:rsidRPr="00182B11">
        <w:t>7</w:t>
      </w:r>
      <w:r w:rsidRPr="00182B11">
        <w:t>.16. Оценка заявок осуществляется в соответствии с критериями оценки заявок и порядком оценки заявок, указанными в конкурсной документации с</w:t>
      </w:r>
      <w:r w:rsidRPr="00182B11">
        <w:rPr>
          <w:lang w:val="en-US"/>
        </w:rPr>
        <w:t> </w:t>
      </w:r>
      <w:r w:rsidRPr="00182B11">
        <w:t>учетом главы 3</w:t>
      </w:r>
      <w:r w:rsidR="000B1071" w:rsidRPr="00182B11">
        <w:t>4</w:t>
      </w:r>
      <w:r w:rsidRPr="00182B11">
        <w:t xml:space="preserve"> настоящего Положения, в срок, не превышающий пятнадцать дней с даты размещения заказчиком</w:t>
      </w:r>
      <w:r w:rsidR="00AD401F" w:rsidRPr="00182B11">
        <w:t>, организатор</w:t>
      </w:r>
      <w:r w:rsidR="00304D71" w:rsidRPr="00182B11">
        <w:t>ом</w:t>
      </w:r>
      <w:r w:rsidR="00AD401F" w:rsidRPr="00182B11">
        <w:t xml:space="preserve"> торгов</w:t>
      </w:r>
      <w:r w:rsidRPr="00182B11">
        <w:t xml:space="preserve"> в ЕИС протокола рассмотрения заявок.</w:t>
      </w:r>
    </w:p>
    <w:p w14:paraId="774C3538" w14:textId="141FC18E" w:rsidR="009C3FE5" w:rsidRPr="00182B11" w:rsidRDefault="009C3FE5" w:rsidP="004416D3">
      <w:pPr>
        <w:pStyle w:val="formattext"/>
        <w:spacing w:before="0" w:beforeAutospacing="0" w:after="0" w:afterAutospacing="0"/>
        <w:ind w:firstLine="708"/>
        <w:jc w:val="both"/>
      </w:pPr>
      <w:r w:rsidRPr="00182B11">
        <w:t>3</w:t>
      </w:r>
      <w:r w:rsidR="000B1071" w:rsidRPr="00182B11">
        <w:t>7</w:t>
      </w:r>
      <w:r w:rsidRPr="00182B11">
        <w:t xml:space="preserve">.17. Комиссия по осуществлению закупок вправе привлекать экспертов, иных компетентных лиц к оценке и сопоставлению заявок, при </w:t>
      </w:r>
      <w:r w:rsidR="0097647B" w:rsidRPr="00182B11">
        <w:t xml:space="preserve">условии, </w:t>
      </w:r>
      <w:r w:rsidRPr="00182B11">
        <w:t>что такие лица не являются заинтересованными в результатах определения победителя конкурса.</w:t>
      </w:r>
    </w:p>
    <w:p w14:paraId="41A29357" w14:textId="77777777" w:rsidR="009C3FE5" w:rsidRPr="00182B11" w:rsidRDefault="009C3FE5" w:rsidP="004416D3">
      <w:pPr>
        <w:pStyle w:val="formattext"/>
        <w:spacing w:before="0" w:beforeAutospacing="0" w:after="0" w:afterAutospacing="0"/>
        <w:ind w:firstLine="708"/>
        <w:jc w:val="both"/>
      </w:pPr>
      <w:bookmarkStart w:id="133" w:name="P081F"/>
      <w:bookmarkEnd w:id="133"/>
      <w:r w:rsidRPr="00182B11">
        <w:t>3</w:t>
      </w:r>
      <w:r w:rsidR="000B1071" w:rsidRPr="00182B11">
        <w:t>7</w:t>
      </w:r>
      <w:r w:rsidRPr="00182B11">
        <w:t>.18. На основании результатов оценки заявок на участие в конкурсе комиссия по осуществлению закупок присваивает каждой заявке на участие в</w:t>
      </w:r>
      <w:r w:rsidRPr="00182B11">
        <w:rPr>
          <w:lang w:val="en-US"/>
        </w:rPr>
        <w:t> </w:t>
      </w:r>
      <w:r w:rsidRPr="00182B11">
        <w:t>конкурсе место в порядке уменьшения степени выгодности содержащихся в</w:t>
      </w:r>
      <w:r w:rsidRPr="00182B11">
        <w:rPr>
          <w:lang w:val="en-US"/>
        </w:rPr>
        <w:t> </w:t>
      </w:r>
      <w:r w:rsidRPr="00182B11">
        <w:t>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134" w:name="P0823"/>
      <w:bookmarkEnd w:id="134"/>
    </w:p>
    <w:p w14:paraId="14FB3CF6" w14:textId="1C63097D" w:rsidR="009C3FE5" w:rsidRPr="00182B11" w:rsidRDefault="009C3FE5" w:rsidP="004416D3">
      <w:pPr>
        <w:pStyle w:val="formattext"/>
        <w:spacing w:before="0" w:beforeAutospacing="0" w:after="0" w:afterAutospacing="0"/>
        <w:ind w:firstLine="708"/>
        <w:jc w:val="both"/>
      </w:pPr>
      <w:r w:rsidRPr="00182B11">
        <w:t>3</w:t>
      </w:r>
      <w:r w:rsidR="000B1071" w:rsidRPr="00182B11">
        <w:t>7</w:t>
      </w:r>
      <w:r w:rsidRPr="00182B11">
        <w:t>.19. Победителем конкурса признается участник конкурса, заявка на</w:t>
      </w:r>
      <w:r w:rsidRPr="00182B11">
        <w:rPr>
          <w:lang w:val="en-US"/>
        </w:rPr>
        <w:t> </w:t>
      </w:r>
      <w:r w:rsidRPr="00182B11">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135" w:name="P0825"/>
      <w:bookmarkEnd w:id="135"/>
    </w:p>
    <w:p w14:paraId="055E605E" w14:textId="420F3233" w:rsidR="009C3FE5" w:rsidRPr="00182B11" w:rsidRDefault="009C3FE5" w:rsidP="004416D3">
      <w:pPr>
        <w:pStyle w:val="formattext"/>
        <w:spacing w:before="0" w:beforeAutospacing="0" w:after="0" w:afterAutospacing="0"/>
        <w:ind w:firstLine="708"/>
        <w:jc w:val="both"/>
      </w:pPr>
      <w:r w:rsidRPr="00182B11">
        <w:t>3</w:t>
      </w:r>
      <w:r w:rsidR="000B1071" w:rsidRPr="00182B11">
        <w:t>7</w:t>
      </w:r>
      <w:r w:rsidRPr="00182B11">
        <w:t>.20. Результаты оценки заявок на участие в конкурсе фиксируются в</w:t>
      </w:r>
      <w:r w:rsidR="001B28EB" w:rsidRPr="00182B11">
        <w:t xml:space="preserve"> </w:t>
      </w:r>
      <w:r w:rsidRPr="00182B11">
        <w:t>протоколе оценки таких заявок, в котором должна содержаться информация в</w:t>
      </w:r>
      <w:r w:rsidR="001B28EB" w:rsidRPr="00182B11">
        <w:t xml:space="preserve"> </w:t>
      </w:r>
      <w:r w:rsidRPr="00182B11">
        <w:t>соответствии с частью</w:t>
      </w:r>
      <w:bookmarkStart w:id="136" w:name="P0829"/>
      <w:bookmarkEnd w:id="136"/>
      <w:r w:rsidRPr="00182B11">
        <w:t xml:space="preserve"> 14 статьи 3.2 Закона № 223-ФЗ. Заказчик</w:t>
      </w:r>
      <w:r w:rsidR="0097647B" w:rsidRPr="00182B11">
        <w:t>, организатор торгов</w:t>
      </w:r>
      <w:r w:rsidRPr="00182B11">
        <w:t xml:space="preserve"> вправе включать в протокол иные сведения по его усмотрению, если указание таких сведений не нарушает норм законодательства.   </w:t>
      </w:r>
    </w:p>
    <w:p w14:paraId="10A3B611" w14:textId="77777777" w:rsidR="009C3FE5" w:rsidRPr="00182B11" w:rsidRDefault="009C3FE5" w:rsidP="004416D3">
      <w:pPr>
        <w:pStyle w:val="formattext"/>
        <w:spacing w:before="0" w:beforeAutospacing="0" w:after="0" w:afterAutospacing="0"/>
        <w:ind w:firstLine="708"/>
        <w:jc w:val="both"/>
      </w:pPr>
      <w:r w:rsidRPr="00182B11">
        <w:t>3</w:t>
      </w:r>
      <w:r w:rsidR="000B1071" w:rsidRPr="00182B11">
        <w:t>7</w:t>
      </w:r>
      <w:r w:rsidRPr="00182B11">
        <w:t>.21. Протокол оценки заявок (протокол рассмотрения и оценки заявок) подписывается присутствующими членами комиссии в день проведения оценки заявок.</w:t>
      </w:r>
    </w:p>
    <w:p w14:paraId="738C5B53" w14:textId="74455181" w:rsidR="009C3FE5" w:rsidRPr="00182B11" w:rsidRDefault="009C3FE5" w:rsidP="004416D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182B11">
        <w:rPr>
          <w:rFonts w:ascii="Times New Roman" w:eastAsia="Times New Roman" w:hAnsi="Times New Roman" w:cs="Times New Roman"/>
          <w:sz w:val="24"/>
          <w:szCs w:val="24"/>
          <w:lang w:eastAsia="ru-RU"/>
        </w:rPr>
        <w:t>3</w:t>
      </w:r>
      <w:r w:rsidR="000B1071" w:rsidRPr="00182B11">
        <w:rPr>
          <w:rFonts w:ascii="Times New Roman" w:eastAsia="Times New Roman" w:hAnsi="Times New Roman" w:cs="Times New Roman"/>
          <w:sz w:val="24"/>
          <w:szCs w:val="24"/>
          <w:lang w:eastAsia="ru-RU"/>
        </w:rPr>
        <w:t>7</w:t>
      </w:r>
      <w:r w:rsidRPr="00182B11">
        <w:rPr>
          <w:rFonts w:ascii="Times New Roman" w:eastAsia="Times New Roman" w:hAnsi="Times New Roman" w:cs="Times New Roman"/>
          <w:sz w:val="24"/>
          <w:szCs w:val="24"/>
          <w:lang w:eastAsia="ru-RU"/>
        </w:rPr>
        <w:t>.22. Подписанный присутствующими членами комиссии протокол оценки заявок (протокол рассмотрения и оценки заявок)</w:t>
      </w:r>
      <w:r w:rsidRPr="00182B11">
        <w:rPr>
          <w:sz w:val="24"/>
          <w:szCs w:val="24"/>
        </w:rPr>
        <w:t xml:space="preserve"> </w:t>
      </w:r>
      <w:r w:rsidRPr="00182B11">
        <w:rPr>
          <w:rFonts w:ascii="Times New Roman" w:eastAsia="Times New Roman" w:hAnsi="Times New Roman" w:cs="Times New Roman"/>
          <w:sz w:val="24"/>
          <w:szCs w:val="24"/>
          <w:lang w:eastAsia="ru-RU"/>
        </w:rPr>
        <w:t>размещается заказчиком</w:t>
      </w:r>
      <w:r w:rsidR="0097647B" w:rsidRPr="00182B11">
        <w:rPr>
          <w:rFonts w:ascii="Times New Roman" w:hAnsi="Times New Roman" w:cs="Times New Roman"/>
          <w:sz w:val="24"/>
          <w:szCs w:val="24"/>
        </w:rPr>
        <w:t>, организатором торгов</w:t>
      </w:r>
      <w:r w:rsidRPr="00182B11">
        <w:rPr>
          <w:rFonts w:ascii="Times New Roman" w:eastAsia="Times New Roman" w:hAnsi="Times New Roman" w:cs="Times New Roman"/>
          <w:sz w:val="24"/>
          <w:szCs w:val="24"/>
          <w:lang w:eastAsia="ru-RU"/>
        </w:rPr>
        <w:t xml:space="preserve"> в ЕИС не позднее чем через три дня со</w:t>
      </w:r>
      <w:r w:rsidRPr="00182B11">
        <w:rPr>
          <w:rFonts w:ascii="Times New Roman" w:eastAsia="Times New Roman" w:hAnsi="Times New Roman" w:cs="Times New Roman"/>
          <w:sz w:val="24"/>
          <w:szCs w:val="24"/>
          <w:lang w:val="en-US" w:eastAsia="ru-RU"/>
        </w:rPr>
        <w:t> </w:t>
      </w:r>
      <w:r w:rsidRPr="00182B11">
        <w:rPr>
          <w:rFonts w:ascii="Times New Roman" w:eastAsia="Times New Roman" w:hAnsi="Times New Roman" w:cs="Times New Roman"/>
          <w:sz w:val="24"/>
          <w:szCs w:val="24"/>
          <w:lang w:eastAsia="ru-RU"/>
        </w:rPr>
        <w:t>дня подписания.</w:t>
      </w:r>
    </w:p>
    <w:p w14:paraId="6A988559" w14:textId="77777777" w:rsidR="009C3FE5" w:rsidRPr="00182B11" w:rsidRDefault="000B1071" w:rsidP="004416D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182B11">
        <w:rPr>
          <w:rFonts w:ascii="Times New Roman" w:eastAsia="Times New Roman" w:hAnsi="Times New Roman" w:cs="Times New Roman"/>
          <w:sz w:val="24"/>
          <w:szCs w:val="24"/>
          <w:lang w:eastAsia="ru-RU"/>
        </w:rPr>
        <w:t>37</w:t>
      </w:r>
      <w:r w:rsidR="009C3FE5" w:rsidRPr="00182B11">
        <w:rPr>
          <w:rFonts w:ascii="Times New Roman" w:eastAsia="Times New Roman" w:hAnsi="Times New Roman" w:cs="Times New Roman"/>
          <w:sz w:val="24"/>
          <w:szCs w:val="24"/>
          <w:lang w:eastAsia="ru-RU"/>
        </w:rPr>
        <w:t xml:space="preserve">.23. </w:t>
      </w:r>
      <w:bookmarkStart w:id="137" w:name="P0847"/>
      <w:bookmarkEnd w:id="137"/>
      <w:r w:rsidR="009C3FE5" w:rsidRPr="00182B11">
        <w:rPr>
          <w:rFonts w:ascii="Times New Roman" w:eastAsia="Times New Roman" w:hAnsi="Times New Roman" w:cs="Times New Roman"/>
          <w:sz w:val="24"/>
          <w:szCs w:val="24"/>
          <w:lang w:eastAsia="ru-RU"/>
        </w:rPr>
        <w:t>Любой участник конкурса вправе обжаловать результаты конкурса в установленном порядке</w:t>
      </w:r>
      <w:bookmarkStart w:id="138" w:name="P0849"/>
      <w:bookmarkEnd w:id="138"/>
      <w:r w:rsidR="009C3FE5" w:rsidRPr="00182B11">
        <w:rPr>
          <w:rFonts w:ascii="Times New Roman" w:eastAsia="Times New Roman" w:hAnsi="Times New Roman" w:cs="Times New Roman"/>
          <w:sz w:val="24"/>
          <w:szCs w:val="24"/>
          <w:lang w:eastAsia="ru-RU"/>
        </w:rPr>
        <w:t>.</w:t>
      </w:r>
    </w:p>
    <w:p w14:paraId="78408D75" w14:textId="5C05B4CE" w:rsidR="009C3FE5" w:rsidRPr="00182B11" w:rsidRDefault="009C3FE5" w:rsidP="004416D3">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182B11">
        <w:rPr>
          <w:rFonts w:ascii="Times New Roman" w:hAnsi="Times New Roman" w:cs="Times New Roman"/>
          <w:sz w:val="24"/>
          <w:szCs w:val="24"/>
        </w:rPr>
        <w:t>37.24.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27 настоящего Положения.</w:t>
      </w:r>
    </w:p>
    <w:p w14:paraId="5F7FB172" w14:textId="77777777" w:rsidR="005D0B35" w:rsidRPr="00182B11" w:rsidRDefault="005D0B35" w:rsidP="004416D3">
      <w:pPr>
        <w:spacing w:after="0" w:line="240" w:lineRule="auto"/>
        <w:ind w:firstLine="709"/>
        <w:jc w:val="both"/>
        <w:rPr>
          <w:rFonts w:ascii="Times New Roman" w:hAnsi="Times New Roman" w:cs="Times New Roman"/>
          <w:sz w:val="24"/>
          <w:szCs w:val="24"/>
        </w:rPr>
      </w:pPr>
    </w:p>
    <w:p w14:paraId="40C74AA4" w14:textId="27ACEB3D" w:rsidR="0040279E" w:rsidRPr="00182B11" w:rsidRDefault="0040279E" w:rsidP="004416D3">
      <w:pPr>
        <w:pStyle w:val="2"/>
        <w:tabs>
          <w:tab w:val="left" w:pos="284"/>
          <w:tab w:val="left" w:pos="426"/>
          <w:tab w:val="left" w:pos="709"/>
          <w:tab w:val="left" w:pos="1134"/>
        </w:tabs>
        <w:spacing w:before="0"/>
        <w:ind w:left="0" w:firstLine="0"/>
        <w:rPr>
          <w:sz w:val="24"/>
          <w:szCs w:val="24"/>
        </w:rPr>
      </w:pPr>
      <w:r w:rsidRPr="00182B11">
        <w:rPr>
          <w:sz w:val="24"/>
          <w:szCs w:val="24"/>
        </w:rPr>
        <w:t xml:space="preserve"> </w:t>
      </w:r>
      <w:bookmarkStart w:id="139" w:name="_Toc58926909"/>
      <w:bookmarkStart w:id="140" w:name="_Toc124348479"/>
      <w:r w:rsidRPr="00182B11">
        <w:rPr>
          <w:sz w:val="24"/>
          <w:szCs w:val="24"/>
        </w:rPr>
        <w:t>Особенности проведения конкурса в электронной форме</w:t>
      </w:r>
      <w:bookmarkEnd w:id="139"/>
      <w:bookmarkEnd w:id="140"/>
    </w:p>
    <w:p w14:paraId="380D43EB" w14:textId="77777777" w:rsidR="000B1071" w:rsidRPr="00182B11" w:rsidRDefault="000B1071" w:rsidP="004416D3">
      <w:pPr>
        <w:pStyle w:val="ac"/>
        <w:widowControl w:val="0"/>
        <w:tabs>
          <w:tab w:val="left" w:pos="851"/>
          <w:tab w:val="left" w:pos="2856"/>
        </w:tabs>
        <w:autoSpaceDE w:val="0"/>
        <w:autoSpaceDN w:val="0"/>
        <w:adjustRightInd w:val="0"/>
        <w:spacing w:after="0" w:line="240" w:lineRule="auto"/>
        <w:ind w:left="0" w:firstLine="709"/>
        <w:jc w:val="both"/>
        <w:rPr>
          <w:rFonts w:ascii="Times New Roman" w:hAnsi="Times New Roman" w:cs="Times New Roman"/>
          <w:sz w:val="24"/>
          <w:szCs w:val="24"/>
        </w:rPr>
      </w:pPr>
      <w:r w:rsidRPr="00182B11">
        <w:rPr>
          <w:rFonts w:ascii="Times New Roman" w:hAnsi="Times New Roman" w:cs="Times New Roman"/>
          <w:sz w:val="24"/>
          <w:szCs w:val="24"/>
        </w:rPr>
        <w:t>38.1. Проведение конкурса в электронной форме осуществляется на электронных площадках в порядке, предусмотренном главами 31, 32, 34, 35, 37 Положения, с учетом особенностей настоящей главы.</w:t>
      </w:r>
    </w:p>
    <w:p w14:paraId="6FF357CC" w14:textId="77777777" w:rsidR="000B1071" w:rsidRPr="00182B11" w:rsidRDefault="000B1071" w:rsidP="004416D3">
      <w:pPr>
        <w:pStyle w:val="ac"/>
        <w:widowControl w:val="0"/>
        <w:tabs>
          <w:tab w:val="left" w:pos="851"/>
          <w:tab w:val="left" w:pos="2856"/>
        </w:tabs>
        <w:autoSpaceDE w:val="0"/>
        <w:autoSpaceDN w:val="0"/>
        <w:adjustRightInd w:val="0"/>
        <w:spacing w:after="0" w:line="240" w:lineRule="auto"/>
        <w:ind w:left="0" w:firstLine="709"/>
        <w:jc w:val="both"/>
        <w:rPr>
          <w:rFonts w:ascii="Times New Roman" w:hAnsi="Times New Roman" w:cs="Times New Roman"/>
          <w:sz w:val="24"/>
          <w:szCs w:val="24"/>
        </w:rPr>
      </w:pPr>
      <w:r w:rsidRPr="00182B11">
        <w:rPr>
          <w:rFonts w:ascii="Times New Roman" w:hAnsi="Times New Roman" w:cs="Times New Roman"/>
          <w:sz w:val="24"/>
          <w:szCs w:val="24"/>
        </w:rPr>
        <w:t>38.2. Общий порядок осуществления конкурса в электронной форме устанавливается статьей 3.3 Закона № 223-ФЗ.</w:t>
      </w:r>
    </w:p>
    <w:p w14:paraId="657C2D9C" w14:textId="2D445B92" w:rsidR="000B1071" w:rsidRPr="00182B11" w:rsidRDefault="000B1071" w:rsidP="004416D3">
      <w:pPr>
        <w:pStyle w:val="ac"/>
        <w:widowControl w:val="0"/>
        <w:tabs>
          <w:tab w:val="left" w:pos="851"/>
          <w:tab w:val="left" w:pos="2856"/>
        </w:tabs>
        <w:autoSpaceDE w:val="0"/>
        <w:autoSpaceDN w:val="0"/>
        <w:adjustRightInd w:val="0"/>
        <w:spacing w:after="0" w:line="240" w:lineRule="auto"/>
        <w:ind w:left="0" w:firstLine="709"/>
        <w:jc w:val="both"/>
        <w:rPr>
          <w:rFonts w:ascii="Times New Roman" w:hAnsi="Times New Roman" w:cs="Times New Roman"/>
          <w:sz w:val="24"/>
          <w:szCs w:val="24"/>
        </w:rPr>
      </w:pPr>
      <w:r w:rsidRPr="00182B11">
        <w:rPr>
          <w:rFonts w:ascii="Times New Roman" w:hAnsi="Times New Roman" w:cs="Times New Roman"/>
          <w:sz w:val="24"/>
          <w:szCs w:val="24"/>
        </w:rPr>
        <w:t>38.3.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w:t>
      </w:r>
      <w:r w:rsidR="003747FD" w:rsidRPr="00182B11">
        <w:rPr>
          <w:rFonts w:ascii="Times New Roman" w:hAnsi="Times New Roman" w:cs="Times New Roman"/>
          <w:sz w:val="24"/>
          <w:szCs w:val="24"/>
        </w:rPr>
        <w:t>, организатор торгов</w:t>
      </w:r>
      <w:r w:rsidRPr="00182B11">
        <w:rPr>
          <w:rFonts w:ascii="Times New Roman" w:hAnsi="Times New Roman" w:cs="Times New Roman"/>
          <w:sz w:val="24"/>
          <w:szCs w:val="24"/>
        </w:rPr>
        <w:t xml:space="preserve"> не рассматривает такую заявку и возвращает ее участнику, подавшему такую заявку, либо вправе ее утилизировать.</w:t>
      </w:r>
    </w:p>
    <w:p w14:paraId="67EEA74A" w14:textId="77777777" w:rsidR="000B1071" w:rsidRPr="00182B11" w:rsidRDefault="000B1071" w:rsidP="004416D3">
      <w:pPr>
        <w:pStyle w:val="ac"/>
        <w:widowControl w:val="0"/>
        <w:tabs>
          <w:tab w:val="left" w:pos="851"/>
          <w:tab w:val="left" w:pos="2856"/>
        </w:tabs>
        <w:autoSpaceDE w:val="0"/>
        <w:autoSpaceDN w:val="0"/>
        <w:adjustRightInd w:val="0"/>
        <w:spacing w:after="0" w:line="240" w:lineRule="auto"/>
        <w:ind w:left="0" w:firstLine="709"/>
        <w:jc w:val="both"/>
        <w:rPr>
          <w:rFonts w:ascii="Times New Roman" w:hAnsi="Times New Roman" w:cs="Times New Roman"/>
          <w:sz w:val="24"/>
          <w:szCs w:val="24"/>
        </w:rPr>
      </w:pPr>
      <w:r w:rsidRPr="00182B11">
        <w:rPr>
          <w:rFonts w:ascii="Times New Roman" w:hAnsi="Times New Roman" w:cs="Times New Roman"/>
          <w:sz w:val="24"/>
          <w:szCs w:val="24"/>
        </w:rPr>
        <w:t xml:space="preserve">38.4.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w:t>
      </w:r>
      <w:r w:rsidRPr="00182B11">
        <w:rPr>
          <w:rFonts w:ascii="Times New Roman" w:hAnsi="Times New Roman" w:cs="Times New Roman"/>
          <w:sz w:val="24"/>
          <w:szCs w:val="24"/>
        </w:rPr>
        <w:lastRenderedPageBreak/>
        <w:t>проводится закупка, в соответствии с</w:t>
      </w:r>
      <w:r w:rsidRPr="00182B11">
        <w:rPr>
          <w:rFonts w:ascii="Times New Roman" w:hAnsi="Times New Roman" w:cs="Times New Roman"/>
          <w:sz w:val="24"/>
          <w:szCs w:val="24"/>
          <w:lang w:val="en-US"/>
        </w:rPr>
        <w:t> </w:t>
      </w:r>
      <w:r w:rsidRPr="00182B11">
        <w:rPr>
          <w:rFonts w:ascii="Times New Roman" w:hAnsi="Times New Roman" w:cs="Times New Roman"/>
          <w:sz w:val="24"/>
          <w:szCs w:val="24"/>
        </w:rPr>
        <w:t>регламентом такой электронной площадки.</w:t>
      </w:r>
    </w:p>
    <w:p w14:paraId="4994B81F" w14:textId="0A126440" w:rsidR="000B1071" w:rsidRPr="00182B11" w:rsidRDefault="000B1071" w:rsidP="004416D3">
      <w:pPr>
        <w:pStyle w:val="ac"/>
        <w:widowControl w:val="0"/>
        <w:tabs>
          <w:tab w:val="left" w:pos="851"/>
          <w:tab w:val="left" w:pos="2856"/>
        </w:tabs>
        <w:autoSpaceDE w:val="0"/>
        <w:autoSpaceDN w:val="0"/>
        <w:adjustRightInd w:val="0"/>
        <w:spacing w:after="0" w:line="240" w:lineRule="auto"/>
        <w:ind w:left="0" w:firstLine="709"/>
        <w:jc w:val="both"/>
        <w:rPr>
          <w:rFonts w:ascii="Times New Roman" w:hAnsi="Times New Roman" w:cs="Times New Roman"/>
          <w:strike/>
          <w:color w:val="FF0000"/>
          <w:sz w:val="24"/>
          <w:szCs w:val="24"/>
        </w:rPr>
      </w:pPr>
      <w:r w:rsidRPr="00182B11">
        <w:rPr>
          <w:rFonts w:ascii="Times New Roman" w:hAnsi="Times New Roman" w:cs="Times New Roman"/>
          <w:sz w:val="24"/>
          <w:szCs w:val="24"/>
        </w:rPr>
        <w:t xml:space="preserve">38.5.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p>
    <w:p w14:paraId="696848DD" w14:textId="5E5CE24D" w:rsidR="000B1071" w:rsidRPr="00182B11" w:rsidRDefault="000B1071" w:rsidP="004416D3">
      <w:pPr>
        <w:pStyle w:val="formattext"/>
        <w:tabs>
          <w:tab w:val="left" w:pos="2856"/>
        </w:tabs>
        <w:spacing w:before="0" w:beforeAutospacing="0" w:after="0" w:afterAutospacing="0"/>
        <w:ind w:firstLine="708"/>
        <w:jc w:val="both"/>
      </w:pPr>
      <w:r w:rsidRPr="00182B11">
        <w:t>38.6.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w:t>
      </w:r>
      <w:r w:rsidR="003747FD" w:rsidRPr="00182B11">
        <w:t>, организатор торгов</w:t>
      </w:r>
      <w:r w:rsidRPr="00182B11">
        <w:t xml:space="preserve"> вправе включать в протокол иные сведения по его усмотрению, если указание таких сведений не нарушает норм законодательства.   </w:t>
      </w:r>
    </w:p>
    <w:p w14:paraId="60C02AB0" w14:textId="2C62939E" w:rsidR="000B1071" w:rsidRPr="00182B11" w:rsidRDefault="000B1071" w:rsidP="004416D3">
      <w:pPr>
        <w:pStyle w:val="ac"/>
        <w:widowControl w:val="0"/>
        <w:tabs>
          <w:tab w:val="left" w:pos="851"/>
          <w:tab w:val="left" w:pos="2856"/>
        </w:tabs>
        <w:autoSpaceDE w:val="0"/>
        <w:autoSpaceDN w:val="0"/>
        <w:adjustRightInd w:val="0"/>
        <w:spacing w:after="0" w:line="240" w:lineRule="auto"/>
        <w:ind w:left="0" w:firstLine="709"/>
        <w:jc w:val="both"/>
        <w:rPr>
          <w:rFonts w:ascii="Times New Roman" w:hAnsi="Times New Roman" w:cs="Times New Roman"/>
          <w:sz w:val="24"/>
          <w:szCs w:val="24"/>
        </w:rPr>
      </w:pPr>
      <w:r w:rsidRPr="00182B11">
        <w:rPr>
          <w:rFonts w:ascii="Times New Roman" w:hAnsi="Times New Roman" w:cs="Times New Roman"/>
          <w:sz w:val="24"/>
          <w:szCs w:val="24"/>
        </w:rPr>
        <w:t>38.7. Протокол признания конкурса несостоявшимся, в случае его составления, направляется заказчиком</w:t>
      </w:r>
      <w:r w:rsidR="003747FD" w:rsidRPr="00182B11">
        <w:rPr>
          <w:rFonts w:ascii="Times New Roman" w:hAnsi="Times New Roman" w:cs="Times New Roman"/>
          <w:sz w:val="24"/>
          <w:szCs w:val="24"/>
        </w:rPr>
        <w:t>, организатором торгов</w:t>
      </w:r>
      <w:r w:rsidRPr="00182B11">
        <w:rPr>
          <w:rFonts w:ascii="Times New Roman" w:hAnsi="Times New Roman" w:cs="Times New Roman"/>
          <w:sz w:val="24"/>
          <w:szCs w:val="24"/>
        </w:rPr>
        <w:t xml:space="preserve"> оператору электронной площадки и подлежит размещению в ЕИС не позднее чем через три дня со</w:t>
      </w:r>
      <w:r w:rsidRPr="00182B11">
        <w:rPr>
          <w:rFonts w:ascii="Times New Roman" w:hAnsi="Times New Roman" w:cs="Times New Roman"/>
          <w:sz w:val="24"/>
          <w:szCs w:val="24"/>
          <w:lang w:val="en-US"/>
        </w:rPr>
        <w:t> </w:t>
      </w:r>
      <w:r w:rsidRPr="00182B11">
        <w:rPr>
          <w:rFonts w:ascii="Times New Roman" w:hAnsi="Times New Roman" w:cs="Times New Roman"/>
          <w:sz w:val="24"/>
          <w:szCs w:val="24"/>
        </w:rPr>
        <w:t>дня подписания.</w:t>
      </w:r>
    </w:p>
    <w:p w14:paraId="5C1145B3" w14:textId="61F61A5A" w:rsidR="001B28EB" w:rsidRPr="00182B11" w:rsidRDefault="000B1071" w:rsidP="004416D3">
      <w:pPr>
        <w:pStyle w:val="ac"/>
        <w:widowControl w:val="0"/>
        <w:tabs>
          <w:tab w:val="left" w:pos="851"/>
          <w:tab w:val="left" w:pos="2856"/>
        </w:tabs>
        <w:autoSpaceDE w:val="0"/>
        <w:autoSpaceDN w:val="0"/>
        <w:adjustRightInd w:val="0"/>
        <w:spacing w:after="0" w:line="240" w:lineRule="auto"/>
        <w:ind w:left="0" w:firstLine="709"/>
        <w:jc w:val="both"/>
        <w:rPr>
          <w:rFonts w:ascii="Times New Roman" w:hAnsi="Times New Roman" w:cs="Times New Roman"/>
          <w:sz w:val="24"/>
          <w:szCs w:val="24"/>
        </w:rPr>
      </w:pPr>
      <w:r w:rsidRPr="00182B11">
        <w:rPr>
          <w:rFonts w:ascii="Times New Roman" w:hAnsi="Times New Roman" w:cs="Times New Roman"/>
          <w:sz w:val="24"/>
          <w:szCs w:val="24"/>
        </w:rPr>
        <w:t xml:space="preserve">38.8.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w:t>
      </w:r>
      <w:r w:rsidR="006500DB" w:rsidRPr="00182B11">
        <w:rPr>
          <w:rFonts w:ascii="Times New Roman" w:hAnsi="Times New Roman" w:cs="Times New Roman"/>
          <w:sz w:val="24"/>
          <w:szCs w:val="24"/>
        </w:rPr>
        <w:t xml:space="preserve"> </w:t>
      </w:r>
      <w:r w:rsidRPr="00182B11">
        <w:rPr>
          <w:rFonts w:ascii="Times New Roman" w:hAnsi="Times New Roman" w:cs="Times New Roman"/>
          <w:sz w:val="24"/>
          <w:szCs w:val="24"/>
        </w:rPr>
        <w:t>и г</w:t>
      </w:r>
      <w:r w:rsidR="005A0969" w:rsidRPr="00182B11">
        <w:rPr>
          <w:rFonts w:ascii="Times New Roman" w:hAnsi="Times New Roman" w:cs="Times New Roman"/>
          <w:sz w:val="24"/>
          <w:szCs w:val="24"/>
        </w:rPr>
        <w:t>лавой 27</w:t>
      </w:r>
      <w:r w:rsidRPr="00182B11">
        <w:rPr>
          <w:rFonts w:ascii="Times New Roman" w:hAnsi="Times New Roman" w:cs="Times New Roman"/>
          <w:sz w:val="24"/>
          <w:szCs w:val="24"/>
        </w:rPr>
        <w:t xml:space="preserve"> настоящего Положения.</w:t>
      </w:r>
    </w:p>
    <w:p w14:paraId="5A1E86FC" w14:textId="4761E387" w:rsidR="005E7CA6" w:rsidRPr="00182B11" w:rsidRDefault="005E7CA6" w:rsidP="004416D3">
      <w:pPr>
        <w:widowControl w:val="0"/>
        <w:tabs>
          <w:tab w:val="left" w:pos="851"/>
          <w:tab w:val="left" w:pos="2856"/>
        </w:tabs>
        <w:autoSpaceDE w:val="0"/>
        <w:autoSpaceDN w:val="0"/>
        <w:adjustRightInd w:val="0"/>
        <w:spacing w:after="0" w:line="240" w:lineRule="auto"/>
        <w:jc w:val="both"/>
        <w:rPr>
          <w:rFonts w:ascii="Times New Roman" w:hAnsi="Times New Roman" w:cs="Times New Roman"/>
          <w:sz w:val="24"/>
          <w:szCs w:val="24"/>
        </w:rPr>
      </w:pPr>
    </w:p>
    <w:p w14:paraId="22046B0B" w14:textId="470E6BD7" w:rsidR="0040279E" w:rsidRPr="00182B11" w:rsidRDefault="0040279E" w:rsidP="004416D3">
      <w:pPr>
        <w:pStyle w:val="af3"/>
        <w:tabs>
          <w:tab w:val="left" w:pos="142"/>
        </w:tabs>
        <w:jc w:val="center"/>
        <w:rPr>
          <w:rFonts w:ascii="Times New Roman" w:hAnsi="Times New Roman" w:cs="Times New Roman"/>
          <w:b/>
          <w:sz w:val="24"/>
          <w:szCs w:val="24"/>
        </w:rPr>
      </w:pPr>
      <w:bookmarkStart w:id="141" w:name="_Toc58926910"/>
      <w:r w:rsidRPr="00182B11">
        <w:rPr>
          <w:rFonts w:ascii="Times New Roman" w:hAnsi="Times New Roman" w:cs="Times New Roman"/>
          <w:b/>
          <w:sz w:val="24"/>
          <w:szCs w:val="24"/>
        </w:rPr>
        <w:t>III. УСЛОВИЯ ПРИМЕНЕНИЯ И ПОРЯДОК ПРОВЕДЕНИЯ АУКЦИОНА</w:t>
      </w:r>
      <w:bookmarkEnd w:id="141"/>
    </w:p>
    <w:p w14:paraId="1E8B3E65" w14:textId="77777777" w:rsidR="0040279E" w:rsidRPr="00182B11" w:rsidRDefault="0040279E" w:rsidP="004416D3">
      <w:pPr>
        <w:tabs>
          <w:tab w:val="left" w:pos="142"/>
        </w:tabs>
        <w:spacing w:after="0" w:line="240" w:lineRule="auto"/>
        <w:jc w:val="center"/>
        <w:rPr>
          <w:rFonts w:ascii="Times New Roman" w:hAnsi="Times New Roman" w:cs="Times New Roman"/>
          <w:b/>
          <w:bCs/>
          <w:sz w:val="24"/>
          <w:szCs w:val="24"/>
        </w:rPr>
      </w:pPr>
    </w:p>
    <w:p w14:paraId="3C0A0EDC" w14:textId="77777777" w:rsidR="001B28EB" w:rsidRPr="00182B11" w:rsidRDefault="0040279E" w:rsidP="004416D3">
      <w:pPr>
        <w:pStyle w:val="2"/>
        <w:tabs>
          <w:tab w:val="left" w:pos="426"/>
        </w:tabs>
        <w:spacing w:before="0"/>
        <w:ind w:left="0" w:firstLine="0"/>
        <w:rPr>
          <w:sz w:val="24"/>
          <w:szCs w:val="24"/>
        </w:rPr>
      </w:pPr>
      <w:bookmarkStart w:id="142" w:name="_Toc124348480"/>
      <w:bookmarkStart w:id="143" w:name="_Toc58926911"/>
      <w:r w:rsidRPr="00182B11">
        <w:rPr>
          <w:sz w:val="24"/>
          <w:szCs w:val="24"/>
        </w:rPr>
        <w:t>Условия применения открытого аукциона,</w:t>
      </w:r>
      <w:r w:rsidR="007C62C4" w:rsidRPr="00182B11">
        <w:rPr>
          <w:sz w:val="24"/>
          <w:szCs w:val="24"/>
        </w:rPr>
        <w:t xml:space="preserve"> </w:t>
      </w:r>
      <w:r w:rsidRPr="00182B11">
        <w:rPr>
          <w:sz w:val="24"/>
          <w:szCs w:val="24"/>
        </w:rPr>
        <w:t>аукциона</w:t>
      </w:r>
      <w:bookmarkEnd w:id="142"/>
      <w:r w:rsidRPr="00182B11">
        <w:rPr>
          <w:sz w:val="24"/>
          <w:szCs w:val="24"/>
        </w:rPr>
        <w:t xml:space="preserve"> </w:t>
      </w:r>
    </w:p>
    <w:p w14:paraId="7A0955AF" w14:textId="5595B9F9" w:rsidR="001B28EB" w:rsidRPr="00182B11" w:rsidRDefault="0040279E" w:rsidP="004416D3">
      <w:pPr>
        <w:pStyle w:val="2"/>
        <w:numPr>
          <w:ilvl w:val="0"/>
          <w:numId w:val="0"/>
        </w:numPr>
        <w:tabs>
          <w:tab w:val="left" w:pos="426"/>
        </w:tabs>
        <w:spacing w:before="0"/>
        <w:ind w:firstLine="709"/>
        <w:rPr>
          <w:sz w:val="24"/>
          <w:szCs w:val="24"/>
        </w:rPr>
      </w:pPr>
      <w:bookmarkStart w:id="144" w:name="_Toc124348481"/>
      <w:r w:rsidRPr="00182B11">
        <w:rPr>
          <w:sz w:val="24"/>
          <w:szCs w:val="24"/>
        </w:rPr>
        <w:t>в электронной форме</w:t>
      </w:r>
      <w:bookmarkEnd w:id="143"/>
      <w:bookmarkEnd w:id="144"/>
    </w:p>
    <w:p w14:paraId="6F4B9DFB" w14:textId="5EC8F718" w:rsidR="007C62C4" w:rsidRPr="00182B11" w:rsidRDefault="007C62C4"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39.1. Под открытым аукционом понимается форма торгов, при которой информация о закупке сообщается заказчиком</w:t>
      </w:r>
      <w:r w:rsidR="003747FD" w:rsidRPr="00182B11">
        <w:rPr>
          <w:rFonts w:ascii="Times New Roman" w:hAnsi="Times New Roman" w:cs="Times New Roman"/>
          <w:sz w:val="24"/>
          <w:szCs w:val="24"/>
        </w:rPr>
        <w:t>, организатором торгов</w:t>
      </w:r>
      <w:r w:rsidRPr="00182B11">
        <w:rPr>
          <w:rFonts w:ascii="Times New Roman" w:hAnsi="Times New Roman" w:cs="Times New Roman"/>
          <w:sz w:val="24"/>
          <w:szCs w:val="24"/>
        </w:rPr>
        <w:t xml:space="preserve">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182B11">
        <w:rPr>
          <w:rFonts w:ascii="Times New Roman" w:eastAsia="Times New Roman" w:hAnsi="Times New Roman" w:cs="Times New Roman"/>
          <w:sz w:val="24"/>
          <w:szCs w:val="24"/>
        </w:rPr>
        <w:t xml:space="preserve">в случае осуществления закупки в соответствии с главой 18 настоящего Положения – </w:t>
      </w:r>
      <w:r w:rsidRPr="00182B11">
        <w:rPr>
          <w:rFonts w:ascii="Times New Roman" w:eastAsia="Times New Roman" w:hAnsi="Times New Roman" w:cs="Times New Roman"/>
          <w:sz w:val="24"/>
          <w:szCs w:val="24"/>
          <w:lang w:eastAsia="ru-RU"/>
        </w:rPr>
        <w:t>цену единицы (</w:t>
      </w:r>
      <w:r w:rsidRPr="00182B11">
        <w:rPr>
          <w:rFonts w:ascii="Times New Roman" w:hAnsi="Times New Roman" w:cs="Times New Roman"/>
          <w:sz w:val="24"/>
          <w:szCs w:val="24"/>
        </w:rPr>
        <w:t xml:space="preserve">сумму цен единиц) товара, работы, услуги путем снижения начальной (максимальной) цены договора, начальной </w:t>
      </w:r>
      <w:r w:rsidRPr="00182B11">
        <w:rPr>
          <w:rFonts w:ascii="Times New Roman" w:eastAsia="Times New Roman" w:hAnsi="Times New Roman" w:cs="Times New Roman"/>
          <w:sz w:val="24"/>
          <w:szCs w:val="24"/>
          <w:lang w:eastAsia="ru-RU"/>
        </w:rPr>
        <w:t>цены единицы (</w:t>
      </w:r>
      <w:r w:rsidRPr="00182B11">
        <w:rPr>
          <w:rFonts w:ascii="Times New Roman" w:hAnsi="Times New Roman" w:cs="Times New Roman"/>
          <w:sz w:val="24"/>
          <w:szCs w:val="24"/>
        </w:rPr>
        <w:t>суммы цен единиц) товара, работы, услуги, указанных в извещении о проведении аукциона, на</w:t>
      </w:r>
      <w:r w:rsidR="001B28EB" w:rsidRPr="00182B11">
        <w:rPr>
          <w:rFonts w:ascii="Times New Roman" w:hAnsi="Times New Roman" w:cs="Times New Roman"/>
          <w:sz w:val="24"/>
          <w:szCs w:val="24"/>
        </w:rPr>
        <w:t xml:space="preserve"> установленную </w:t>
      </w:r>
      <w:r w:rsidR="006500DB" w:rsidRPr="00182B11">
        <w:rPr>
          <w:rFonts w:ascii="Times New Roman" w:hAnsi="Times New Roman" w:cs="Times New Roman"/>
          <w:sz w:val="24"/>
          <w:szCs w:val="24"/>
        </w:rPr>
        <w:t xml:space="preserve"> </w:t>
      </w:r>
      <w:r w:rsidR="001B28EB" w:rsidRPr="00182B11">
        <w:rPr>
          <w:rFonts w:ascii="Times New Roman" w:hAnsi="Times New Roman" w:cs="Times New Roman"/>
          <w:sz w:val="24"/>
          <w:szCs w:val="24"/>
        </w:rPr>
        <w:t xml:space="preserve">в документации о </w:t>
      </w:r>
      <w:r w:rsidRPr="00182B11">
        <w:rPr>
          <w:rFonts w:ascii="Times New Roman" w:hAnsi="Times New Roman" w:cs="Times New Roman"/>
          <w:sz w:val="24"/>
          <w:szCs w:val="24"/>
        </w:rPr>
        <w:t xml:space="preserve">закупке величину (далее – «шаг аукциона»). </w:t>
      </w:r>
    </w:p>
    <w:p w14:paraId="42F88EA2" w14:textId="77777777" w:rsidR="007C62C4" w:rsidRPr="00182B11" w:rsidRDefault="007C62C4"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 xml:space="preserve">В случае если при проведении аукциона цена договора, </w:t>
      </w:r>
      <w:r w:rsidRPr="00182B11">
        <w:rPr>
          <w:rFonts w:ascii="Times New Roman" w:eastAsia="Times New Roman" w:hAnsi="Times New Roman" w:cs="Times New Roman"/>
          <w:sz w:val="24"/>
          <w:szCs w:val="24"/>
        </w:rPr>
        <w:t xml:space="preserve">в случае осуществления закупки в соответствии с главой 18 настоящего Положения – начальная </w:t>
      </w:r>
      <w:r w:rsidRPr="00182B11">
        <w:rPr>
          <w:rFonts w:ascii="Times New Roman" w:eastAsia="Times New Roman" w:hAnsi="Times New Roman" w:cs="Times New Roman"/>
          <w:sz w:val="24"/>
          <w:szCs w:val="24"/>
          <w:lang w:eastAsia="ru-RU"/>
        </w:rPr>
        <w:t>цена единицы (</w:t>
      </w:r>
      <w:r w:rsidRPr="00182B11">
        <w:rPr>
          <w:rFonts w:ascii="Times New Roman" w:hAnsi="Times New Roman" w:cs="Times New Roman"/>
          <w:sz w:val="24"/>
          <w:szCs w:val="24"/>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5484BEC8" w14:textId="77777777" w:rsidR="007C62C4" w:rsidRPr="00182B11" w:rsidRDefault="007C62C4"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3</w:t>
      </w:r>
      <w:r w:rsidR="00D72614" w:rsidRPr="00182B11">
        <w:rPr>
          <w:rFonts w:ascii="Times New Roman" w:hAnsi="Times New Roman" w:cs="Times New Roman"/>
          <w:sz w:val="24"/>
          <w:szCs w:val="24"/>
        </w:rPr>
        <w:t>9</w:t>
      </w:r>
      <w:r w:rsidRPr="00182B11">
        <w:rPr>
          <w:rFonts w:ascii="Times New Roman" w:hAnsi="Times New Roman" w:cs="Times New Roman"/>
          <w:sz w:val="24"/>
          <w:szCs w:val="24"/>
        </w:rPr>
        <w:t>.2.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14:paraId="0397E802" w14:textId="77777777" w:rsidR="007C62C4" w:rsidRPr="00182B11" w:rsidRDefault="00D72614"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39</w:t>
      </w:r>
      <w:r w:rsidR="007C62C4" w:rsidRPr="00182B11">
        <w:rPr>
          <w:rFonts w:ascii="Times New Roman" w:hAnsi="Times New Roman" w:cs="Times New Roman"/>
          <w:sz w:val="24"/>
          <w:szCs w:val="24"/>
        </w:rPr>
        <w:t>.3. В настоящем разделе под аукционом понимаются электронный аукцион и открытый аукцион.</w:t>
      </w:r>
    </w:p>
    <w:p w14:paraId="75AC5709" w14:textId="77777777" w:rsidR="007C62C4" w:rsidRPr="00182B11" w:rsidRDefault="007C62C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3</w:t>
      </w:r>
      <w:r w:rsidR="00D72614" w:rsidRPr="00182B11">
        <w:rPr>
          <w:rFonts w:ascii="Times New Roman" w:hAnsi="Times New Roman" w:cs="Times New Roman"/>
          <w:sz w:val="24"/>
          <w:szCs w:val="24"/>
        </w:rPr>
        <w:t>9</w:t>
      </w:r>
      <w:r w:rsidRPr="00182B11">
        <w:rPr>
          <w:rFonts w:ascii="Times New Roman" w:hAnsi="Times New Roman" w:cs="Times New Roman"/>
          <w:sz w:val="24"/>
          <w:szCs w:val="24"/>
        </w:rPr>
        <w:t>.4.</w:t>
      </w:r>
      <w:r w:rsidRPr="00182B11">
        <w:rPr>
          <w:rFonts w:ascii="Times New Roman" w:hAnsi="Times New Roman" w:cs="Times New Roman"/>
          <w:sz w:val="24"/>
          <w:szCs w:val="24"/>
        </w:rPr>
        <w:tab/>
        <w:t>Заказчик вправе осуществить закупку путем проведения аукциона в электронной форме при выполнении хотя бы одного из следующих условий:</w:t>
      </w:r>
    </w:p>
    <w:p w14:paraId="6F93EAF4" w14:textId="77777777" w:rsidR="007C62C4" w:rsidRPr="00182B11" w:rsidRDefault="007C62C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 объектом закупки является продукция, для которой существует функционирующий рынок;</w:t>
      </w:r>
    </w:p>
    <w:p w14:paraId="18A9880E" w14:textId="77777777" w:rsidR="007C62C4" w:rsidRPr="00182B11" w:rsidRDefault="007C62C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 объектом закупки являются товары, работы, услуги, в отношении которых целесообразно проводить оценку только по ценовому критерию.</w:t>
      </w:r>
    </w:p>
    <w:p w14:paraId="3AD54CD7" w14:textId="77777777" w:rsidR="007C62C4" w:rsidRPr="00182B11" w:rsidRDefault="007C62C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3</w:t>
      </w:r>
      <w:r w:rsidR="00D72614" w:rsidRPr="00182B11">
        <w:rPr>
          <w:rFonts w:ascii="Times New Roman" w:hAnsi="Times New Roman" w:cs="Times New Roman"/>
          <w:sz w:val="24"/>
          <w:szCs w:val="24"/>
        </w:rPr>
        <w:t>9</w:t>
      </w:r>
      <w:r w:rsidRPr="00182B11">
        <w:rPr>
          <w:rFonts w:ascii="Times New Roman" w:hAnsi="Times New Roman" w:cs="Times New Roman"/>
          <w:sz w:val="24"/>
          <w:szCs w:val="24"/>
        </w:rPr>
        <w:t>.5.</w:t>
      </w:r>
      <w:r w:rsidRPr="00182B11">
        <w:rPr>
          <w:rFonts w:ascii="Times New Roman" w:hAnsi="Times New Roman" w:cs="Times New Roman"/>
          <w:sz w:val="24"/>
          <w:szCs w:val="24"/>
        </w:rPr>
        <w:tab/>
        <w:t>Заказчик вправе осуществить закупку путем проведения открытого аукциона при одновременном выполнении следующих условий:</w:t>
      </w:r>
    </w:p>
    <w:p w14:paraId="23F1A016" w14:textId="77777777" w:rsidR="007C62C4" w:rsidRPr="00182B11" w:rsidRDefault="007C62C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 объектом закупки являются товары, работы, услуги, в отношении которых целесообразно проводить оценку только по ценовому критерию;</w:t>
      </w:r>
    </w:p>
    <w:p w14:paraId="07972684" w14:textId="77777777" w:rsidR="007C62C4" w:rsidRPr="00182B11" w:rsidRDefault="007C62C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 невозможность проведения аукциона в электронной форме;</w:t>
      </w:r>
    </w:p>
    <w:p w14:paraId="4CAD441C" w14:textId="77777777" w:rsidR="007C62C4" w:rsidRPr="00182B11" w:rsidRDefault="007C62C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3) начальная (максимальная) цена договора не превышает пять миллионов рублей;</w:t>
      </w:r>
    </w:p>
    <w:p w14:paraId="2E1ABBD1" w14:textId="77777777" w:rsidR="007C62C4" w:rsidRPr="00182B11" w:rsidRDefault="007C62C4" w:rsidP="004416D3">
      <w:pPr>
        <w:spacing w:after="0" w:line="240" w:lineRule="auto"/>
        <w:ind w:firstLine="708"/>
        <w:jc w:val="both"/>
        <w:rPr>
          <w:rFonts w:ascii="Times New Roman" w:hAnsi="Times New Roman" w:cs="Times New Roman"/>
          <w:bCs/>
          <w:sz w:val="24"/>
          <w:szCs w:val="24"/>
        </w:rPr>
      </w:pPr>
      <w:r w:rsidRPr="00182B11">
        <w:rPr>
          <w:rFonts w:ascii="Times New Roman" w:hAnsi="Times New Roman" w:cs="Times New Roman"/>
          <w:sz w:val="24"/>
          <w:szCs w:val="24"/>
        </w:rPr>
        <w:lastRenderedPageBreak/>
        <w:t xml:space="preserve">4) соблюдение требования, указанного в пункте </w:t>
      </w:r>
      <w:r w:rsidR="00D72614" w:rsidRPr="00182B11">
        <w:rPr>
          <w:rFonts w:ascii="Times New Roman" w:hAnsi="Times New Roman" w:cs="Times New Roman"/>
          <w:bCs/>
          <w:sz w:val="24"/>
          <w:szCs w:val="24"/>
        </w:rPr>
        <w:t>7</w:t>
      </w:r>
      <w:r w:rsidRPr="00182B11">
        <w:rPr>
          <w:rFonts w:ascii="Times New Roman" w:hAnsi="Times New Roman" w:cs="Times New Roman"/>
          <w:bCs/>
          <w:sz w:val="24"/>
          <w:szCs w:val="24"/>
        </w:rPr>
        <w:t>.7 настоящего Положения;</w:t>
      </w:r>
    </w:p>
    <w:p w14:paraId="52A40C01" w14:textId="77777777" w:rsidR="007C62C4" w:rsidRPr="00182B11" w:rsidRDefault="007C62C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5) отсутствие предмета закупки в перечне товаров, работ и услуг, указанном в пункте 7.6 настоящего Положения.</w:t>
      </w:r>
    </w:p>
    <w:p w14:paraId="7A6D5C59" w14:textId="77777777" w:rsidR="007C62C4" w:rsidRPr="00182B11" w:rsidRDefault="007C62C4"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3</w:t>
      </w:r>
      <w:r w:rsidR="00D72614" w:rsidRPr="00182B11">
        <w:rPr>
          <w:rFonts w:ascii="Times New Roman" w:hAnsi="Times New Roman" w:cs="Times New Roman"/>
          <w:sz w:val="24"/>
          <w:szCs w:val="24"/>
        </w:rPr>
        <w:t>9</w:t>
      </w:r>
      <w:r w:rsidRPr="00182B11">
        <w:rPr>
          <w:rFonts w:ascii="Times New Roman" w:hAnsi="Times New Roman" w:cs="Times New Roman"/>
          <w:sz w:val="24"/>
          <w:szCs w:val="24"/>
        </w:rPr>
        <w:t xml:space="preserve">.6. Ограничение по начальной (максимальной) цене договора для электронного аукциона не установлено. </w:t>
      </w:r>
    </w:p>
    <w:p w14:paraId="507CC84E" w14:textId="5CA50EBC" w:rsidR="007C62C4" w:rsidRPr="00182B11" w:rsidRDefault="00D72614"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39</w:t>
      </w:r>
      <w:r w:rsidR="007C62C4" w:rsidRPr="00182B11">
        <w:rPr>
          <w:rFonts w:ascii="Times New Roman" w:hAnsi="Times New Roman" w:cs="Times New Roman"/>
          <w:sz w:val="24"/>
          <w:szCs w:val="24"/>
        </w:rPr>
        <w:t>.7. Этапами проведения аукциона</w:t>
      </w:r>
      <w:r w:rsidR="001B28EB" w:rsidRPr="00182B11">
        <w:rPr>
          <w:rFonts w:ascii="Times New Roman" w:hAnsi="Times New Roman" w:cs="Times New Roman"/>
          <w:sz w:val="24"/>
          <w:szCs w:val="24"/>
        </w:rPr>
        <w:t xml:space="preserve"> в электронной форме, заявка на </w:t>
      </w:r>
      <w:r w:rsidR="007C62C4" w:rsidRPr="00182B11">
        <w:rPr>
          <w:rFonts w:ascii="Times New Roman" w:hAnsi="Times New Roman" w:cs="Times New Roman"/>
          <w:sz w:val="24"/>
          <w:szCs w:val="24"/>
        </w:rPr>
        <w:t>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14:paraId="5E1D297B" w14:textId="483CD71D" w:rsidR="007C62C4" w:rsidRPr="00182B11" w:rsidRDefault="007C62C4"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3</w:t>
      </w:r>
      <w:r w:rsidR="00D72614" w:rsidRPr="00182B11">
        <w:rPr>
          <w:rFonts w:ascii="Times New Roman" w:hAnsi="Times New Roman" w:cs="Times New Roman"/>
          <w:sz w:val="24"/>
          <w:szCs w:val="24"/>
        </w:rPr>
        <w:t>9</w:t>
      </w:r>
      <w:r w:rsidRPr="00182B11">
        <w:rPr>
          <w:rFonts w:ascii="Times New Roman" w:hAnsi="Times New Roman" w:cs="Times New Roman"/>
          <w:sz w:val="24"/>
          <w:szCs w:val="24"/>
        </w:rPr>
        <w:t>.8. Этапами проведения аукциона</w:t>
      </w:r>
      <w:r w:rsidR="001B28EB" w:rsidRPr="00182B11">
        <w:rPr>
          <w:rFonts w:ascii="Times New Roman" w:hAnsi="Times New Roman" w:cs="Times New Roman"/>
          <w:sz w:val="24"/>
          <w:szCs w:val="24"/>
        </w:rPr>
        <w:t xml:space="preserve"> в электронной форме, заявка на </w:t>
      </w:r>
      <w:r w:rsidRPr="00182B11">
        <w:rPr>
          <w:rFonts w:ascii="Times New Roman" w:hAnsi="Times New Roman" w:cs="Times New Roman"/>
          <w:sz w:val="24"/>
          <w:szCs w:val="24"/>
        </w:rPr>
        <w:t xml:space="preserve">участие в котором состоит из одной части, </w:t>
      </w:r>
      <w:r w:rsidR="001B28EB" w:rsidRPr="00182B11">
        <w:rPr>
          <w:rFonts w:ascii="Times New Roman" w:hAnsi="Times New Roman" w:cs="Times New Roman"/>
          <w:sz w:val="24"/>
          <w:szCs w:val="24"/>
        </w:rPr>
        <w:t xml:space="preserve">являются рассмотрение заявок на </w:t>
      </w:r>
      <w:r w:rsidRPr="00182B11">
        <w:rPr>
          <w:rFonts w:ascii="Times New Roman" w:hAnsi="Times New Roman" w:cs="Times New Roman"/>
          <w:sz w:val="24"/>
          <w:szCs w:val="24"/>
        </w:rPr>
        <w:t>участие в электронном аукционе, пров</w:t>
      </w:r>
      <w:r w:rsidR="001B28EB" w:rsidRPr="00182B11">
        <w:rPr>
          <w:rFonts w:ascii="Times New Roman" w:hAnsi="Times New Roman" w:cs="Times New Roman"/>
          <w:sz w:val="24"/>
          <w:szCs w:val="24"/>
        </w:rPr>
        <w:t xml:space="preserve">едение электронного аукциона на </w:t>
      </w:r>
      <w:r w:rsidRPr="00182B11">
        <w:rPr>
          <w:rFonts w:ascii="Times New Roman" w:hAnsi="Times New Roman" w:cs="Times New Roman"/>
          <w:sz w:val="24"/>
          <w:szCs w:val="24"/>
        </w:rPr>
        <w:t>электронной площадке и подведение итогов электронного аукциона.</w:t>
      </w:r>
    </w:p>
    <w:p w14:paraId="1FCD4906" w14:textId="77777777" w:rsidR="007C62C4" w:rsidRPr="00182B11" w:rsidRDefault="007C62C4"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3</w:t>
      </w:r>
      <w:r w:rsidR="00A322BB" w:rsidRPr="00182B11">
        <w:rPr>
          <w:rFonts w:ascii="Times New Roman" w:hAnsi="Times New Roman" w:cs="Times New Roman"/>
          <w:sz w:val="24"/>
          <w:szCs w:val="24"/>
        </w:rPr>
        <w:t>9</w:t>
      </w:r>
      <w:r w:rsidRPr="00182B11">
        <w:rPr>
          <w:rFonts w:ascii="Times New Roman" w:hAnsi="Times New Roman" w:cs="Times New Roman"/>
          <w:sz w:val="24"/>
          <w:szCs w:val="24"/>
        </w:rPr>
        <w:t>.9.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w:t>
      </w:r>
      <w:r w:rsidR="00A322BB" w:rsidRPr="00182B11">
        <w:rPr>
          <w:rFonts w:ascii="Times New Roman" w:hAnsi="Times New Roman" w:cs="Times New Roman"/>
          <w:sz w:val="24"/>
          <w:szCs w:val="24"/>
        </w:rPr>
        <w:t>1</w:t>
      </w:r>
      <w:r w:rsidRPr="00182B11">
        <w:rPr>
          <w:rFonts w:ascii="Times New Roman" w:hAnsi="Times New Roman" w:cs="Times New Roman"/>
          <w:sz w:val="24"/>
          <w:szCs w:val="24"/>
        </w:rPr>
        <w:t>.16, 4</w:t>
      </w:r>
      <w:r w:rsidR="00A322BB" w:rsidRPr="00182B11">
        <w:rPr>
          <w:rFonts w:ascii="Times New Roman" w:hAnsi="Times New Roman" w:cs="Times New Roman"/>
          <w:sz w:val="24"/>
          <w:szCs w:val="24"/>
        </w:rPr>
        <w:t>2</w:t>
      </w:r>
      <w:r w:rsidRPr="00182B11">
        <w:rPr>
          <w:rFonts w:ascii="Times New Roman" w:hAnsi="Times New Roman" w:cs="Times New Roman"/>
          <w:sz w:val="24"/>
          <w:szCs w:val="24"/>
        </w:rPr>
        <w:t>.8, 4</w:t>
      </w:r>
      <w:r w:rsidR="00A322BB" w:rsidRPr="00182B11">
        <w:rPr>
          <w:rFonts w:ascii="Times New Roman" w:hAnsi="Times New Roman" w:cs="Times New Roman"/>
          <w:sz w:val="24"/>
          <w:szCs w:val="24"/>
        </w:rPr>
        <w:t>3</w:t>
      </w:r>
      <w:r w:rsidRPr="00182B11">
        <w:rPr>
          <w:rFonts w:ascii="Times New Roman" w:hAnsi="Times New Roman" w:cs="Times New Roman"/>
          <w:sz w:val="24"/>
          <w:szCs w:val="24"/>
        </w:rPr>
        <w:t>.8, 4</w:t>
      </w:r>
      <w:r w:rsidR="00A322BB" w:rsidRPr="00182B11">
        <w:rPr>
          <w:rFonts w:ascii="Times New Roman" w:hAnsi="Times New Roman" w:cs="Times New Roman"/>
          <w:sz w:val="24"/>
          <w:szCs w:val="24"/>
        </w:rPr>
        <w:t>4</w:t>
      </w:r>
      <w:r w:rsidRPr="00182B11">
        <w:rPr>
          <w:rFonts w:ascii="Times New Roman" w:hAnsi="Times New Roman" w:cs="Times New Roman"/>
          <w:sz w:val="24"/>
          <w:szCs w:val="24"/>
        </w:rPr>
        <w:t>.10, 4</w:t>
      </w:r>
      <w:r w:rsidR="00A322BB" w:rsidRPr="00182B11">
        <w:rPr>
          <w:rFonts w:ascii="Times New Roman" w:hAnsi="Times New Roman" w:cs="Times New Roman"/>
          <w:sz w:val="24"/>
          <w:szCs w:val="24"/>
        </w:rPr>
        <w:t>5</w:t>
      </w:r>
      <w:r w:rsidRPr="00182B11">
        <w:rPr>
          <w:rFonts w:ascii="Times New Roman" w:hAnsi="Times New Roman" w:cs="Times New Roman"/>
          <w:sz w:val="24"/>
          <w:szCs w:val="24"/>
        </w:rPr>
        <w:t>.12 Положения, итоговым является протокол признания закупки несостоявшейся.</w:t>
      </w:r>
    </w:p>
    <w:p w14:paraId="21772FE4" w14:textId="77777777" w:rsidR="007C62C4" w:rsidRPr="00182B11" w:rsidRDefault="007C62C4"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3</w:t>
      </w:r>
      <w:r w:rsidR="00A322BB" w:rsidRPr="00182B11">
        <w:rPr>
          <w:rFonts w:ascii="Times New Roman" w:hAnsi="Times New Roman" w:cs="Times New Roman"/>
          <w:sz w:val="24"/>
          <w:szCs w:val="24"/>
        </w:rPr>
        <w:t>9</w:t>
      </w:r>
      <w:r w:rsidRPr="00182B11">
        <w:rPr>
          <w:rFonts w:ascii="Times New Roman" w:hAnsi="Times New Roman" w:cs="Times New Roman"/>
          <w:sz w:val="24"/>
          <w:szCs w:val="24"/>
        </w:rPr>
        <w:t>.10.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w:t>
      </w:r>
      <w:r w:rsidR="00A322BB" w:rsidRPr="00182B11">
        <w:rPr>
          <w:rFonts w:ascii="Times New Roman" w:hAnsi="Times New Roman" w:cs="Times New Roman"/>
          <w:sz w:val="24"/>
          <w:szCs w:val="24"/>
        </w:rPr>
        <w:t>6</w:t>
      </w:r>
      <w:r w:rsidRPr="00182B11">
        <w:rPr>
          <w:rFonts w:ascii="Times New Roman" w:hAnsi="Times New Roman" w:cs="Times New Roman"/>
          <w:sz w:val="24"/>
          <w:szCs w:val="24"/>
        </w:rPr>
        <w:t>.11, 4</w:t>
      </w:r>
      <w:r w:rsidR="00A322BB" w:rsidRPr="00182B11">
        <w:rPr>
          <w:rFonts w:ascii="Times New Roman" w:hAnsi="Times New Roman" w:cs="Times New Roman"/>
          <w:sz w:val="24"/>
          <w:szCs w:val="24"/>
        </w:rPr>
        <w:t>6</w:t>
      </w:r>
      <w:r w:rsidRPr="00182B11">
        <w:rPr>
          <w:rFonts w:ascii="Times New Roman" w:hAnsi="Times New Roman" w:cs="Times New Roman"/>
          <w:sz w:val="24"/>
          <w:szCs w:val="24"/>
        </w:rPr>
        <w:t>.12, 4</w:t>
      </w:r>
      <w:r w:rsidR="00A322BB" w:rsidRPr="00182B11">
        <w:rPr>
          <w:rFonts w:ascii="Times New Roman" w:hAnsi="Times New Roman" w:cs="Times New Roman"/>
          <w:sz w:val="24"/>
          <w:szCs w:val="24"/>
        </w:rPr>
        <w:t>6</w:t>
      </w:r>
      <w:r w:rsidRPr="00182B11">
        <w:rPr>
          <w:rFonts w:ascii="Times New Roman" w:hAnsi="Times New Roman" w:cs="Times New Roman"/>
          <w:sz w:val="24"/>
          <w:szCs w:val="24"/>
        </w:rPr>
        <w:t>.16, 4</w:t>
      </w:r>
      <w:r w:rsidR="00A322BB" w:rsidRPr="00182B11">
        <w:rPr>
          <w:rFonts w:ascii="Times New Roman" w:hAnsi="Times New Roman" w:cs="Times New Roman"/>
          <w:sz w:val="24"/>
          <w:szCs w:val="24"/>
        </w:rPr>
        <w:t>6</w:t>
      </w:r>
      <w:r w:rsidRPr="00182B11">
        <w:rPr>
          <w:rFonts w:ascii="Times New Roman" w:hAnsi="Times New Roman" w:cs="Times New Roman"/>
          <w:sz w:val="24"/>
          <w:szCs w:val="24"/>
        </w:rPr>
        <w:t>.26 Положения, итоговым является протокол признания закупки несостоявшейся.</w:t>
      </w:r>
    </w:p>
    <w:p w14:paraId="4898C9A2" w14:textId="4BFCC763" w:rsidR="007C62C4" w:rsidRPr="00182B11" w:rsidRDefault="007C62C4"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3</w:t>
      </w:r>
      <w:r w:rsidR="00A322BB" w:rsidRPr="00182B11">
        <w:rPr>
          <w:rFonts w:ascii="Times New Roman" w:hAnsi="Times New Roman" w:cs="Times New Roman"/>
          <w:sz w:val="24"/>
          <w:szCs w:val="24"/>
        </w:rPr>
        <w:t>9</w:t>
      </w:r>
      <w:r w:rsidRPr="00182B11">
        <w:rPr>
          <w:rFonts w:ascii="Times New Roman" w:hAnsi="Times New Roman" w:cs="Times New Roman"/>
          <w:sz w:val="24"/>
          <w:szCs w:val="24"/>
        </w:rPr>
        <w:t>.</w:t>
      </w:r>
      <w:r w:rsidR="00B41FF7" w:rsidRPr="00182B11">
        <w:rPr>
          <w:rFonts w:ascii="Times New Roman" w:hAnsi="Times New Roman" w:cs="Times New Roman"/>
          <w:sz w:val="24"/>
          <w:szCs w:val="24"/>
        </w:rPr>
        <w:t>1</w:t>
      </w:r>
      <w:r w:rsidRPr="00182B11">
        <w:rPr>
          <w:rFonts w:ascii="Times New Roman" w:hAnsi="Times New Roman" w:cs="Times New Roman"/>
          <w:sz w:val="24"/>
          <w:szCs w:val="24"/>
        </w:rPr>
        <w:t>1. Заказчик</w:t>
      </w:r>
      <w:r w:rsidR="00B91110" w:rsidRPr="00182B11">
        <w:rPr>
          <w:rFonts w:ascii="Times New Roman" w:hAnsi="Times New Roman" w:cs="Times New Roman"/>
          <w:sz w:val="24"/>
          <w:szCs w:val="24"/>
        </w:rPr>
        <w:t>, организатор торгов</w:t>
      </w:r>
      <w:r w:rsidRPr="00182B11">
        <w:rPr>
          <w:rFonts w:ascii="Times New Roman" w:hAnsi="Times New Roman" w:cs="Times New Roman"/>
          <w:sz w:val="24"/>
          <w:szCs w:val="24"/>
        </w:rPr>
        <w:t xml:space="preserve"> вправе приня</w:t>
      </w:r>
      <w:r w:rsidR="001B28EB" w:rsidRPr="00182B11">
        <w:rPr>
          <w:rFonts w:ascii="Times New Roman" w:hAnsi="Times New Roman" w:cs="Times New Roman"/>
          <w:sz w:val="24"/>
          <w:szCs w:val="24"/>
        </w:rPr>
        <w:t xml:space="preserve">ть решение об отмене аукциона в </w:t>
      </w:r>
      <w:r w:rsidRPr="00182B11">
        <w:rPr>
          <w:rFonts w:ascii="Times New Roman" w:hAnsi="Times New Roman" w:cs="Times New Roman"/>
          <w:sz w:val="24"/>
          <w:szCs w:val="24"/>
        </w:rPr>
        <w:t>соответствии с главой 2</w:t>
      </w:r>
      <w:r w:rsidR="00B33C8B" w:rsidRPr="00182B11">
        <w:rPr>
          <w:rFonts w:ascii="Times New Roman" w:hAnsi="Times New Roman" w:cs="Times New Roman"/>
          <w:sz w:val="24"/>
          <w:szCs w:val="24"/>
        </w:rPr>
        <w:t>6</w:t>
      </w:r>
      <w:r w:rsidRPr="00182B11">
        <w:rPr>
          <w:rFonts w:ascii="Times New Roman" w:hAnsi="Times New Roman" w:cs="Times New Roman"/>
          <w:sz w:val="24"/>
          <w:szCs w:val="24"/>
        </w:rPr>
        <w:t xml:space="preserve"> настоящего Положения.</w:t>
      </w:r>
    </w:p>
    <w:p w14:paraId="287C2398" w14:textId="77777777" w:rsidR="007C62C4" w:rsidRPr="00182B11" w:rsidRDefault="007C62C4"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ab/>
      </w:r>
    </w:p>
    <w:p w14:paraId="3D6E4C98" w14:textId="61C49114" w:rsidR="007C62C4" w:rsidRPr="00182B11" w:rsidRDefault="007C62C4" w:rsidP="004416D3">
      <w:pPr>
        <w:pStyle w:val="2"/>
        <w:tabs>
          <w:tab w:val="left" w:pos="426"/>
        </w:tabs>
        <w:spacing w:before="0"/>
        <w:ind w:left="0" w:firstLine="0"/>
        <w:rPr>
          <w:rFonts w:cs="Times New Roman"/>
          <w:sz w:val="24"/>
          <w:szCs w:val="24"/>
        </w:rPr>
      </w:pPr>
      <w:bookmarkStart w:id="145" w:name="_Toc17704972"/>
      <w:r w:rsidRPr="00182B11">
        <w:rPr>
          <w:rFonts w:cs="Times New Roman"/>
          <w:sz w:val="24"/>
          <w:szCs w:val="24"/>
        </w:rPr>
        <w:t xml:space="preserve"> </w:t>
      </w:r>
      <w:bookmarkStart w:id="146" w:name="_Toc58926912"/>
      <w:bookmarkStart w:id="147" w:name="_Toc124348482"/>
      <w:r w:rsidRPr="00182B11">
        <w:rPr>
          <w:rFonts w:cs="Times New Roman"/>
          <w:sz w:val="24"/>
          <w:szCs w:val="24"/>
        </w:rPr>
        <w:t>Извещение о проведении аукциона, аукционная документация</w:t>
      </w:r>
      <w:bookmarkEnd w:id="145"/>
      <w:bookmarkEnd w:id="146"/>
      <w:bookmarkEnd w:id="147"/>
    </w:p>
    <w:p w14:paraId="1E967A62" w14:textId="5EBC3CB1" w:rsidR="007C62C4" w:rsidRPr="00182B11" w:rsidRDefault="00832000"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40</w:t>
      </w:r>
      <w:r w:rsidR="007C62C4" w:rsidRPr="00182B11">
        <w:rPr>
          <w:rFonts w:ascii="Times New Roman" w:hAnsi="Times New Roman" w:cs="Times New Roman"/>
          <w:sz w:val="24"/>
          <w:szCs w:val="24"/>
        </w:rPr>
        <w:t>.1. Заказчик</w:t>
      </w:r>
      <w:r w:rsidR="00304D71" w:rsidRPr="00182B11">
        <w:rPr>
          <w:rFonts w:ascii="Times New Roman" w:hAnsi="Times New Roman" w:cs="Times New Roman"/>
          <w:sz w:val="24"/>
          <w:szCs w:val="24"/>
        </w:rPr>
        <w:t>, организатор торгов</w:t>
      </w:r>
      <w:r w:rsidR="007C62C4" w:rsidRPr="00182B11">
        <w:rPr>
          <w:rFonts w:ascii="Times New Roman" w:hAnsi="Times New Roman" w:cs="Times New Roman"/>
          <w:sz w:val="24"/>
          <w:szCs w:val="24"/>
        </w:rPr>
        <w:t xml:space="preserve">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14:paraId="0DE1BCE0" w14:textId="77777777" w:rsidR="007C62C4" w:rsidRPr="00182B11" w:rsidRDefault="00832000"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40</w:t>
      </w:r>
      <w:r w:rsidR="007C62C4" w:rsidRPr="00182B11">
        <w:rPr>
          <w:rFonts w:ascii="Times New Roman" w:hAnsi="Times New Roman" w:cs="Times New Roman"/>
          <w:sz w:val="24"/>
          <w:szCs w:val="24"/>
        </w:rPr>
        <w:t xml:space="preserve">.2.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w:t>
      </w:r>
      <w:r w:rsidR="00B33C8B" w:rsidRPr="00182B11">
        <w:rPr>
          <w:rFonts w:ascii="Times New Roman" w:hAnsi="Times New Roman" w:cs="Times New Roman"/>
          <w:sz w:val="24"/>
          <w:szCs w:val="24"/>
        </w:rPr>
        <w:t>9</w:t>
      </w:r>
      <w:r w:rsidR="007C62C4" w:rsidRPr="00182B11">
        <w:rPr>
          <w:rFonts w:ascii="Times New Roman" w:hAnsi="Times New Roman" w:cs="Times New Roman"/>
          <w:sz w:val="24"/>
          <w:szCs w:val="24"/>
        </w:rPr>
        <w:t xml:space="preserve"> настоящего Положения.</w:t>
      </w:r>
    </w:p>
    <w:p w14:paraId="2817847D" w14:textId="77777777" w:rsidR="007C62C4" w:rsidRPr="00182B11" w:rsidRDefault="00832000"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40</w:t>
      </w:r>
      <w:r w:rsidR="007C62C4" w:rsidRPr="00182B11">
        <w:rPr>
          <w:rFonts w:ascii="Times New Roman" w:hAnsi="Times New Roman" w:cs="Times New Roman"/>
          <w:sz w:val="24"/>
          <w:szCs w:val="24"/>
        </w:rPr>
        <w:t>.3. В извещении о проведении аукциона наряду с и</w:t>
      </w:r>
      <w:r w:rsidR="005132BD" w:rsidRPr="00182B11">
        <w:rPr>
          <w:rFonts w:ascii="Times New Roman" w:hAnsi="Times New Roman" w:cs="Times New Roman"/>
          <w:sz w:val="24"/>
          <w:szCs w:val="24"/>
        </w:rPr>
        <w:t>нформацией, указанной в пункте 9</w:t>
      </w:r>
      <w:r w:rsidR="007C62C4" w:rsidRPr="00182B11">
        <w:rPr>
          <w:rFonts w:ascii="Times New Roman" w:hAnsi="Times New Roman" w:cs="Times New Roman"/>
          <w:sz w:val="24"/>
          <w:szCs w:val="24"/>
        </w:rPr>
        <w:t>.3 настоящего Положения, указываются:</w:t>
      </w:r>
    </w:p>
    <w:p w14:paraId="29428235" w14:textId="77777777" w:rsidR="007C62C4" w:rsidRPr="00182B11" w:rsidRDefault="007C62C4"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1) дата окончания срока рассмотрения заявок на участие в таком аукционе;</w:t>
      </w:r>
    </w:p>
    <w:p w14:paraId="7789FA13" w14:textId="77777777" w:rsidR="007C62C4" w:rsidRPr="00182B11" w:rsidRDefault="007C62C4"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 xml:space="preserve">2) дата проведения такого аукциона. </w:t>
      </w:r>
    </w:p>
    <w:p w14:paraId="034BAE68" w14:textId="77777777" w:rsidR="007C62C4" w:rsidRPr="00182B11" w:rsidRDefault="00832000"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40</w:t>
      </w:r>
      <w:r w:rsidR="007C62C4" w:rsidRPr="00182B11">
        <w:rPr>
          <w:rFonts w:ascii="Times New Roman" w:hAnsi="Times New Roman" w:cs="Times New Roman"/>
          <w:sz w:val="24"/>
          <w:szCs w:val="24"/>
        </w:rPr>
        <w:t xml:space="preserve">.4. В аукционной документации наряду с информацией и документами, указанными в пунктах </w:t>
      </w:r>
      <w:r w:rsidR="00B33C8B" w:rsidRPr="00182B11">
        <w:rPr>
          <w:rFonts w:ascii="Times New Roman" w:hAnsi="Times New Roman" w:cs="Times New Roman"/>
          <w:sz w:val="24"/>
          <w:szCs w:val="24"/>
        </w:rPr>
        <w:t>9</w:t>
      </w:r>
      <w:r w:rsidR="007C62C4" w:rsidRPr="00182B11">
        <w:rPr>
          <w:rFonts w:ascii="Times New Roman" w:hAnsi="Times New Roman" w:cs="Times New Roman"/>
          <w:sz w:val="24"/>
          <w:szCs w:val="24"/>
        </w:rPr>
        <w:t xml:space="preserve">.4 и </w:t>
      </w:r>
      <w:r w:rsidR="00B33C8B" w:rsidRPr="00182B11">
        <w:rPr>
          <w:rFonts w:ascii="Times New Roman" w:hAnsi="Times New Roman" w:cs="Times New Roman"/>
          <w:sz w:val="24"/>
          <w:szCs w:val="24"/>
        </w:rPr>
        <w:t>9</w:t>
      </w:r>
      <w:r w:rsidR="007C62C4" w:rsidRPr="00182B11">
        <w:rPr>
          <w:rFonts w:ascii="Times New Roman" w:hAnsi="Times New Roman" w:cs="Times New Roman"/>
          <w:sz w:val="24"/>
          <w:szCs w:val="24"/>
        </w:rPr>
        <w:t>.5 настоящего Положения, должны содержаться:</w:t>
      </w:r>
    </w:p>
    <w:p w14:paraId="096E76DE" w14:textId="77777777" w:rsidR="007C62C4" w:rsidRPr="00182B11" w:rsidRDefault="007C62C4"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 xml:space="preserve">1) величина снижения начальной (максимальной) цены договора, </w:t>
      </w:r>
      <w:r w:rsidRPr="00182B11">
        <w:rPr>
          <w:rFonts w:ascii="Times New Roman" w:eastAsia="Times New Roman" w:hAnsi="Times New Roman" w:cs="Times New Roman"/>
          <w:sz w:val="24"/>
          <w:szCs w:val="24"/>
        </w:rPr>
        <w:t>в случае осуществления закупки в соответствии с главой 1</w:t>
      </w:r>
      <w:r w:rsidR="00B33C8B" w:rsidRPr="00182B11">
        <w:rPr>
          <w:rFonts w:ascii="Times New Roman" w:eastAsia="Times New Roman" w:hAnsi="Times New Roman" w:cs="Times New Roman"/>
          <w:sz w:val="24"/>
          <w:szCs w:val="24"/>
        </w:rPr>
        <w:t>8</w:t>
      </w:r>
      <w:r w:rsidRPr="00182B11">
        <w:rPr>
          <w:rFonts w:ascii="Times New Roman" w:eastAsia="Times New Roman" w:hAnsi="Times New Roman" w:cs="Times New Roman"/>
          <w:sz w:val="24"/>
          <w:szCs w:val="24"/>
        </w:rPr>
        <w:t xml:space="preserve"> настоящего Положения – начальной </w:t>
      </w:r>
      <w:r w:rsidRPr="00182B11">
        <w:rPr>
          <w:rFonts w:ascii="Times New Roman" w:eastAsia="Times New Roman" w:hAnsi="Times New Roman" w:cs="Times New Roman"/>
          <w:sz w:val="24"/>
          <w:szCs w:val="24"/>
          <w:lang w:eastAsia="ru-RU"/>
        </w:rPr>
        <w:t>цены единицы (</w:t>
      </w:r>
      <w:r w:rsidRPr="00182B11">
        <w:rPr>
          <w:rFonts w:ascii="Times New Roman" w:hAnsi="Times New Roman" w:cs="Times New Roman"/>
          <w:sz w:val="24"/>
          <w:szCs w:val="24"/>
        </w:rPr>
        <w:t>суммы цен единиц) товара, работы, услуги в ходе проведения аукциона («шаг аукциона»);</w:t>
      </w:r>
    </w:p>
    <w:p w14:paraId="6DD2E722" w14:textId="69BCF9B3" w:rsidR="007C62C4" w:rsidRPr="00182B11" w:rsidRDefault="007C62C4"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2) указание на то, что на участие в аукционе подается единая заявка, без разделения на первую и вторую части такой заявки, если заказчиком</w:t>
      </w:r>
      <w:r w:rsidR="003747FD" w:rsidRPr="00182B11">
        <w:rPr>
          <w:rFonts w:ascii="Times New Roman" w:hAnsi="Times New Roman" w:cs="Times New Roman"/>
          <w:sz w:val="24"/>
          <w:szCs w:val="24"/>
        </w:rPr>
        <w:t>, организатором торгов</w:t>
      </w:r>
      <w:r w:rsidRPr="00182B11">
        <w:rPr>
          <w:rFonts w:ascii="Times New Roman" w:hAnsi="Times New Roman" w:cs="Times New Roman"/>
          <w:sz w:val="24"/>
          <w:szCs w:val="24"/>
        </w:rPr>
        <w:t xml:space="preserve"> принято решение о проведении аукциона в соответствии </w:t>
      </w:r>
      <w:r w:rsidR="006500DB" w:rsidRPr="00182B11">
        <w:rPr>
          <w:rFonts w:ascii="Times New Roman" w:hAnsi="Times New Roman" w:cs="Times New Roman"/>
          <w:sz w:val="24"/>
          <w:szCs w:val="24"/>
        </w:rPr>
        <w:t xml:space="preserve">              </w:t>
      </w:r>
      <w:r w:rsidRPr="00182B11">
        <w:rPr>
          <w:rFonts w:ascii="Times New Roman" w:hAnsi="Times New Roman" w:cs="Times New Roman"/>
          <w:sz w:val="24"/>
          <w:szCs w:val="24"/>
        </w:rPr>
        <w:t>с пунктом 4</w:t>
      </w:r>
      <w:r w:rsidR="00B33C8B" w:rsidRPr="00182B11">
        <w:rPr>
          <w:rFonts w:ascii="Times New Roman" w:hAnsi="Times New Roman" w:cs="Times New Roman"/>
          <w:sz w:val="24"/>
          <w:szCs w:val="24"/>
        </w:rPr>
        <w:t>1</w:t>
      </w:r>
      <w:r w:rsidRPr="00182B11">
        <w:rPr>
          <w:rFonts w:ascii="Times New Roman" w:hAnsi="Times New Roman" w:cs="Times New Roman"/>
          <w:sz w:val="24"/>
          <w:szCs w:val="24"/>
        </w:rPr>
        <w:t>.7 настоящего Положения.</w:t>
      </w:r>
    </w:p>
    <w:p w14:paraId="4EF9F4EF" w14:textId="5D28060F" w:rsidR="007C62C4" w:rsidRPr="00182B11" w:rsidRDefault="00B33C8B"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40</w:t>
      </w:r>
      <w:r w:rsidR="007C62C4" w:rsidRPr="00182B11">
        <w:rPr>
          <w:rFonts w:ascii="Times New Roman" w:hAnsi="Times New Roman" w:cs="Times New Roman"/>
          <w:sz w:val="24"/>
          <w:szCs w:val="24"/>
        </w:rPr>
        <w:t xml:space="preserve">.5. Порядок предоставления разъяснений положений аукционной документации должен быть указан в аукционной документации с учетом требований главы </w:t>
      </w:r>
      <w:r w:rsidR="00B91110" w:rsidRPr="00182B11">
        <w:rPr>
          <w:rFonts w:ascii="Times New Roman" w:hAnsi="Times New Roman" w:cs="Times New Roman"/>
          <w:sz w:val="24"/>
          <w:szCs w:val="24"/>
        </w:rPr>
        <w:t xml:space="preserve">10 </w:t>
      </w:r>
      <w:r w:rsidR="007C62C4" w:rsidRPr="00182B11">
        <w:rPr>
          <w:rFonts w:ascii="Times New Roman" w:hAnsi="Times New Roman" w:cs="Times New Roman"/>
          <w:sz w:val="24"/>
          <w:szCs w:val="24"/>
        </w:rPr>
        <w:t>настоящего Положения.</w:t>
      </w:r>
    </w:p>
    <w:p w14:paraId="66364D9D" w14:textId="0E86206E" w:rsidR="007C62C4" w:rsidRPr="00182B11" w:rsidRDefault="00B33C8B"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40</w:t>
      </w:r>
      <w:r w:rsidR="007C62C4" w:rsidRPr="00182B11">
        <w:rPr>
          <w:rFonts w:ascii="Times New Roman" w:hAnsi="Times New Roman" w:cs="Times New Roman"/>
          <w:sz w:val="24"/>
          <w:szCs w:val="24"/>
        </w:rPr>
        <w:t>.6. Заказчик</w:t>
      </w:r>
      <w:r w:rsidR="003747FD" w:rsidRPr="00182B11">
        <w:rPr>
          <w:rFonts w:ascii="Times New Roman" w:hAnsi="Times New Roman" w:cs="Times New Roman"/>
          <w:sz w:val="24"/>
          <w:szCs w:val="24"/>
        </w:rPr>
        <w:t>, организатор торгов</w:t>
      </w:r>
      <w:r w:rsidR="007C62C4" w:rsidRPr="00182B11">
        <w:rPr>
          <w:rFonts w:ascii="Times New Roman" w:hAnsi="Times New Roman" w:cs="Times New Roman"/>
          <w:sz w:val="24"/>
          <w:szCs w:val="24"/>
        </w:rPr>
        <w:t xml:space="preserve"> вправе внести изменения в извещение</w:t>
      </w:r>
      <w:r w:rsidR="00B41234">
        <w:rPr>
          <w:rFonts w:ascii="Times New Roman" w:hAnsi="Times New Roman" w:cs="Times New Roman"/>
          <w:sz w:val="24"/>
          <w:szCs w:val="24"/>
        </w:rPr>
        <w:t xml:space="preserve"> </w:t>
      </w:r>
      <w:r w:rsidR="007C62C4" w:rsidRPr="00182B11">
        <w:rPr>
          <w:rFonts w:ascii="Times New Roman" w:hAnsi="Times New Roman" w:cs="Times New Roman"/>
          <w:sz w:val="24"/>
          <w:szCs w:val="24"/>
        </w:rPr>
        <w:t>о проведении аукциона и (или) в аукционную документацию в соответствии</w:t>
      </w:r>
      <w:r w:rsidR="006500DB" w:rsidRPr="00182B11">
        <w:rPr>
          <w:rFonts w:ascii="Times New Roman" w:hAnsi="Times New Roman" w:cs="Times New Roman"/>
          <w:sz w:val="24"/>
          <w:szCs w:val="24"/>
        </w:rPr>
        <w:t xml:space="preserve"> </w:t>
      </w:r>
      <w:r w:rsidR="007C62C4" w:rsidRPr="00182B11">
        <w:rPr>
          <w:rFonts w:ascii="Times New Roman" w:hAnsi="Times New Roman" w:cs="Times New Roman"/>
          <w:sz w:val="24"/>
          <w:szCs w:val="24"/>
        </w:rPr>
        <w:t xml:space="preserve">с положениями главы </w:t>
      </w:r>
      <w:r w:rsidR="005132BD" w:rsidRPr="00182B11">
        <w:rPr>
          <w:rFonts w:ascii="Times New Roman" w:hAnsi="Times New Roman" w:cs="Times New Roman"/>
          <w:sz w:val="24"/>
          <w:szCs w:val="24"/>
        </w:rPr>
        <w:t>10</w:t>
      </w:r>
      <w:r w:rsidR="007C62C4" w:rsidRPr="00182B11">
        <w:rPr>
          <w:rFonts w:ascii="Times New Roman" w:hAnsi="Times New Roman" w:cs="Times New Roman"/>
          <w:sz w:val="24"/>
          <w:szCs w:val="24"/>
        </w:rPr>
        <w:t xml:space="preserve"> настоящего Положения.</w:t>
      </w:r>
    </w:p>
    <w:p w14:paraId="62A33214" w14:textId="4028BEDE" w:rsidR="0040279E" w:rsidRPr="00182B11" w:rsidRDefault="0040279E" w:rsidP="004416D3">
      <w:pPr>
        <w:pStyle w:val="2"/>
        <w:tabs>
          <w:tab w:val="left" w:pos="426"/>
        </w:tabs>
        <w:spacing w:before="0"/>
        <w:ind w:left="0" w:firstLine="0"/>
        <w:rPr>
          <w:sz w:val="24"/>
          <w:szCs w:val="24"/>
        </w:rPr>
      </w:pPr>
      <w:r w:rsidRPr="00182B11">
        <w:rPr>
          <w:sz w:val="24"/>
          <w:szCs w:val="24"/>
        </w:rPr>
        <w:lastRenderedPageBreak/>
        <w:t xml:space="preserve"> </w:t>
      </w:r>
      <w:bookmarkStart w:id="148" w:name="_Toc58926913"/>
      <w:bookmarkStart w:id="149" w:name="_Toc124348483"/>
      <w:r w:rsidRPr="00182B11">
        <w:rPr>
          <w:sz w:val="24"/>
          <w:szCs w:val="24"/>
        </w:rPr>
        <w:t>Содержание и порядок подачи заявок на участие в аукционе</w:t>
      </w:r>
      <w:bookmarkEnd w:id="148"/>
      <w:bookmarkEnd w:id="149"/>
    </w:p>
    <w:p w14:paraId="0B5BF7B3" w14:textId="77777777" w:rsidR="00467758" w:rsidRPr="00182B11" w:rsidRDefault="00467758"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41.1. Подача заявок на участие в электронном аукционе осуществляется на электронной площадке.</w:t>
      </w:r>
    </w:p>
    <w:p w14:paraId="623A54AF" w14:textId="6CF504B7" w:rsidR="00467758" w:rsidRPr="00182B11" w:rsidRDefault="00467758"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41.2.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w:t>
      </w:r>
      <w:r w:rsidR="001B28EB" w:rsidRPr="00182B11">
        <w:rPr>
          <w:rFonts w:ascii="Times New Roman" w:hAnsi="Times New Roman" w:cs="Times New Roman"/>
          <w:sz w:val="24"/>
          <w:szCs w:val="24"/>
        </w:rPr>
        <w:t xml:space="preserve">ции, в соответствии с Законом № </w:t>
      </w:r>
      <w:r w:rsidRPr="00182B11">
        <w:rPr>
          <w:rFonts w:ascii="Times New Roman" w:hAnsi="Times New Roman" w:cs="Times New Roman"/>
          <w:sz w:val="24"/>
          <w:szCs w:val="24"/>
        </w:rPr>
        <w:t xml:space="preserve">223-ФЗ и настоящим Положением. </w:t>
      </w:r>
    </w:p>
    <w:p w14:paraId="72CFA26D" w14:textId="77777777" w:rsidR="00467758" w:rsidRPr="00182B11" w:rsidRDefault="00467758"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 xml:space="preserve">41.3.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14:paraId="22971C2C" w14:textId="4A96D9ED" w:rsidR="00467758" w:rsidRPr="00182B11" w:rsidRDefault="00467758"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 xml:space="preserve">41.4.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w:t>
      </w:r>
      <w:r w:rsidR="006500DB" w:rsidRPr="00182B11">
        <w:rPr>
          <w:rFonts w:ascii="Times New Roman" w:hAnsi="Times New Roman" w:cs="Times New Roman"/>
          <w:sz w:val="24"/>
          <w:szCs w:val="24"/>
        </w:rPr>
        <w:t xml:space="preserve">                    </w:t>
      </w:r>
      <w:r w:rsidRPr="00182B11">
        <w:rPr>
          <w:rFonts w:ascii="Times New Roman" w:hAnsi="Times New Roman" w:cs="Times New Roman"/>
          <w:sz w:val="24"/>
          <w:szCs w:val="24"/>
        </w:rPr>
        <w:t>и возвращаются участнику.</w:t>
      </w:r>
    </w:p>
    <w:p w14:paraId="1A207F1B" w14:textId="14D4CAFA" w:rsidR="00467758" w:rsidRPr="00182B11" w:rsidRDefault="00467758"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41.5. Участник аукциона вправе измен</w:t>
      </w:r>
      <w:r w:rsidR="001B28EB" w:rsidRPr="00182B11">
        <w:rPr>
          <w:rFonts w:ascii="Times New Roman" w:hAnsi="Times New Roman" w:cs="Times New Roman"/>
          <w:sz w:val="24"/>
          <w:szCs w:val="24"/>
        </w:rPr>
        <w:t xml:space="preserve">ить или отозвать свою заявку до </w:t>
      </w:r>
      <w:r w:rsidRPr="00182B11">
        <w:rPr>
          <w:rFonts w:ascii="Times New Roman" w:hAnsi="Times New Roman" w:cs="Times New Roman"/>
          <w:sz w:val="24"/>
          <w:szCs w:val="24"/>
        </w:rPr>
        <w:t xml:space="preserve">истечения срока подачи заявок. Заявка на участие в таком аукционе является измененной или отозванной, если изменение </w:t>
      </w:r>
      <w:r w:rsidR="001B28EB" w:rsidRPr="00182B11">
        <w:rPr>
          <w:rFonts w:ascii="Times New Roman" w:hAnsi="Times New Roman" w:cs="Times New Roman"/>
          <w:sz w:val="24"/>
          <w:szCs w:val="24"/>
        </w:rPr>
        <w:t xml:space="preserve">осуществлено или уведомление об </w:t>
      </w:r>
      <w:r w:rsidRPr="00182B11">
        <w:rPr>
          <w:rFonts w:ascii="Times New Roman" w:hAnsi="Times New Roman" w:cs="Times New Roman"/>
          <w:sz w:val="24"/>
          <w:szCs w:val="24"/>
        </w:rPr>
        <w:t>отзыве заявки получено до истечения с</w:t>
      </w:r>
      <w:r w:rsidR="001B28EB" w:rsidRPr="00182B11">
        <w:rPr>
          <w:rFonts w:ascii="Times New Roman" w:hAnsi="Times New Roman" w:cs="Times New Roman"/>
          <w:sz w:val="24"/>
          <w:szCs w:val="24"/>
        </w:rPr>
        <w:t xml:space="preserve">рока подачи заявок на участие в </w:t>
      </w:r>
      <w:r w:rsidRPr="00182B11">
        <w:rPr>
          <w:rFonts w:ascii="Times New Roman" w:hAnsi="Times New Roman" w:cs="Times New Roman"/>
          <w:sz w:val="24"/>
          <w:szCs w:val="24"/>
        </w:rPr>
        <w:t>таком аукционе.</w:t>
      </w:r>
    </w:p>
    <w:p w14:paraId="6BB8EE58" w14:textId="77777777" w:rsidR="00467758" w:rsidRPr="00182B11" w:rsidRDefault="00467758"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309CA75F" w14:textId="77777777" w:rsidR="00467758" w:rsidRPr="00182B11" w:rsidRDefault="00467758"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41.6. Изменение или отзыв заявки после окончания срока подачи заявок не допускается.</w:t>
      </w:r>
    </w:p>
    <w:p w14:paraId="04CDB5AA" w14:textId="55AB6E38" w:rsidR="00467758" w:rsidRPr="00182B11" w:rsidRDefault="00467758"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41.7. Заявка на участие в электронном аукционе состоит из двух частей. По усмотрению заказчика</w:t>
      </w:r>
      <w:r w:rsidR="00304D71" w:rsidRPr="00182B11">
        <w:rPr>
          <w:rFonts w:ascii="Times New Roman" w:hAnsi="Times New Roman" w:cs="Times New Roman"/>
          <w:sz w:val="24"/>
          <w:szCs w:val="24"/>
        </w:rPr>
        <w:t>, организатора торгов</w:t>
      </w:r>
      <w:r w:rsidRPr="00182B11">
        <w:rPr>
          <w:rFonts w:ascii="Times New Roman" w:hAnsi="Times New Roman" w:cs="Times New Roman"/>
          <w:sz w:val="24"/>
          <w:szCs w:val="24"/>
        </w:rPr>
        <w:t xml:space="preserve">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14:paraId="62BEFF8A" w14:textId="54ADC16B" w:rsidR="00467758" w:rsidRPr="00182B11" w:rsidRDefault="00467758"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41.7.1.</w:t>
      </w:r>
      <w:r w:rsidR="00214DBB" w:rsidRPr="00182B11">
        <w:rPr>
          <w:rFonts w:ascii="Times New Roman" w:hAnsi="Times New Roman" w:cs="Times New Roman"/>
          <w:sz w:val="24"/>
          <w:szCs w:val="24"/>
        </w:rPr>
        <w:t xml:space="preserve"> </w:t>
      </w:r>
      <w:r w:rsidR="000C5E06" w:rsidRPr="00182B11">
        <w:rPr>
          <w:rStyle w:val="ab"/>
          <w:rFonts w:ascii="Times New Roman" w:hAnsi="Times New Roman" w:cs="Times New Roman"/>
          <w:sz w:val="24"/>
          <w:szCs w:val="24"/>
        </w:rPr>
        <w:footnoteReference w:id="15"/>
      </w:r>
      <w:r w:rsidRPr="00182B11">
        <w:rPr>
          <w:rFonts w:ascii="Times New Roman" w:hAnsi="Times New Roman" w:cs="Times New Roman"/>
          <w:sz w:val="24"/>
          <w:szCs w:val="24"/>
        </w:rPr>
        <w:t>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w:t>
      </w:r>
    </w:p>
    <w:p w14:paraId="2C799BAF" w14:textId="77777777" w:rsidR="00B41FF7" w:rsidRPr="00182B11" w:rsidRDefault="00B41FF7"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41.7.2.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10 пункта 16.4. настоящего Положения.</w:t>
      </w:r>
    </w:p>
    <w:p w14:paraId="50564424" w14:textId="77777777" w:rsidR="00B41FF7" w:rsidRPr="00182B11" w:rsidRDefault="00B41FF7"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 xml:space="preserve">41.7.3.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подпунктами 1 - 9, 11 и 12 пункта 16.4. настоящего Положения. </w:t>
      </w:r>
    </w:p>
    <w:p w14:paraId="1881026E" w14:textId="36DAFC4C" w:rsidR="00B41FF7" w:rsidRPr="00182B11" w:rsidRDefault="00B41FF7"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При этом предусмотренные настоящим пунктом информация и документы должны содержаться в заявке на участие в аукционе в электронной форме</w:t>
      </w:r>
      <w:r w:rsidR="00B41234">
        <w:rPr>
          <w:rFonts w:ascii="Times New Roman" w:hAnsi="Times New Roman" w:cs="Times New Roman"/>
          <w:sz w:val="24"/>
          <w:szCs w:val="24"/>
        </w:rPr>
        <w:t xml:space="preserve"> </w:t>
      </w:r>
      <w:r w:rsidRPr="00182B11">
        <w:rPr>
          <w:rFonts w:ascii="Times New Roman" w:hAnsi="Times New Roman" w:cs="Times New Roman"/>
          <w:sz w:val="24"/>
          <w:szCs w:val="24"/>
        </w:rPr>
        <w:t>в случае установления обязанности их представления в соответствии с пунктом 16.4. настоящего Положения.</w:t>
      </w:r>
    </w:p>
    <w:p w14:paraId="1357219D" w14:textId="0A0DBCB7" w:rsidR="00467758" w:rsidRPr="00182B11" w:rsidRDefault="00467758"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41.8. В случае если заказчик</w:t>
      </w:r>
      <w:r w:rsidR="00E354B3" w:rsidRPr="00182B11">
        <w:rPr>
          <w:rFonts w:ascii="Times New Roman" w:hAnsi="Times New Roman" w:cs="Times New Roman"/>
          <w:sz w:val="24"/>
          <w:szCs w:val="24"/>
        </w:rPr>
        <w:t>, организатор торгов</w:t>
      </w:r>
      <w:r w:rsidRPr="00182B11">
        <w:rPr>
          <w:rFonts w:ascii="Times New Roman" w:hAnsi="Times New Roman" w:cs="Times New Roman"/>
          <w:sz w:val="24"/>
          <w:szCs w:val="24"/>
        </w:rPr>
        <w:t xml:space="preserve">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14:paraId="10B147EC" w14:textId="77777777" w:rsidR="00467758" w:rsidRPr="00182B11" w:rsidRDefault="00467758"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41.9. Единая заявка на участие в аукционе должна включать информацию, предусмотренную пунктами 41.10, 41.12 настоящего Положения.</w:t>
      </w:r>
    </w:p>
    <w:p w14:paraId="7C20F1F0" w14:textId="77777777" w:rsidR="00467758" w:rsidRPr="00182B11" w:rsidRDefault="00467758"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41.10. Первая часть заявки на участие в аукционе в электронной форме должна содержать:</w:t>
      </w:r>
    </w:p>
    <w:p w14:paraId="33D09375" w14:textId="4464BDE8" w:rsidR="00467758" w:rsidRPr="00182B11" w:rsidRDefault="00467758" w:rsidP="004416D3">
      <w:pPr>
        <w:pStyle w:val="ConsPlusNormal"/>
        <w:tabs>
          <w:tab w:val="left" w:pos="709"/>
        </w:tabs>
        <w:ind w:firstLine="709"/>
        <w:jc w:val="both"/>
        <w:rPr>
          <w:sz w:val="24"/>
          <w:szCs w:val="24"/>
        </w:rPr>
      </w:pPr>
      <w:r w:rsidRPr="00182B11">
        <w:rPr>
          <w:sz w:val="24"/>
          <w:szCs w:val="24"/>
        </w:rPr>
        <w:lastRenderedPageBreak/>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w:t>
      </w:r>
      <w:r w:rsidR="00E354B3" w:rsidRPr="00182B11">
        <w:rPr>
          <w:sz w:val="24"/>
          <w:szCs w:val="24"/>
        </w:rPr>
        <w:t xml:space="preserve"> </w:t>
      </w:r>
      <w:r w:rsidRPr="00182B11">
        <w:rPr>
          <w:sz w:val="24"/>
          <w:szCs w:val="24"/>
        </w:rPr>
        <w:t>применением программно</w:t>
      </w:r>
      <w:r w:rsidRPr="00182B11">
        <w:rPr>
          <w:sz w:val="24"/>
          <w:szCs w:val="24"/>
        </w:rPr>
        <w:noBreakHyphen/>
        <w:t xml:space="preserve">аппаратных средств электронной </w:t>
      </w:r>
      <w:r w:rsidR="00DA2B66" w:rsidRPr="00182B11">
        <w:rPr>
          <w:sz w:val="24"/>
          <w:szCs w:val="24"/>
        </w:rPr>
        <w:t>площадки в случае, если</w:t>
      </w:r>
      <w:r w:rsidRPr="00182B11">
        <w:rPr>
          <w:sz w:val="24"/>
          <w:szCs w:val="24"/>
        </w:rPr>
        <w:t xml:space="preserve"> это предусмотрено функционалом электронной площадки);</w:t>
      </w:r>
    </w:p>
    <w:p w14:paraId="63B5C9CA" w14:textId="77777777" w:rsidR="00467758" w:rsidRPr="00182B11" w:rsidRDefault="00467758" w:rsidP="004416D3">
      <w:pPr>
        <w:pStyle w:val="ConsPlusNormal"/>
        <w:tabs>
          <w:tab w:val="left" w:pos="709"/>
        </w:tabs>
        <w:ind w:firstLine="709"/>
        <w:jc w:val="both"/>
        <w:rPr>
          <w:sz w:val="24"/>
          <w:szCs w:val="24"/>
        </w:rPr>
      </w:pPr>
      <w:r w:rsidRPr="00182B11">
        <w:rPr>
          <w:sz w:val="24"/>
          <w:szCs w:val="24"/>
        </w:rPr>
        <w:t>2) при осуществлении закупки товара или закупки работы, услуги, для выполнения, оказания которых используется товар:</w:t>
      </w:r>
    </w:p>
    <w:p w14:paraId="500B45DD" w14:textId="77777777" w:rsidR="00467758" w:rsidRPr="00182B11" w:rsidRDefault="00467758" w:rsidP="004416D3">
      <w:pPr>
        <w:pStyle w:val="ConsPlusNormal"/>
        <w:tabs>
          <w:tab w:val="left" w:pos="709"/>
        </w:tabs>
        <w:ind w:firstLine="709"/>
        <w:jc w:val="both"/>
        <w:rPr>
          <w:sz w:val="24"/>
          <w:szCs w:val="24"/>
        </w:rPr>
      </w:pPr>
      <w:r w:rsidRPr="00182B11">
        <w:rPr>
          <w:sz w:val="24"/>
          <w:szCs w:val="24"/>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5B84164F" w14:textId="0AB95334" w:rsidR="00467758" w:rsidRPr="00182B11" w:rsidRDefault="00467758" w:rsidP="004416D3">
      <w:pPr>
        <w:pStyle w:val="ConsPlusNormal"/>
        <w:tabs>
          <w:tab w:val="left" w:pos="709"/>
        </w:tabs>
        <w:ind w:firstLine="709"/>
        <w:jc w:val="both"/>
        <w:rPr>
          <w:strike/>
          <w:sz w:val="24"/>
          <w:szCs w:val="24"/>
        </w:rPr>
      </w:pPr>
      <w:r w:rsidRPr="00182B11">
        <w:rPr>
          <w:sz w:val="24"/>
          <w:szCs w:val="24"/>
        </w:rPr>
        <w:t>б) конкретные значения показателей товара, соответствующие значениям, установленным в документации об аукционе, и</w:t>
      </w:r>
      <w:r w:rsidR="001637B0" w:rsidRPr="00182B11">
        <w:rPr>
          <w:sz w:val="24"/>
          <w:szCs w:val="24"/>
        </w:rPr>
        <w:t xml:space="preserve"> указание на товарный знак (при </w:t>
      </w:r>
      <w:r w:rsidRPr="00182B11">
        <w:rPr>
          <w:sz w:val="24"/>
          <w:szCs w:val="24"/>
        </w:rPr>
        <w:t xml:space="preserve">наличии). </w:t>
      </w:r>
    </w:p>
    <w:p w14:paraId="7558CB88" w14:textId="77777777" w:rsidR="00467758" w:rsidRPr="00182B11" w:rsidRDefault="00467758" w:rsidP="004416D3">
      <w:pPr>
        <w:pStyle w:val="ConsPlusNormal"/>
        <w:tabs>
          <w:tab w:val="left" w:pos="709"/>
        </w:tabs>
        <w:spacing w:line="280" w:lineRule="exact"/>
        <w:ind w:firstLine="709"/>
        <w:jc w:val="both"/>
        <w:rPr>
          <w:sz w:val="24"/>
          <w:szCs w:val="24"/>
        </w:rPr>
      </w:pPr>
      <w:r w:rsidRPr="00182B11">
        <w:rPr>
          <w:sz w:val="24"/>
          <w:szCs w:val="24"/>
        </w:rPr>
        <w:t>41.11.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14:paraId="6A8523C1" w14:textId="77777777" w:rsidR="00467758" w:rsidRPr="00182B11" w:rsidRDefault="00467758" w:rsidP="004416D3">
      <w:pPr>
        <w:pStyle w:val="ConsPlusNormal"/>
        <w:tabs>
          <w:tab w:val="left" w:pos="709"/>
        </w:tabs>
        <w:spacing w:line="280" w:lineRule="exact"/>
        <w:ind w:firstLine="709"/>
        <w:jc w:val="both"/>
        <w:rPr>
          <w:sz w:val="24"/>
          <w:szCs w:val="24"/>
        </w:rPr>
      </w:pPr>
      <w:r w:rsidRPr="00182B11">
        <w:rPr>
          <w:sz w:val="24"/>
          <w:szCs w:val="24"/>
        </w:rPr>
        <w:t>41.12. Вторая часть заявки на участие в электронном аукционе должна содержать следующие документы и информацию:</w:t>
      </w:r>
    </w:p>
    <w:p w14:paraId="10B98CFD" w14:textId="4C0D686F" w:rsidR="00467758" w:rsidRPr="00182B11" w:rsidRDefault="00467758" w:rsidP="004416D3">
      <w:pPr>
        <w:pStyle w:val="ConsPlusNormal"/>
        <w:tabs>
          <w:tab w:val="left" w:pos="709"/>
        </w:tabs>
        <w:ind w:firstLine="709"/>
        <w:jc w:val="both"/>
        <w:rPr>
          <w:sz w:val="24"/>
          <w:szCs w:val="24"/>
        </w:rPr>
      </w:pPr>
      <w:r w:rsidRPr="00182B11">
        <w:rPr>
          <w:sz w:val="24"/>
          <w:szCs w:val="24"/>
        </w:rPr>
        <w:t xml:space="preserve">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sidR="00EE330E" w:rsidRPr="00182B11">
        <w:rPr>
          <w:sz w:val="24"/>
          <w:szCs w:val="24"/>
        </w:rPr>
        <w:t xml:space="preserve">или </w:t>
      </w:r>
      <w:r w:rsidRPr="00182B11">
        <w:rPr>
          <w:sz w:val="24"/>
          <w:szCs w:val="24"/>
        </w:rPr>
        <w:t xml:space="preserve">основной государственный регистрационный номер, </w:t>
      </w:r>
      <w:r w:rsidR="00EE330E" w:rsidRPr="00182B11">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Pr="00182B11">
        <w:rPr>
          <w:sz w:val="24"/>
          <w:szCs w:val="24"/>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396292A3" w14:textId="1EDD3D41" w:rsidR="00467758" w:rsidRPr="00182B11" w:rsidRDefault="00467758" w:rsidP="004416D3">
      <w:pPr>
        <w:pStyle w:val="ConsPlusNormal"/>
        <w:tabs>
          <w:tab w:val="left" w:pos="709"/>
        </w:tabs>
        <w:ind w:firstLine="709"/>
        <w:jc w:val="both"/>
        <w:rPr>
          <w:sz w:val="24"/>
          <w:szCs w:val="24"/>
        </w:rPr>
      </w:pPr>
      <w:r w:rsidRPr="00182B11">
        <w:rPr>
          <w:sz w:val="24"/>
          <w:szCs w:val="24"/>
        </w:rPr>
        <w:t xml:space="preserve">2)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w:t>
      </w:r>
      <w:r w:rsidR="0065744F" w:rsidRPr="00182B11">
        <w:rPr>
          <w:sz w:val="24"/>
          <w:szCs w:val="24"/>
        </w:rPr>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Pr="00182B11">
        <w:rPr>
          <w:sz w:val="24"/>
          <w:szCs w:val="24"/>
        </w:rPr>
        <w:t>(для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w:t>
      </w:r>
      <w:r w:rsidR="0065744F" w:rsidRPr="00182B11">
        <w:rPr>
          <w:sz w:val="24"/>
          <w:szCs w:val="24"/>
        </w:rPr>
        <w:t xml:space="preserve">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Pr="00182B11">
        <w:rPr>
          <w:sz w:val="24"/>
          <w:szCs w:val="24"/>
        </w:rPr>
        <w:t>для индивидуального предпринимателя), копии документов, удостоверяющих личность (для иного физического лица), надлежащим образом заверенный перев</w:t>
      </w:r>
      <w:r w:rsidR="00DF7972" w:rsidRPr="00182B11">
        <w:rPr>
          <w:sz w:val="24"/>
          <w:szCs w:val="24"/>
        </w:rPr>
        <w:t xml:space="preserve">од на русский язык документов о </w:t>
      </w:r>
      <w:r w:rsidRPr="00182B11">
        <w:rPr>
          <w:sz w:val="24"/>
          <w:szCs w:val="24"/>
        </w:rPr>
        <w:t>государственной регистрации юридического лица или государственной регистрации физического лица в качестве ин</w:t>
      </w:r>
      <w:r w:rsidR="00DF7972" w:rsidRPr="00182B11">
        <w:rPr>
          <w:sz w:val="24"/>
          <w:szCs w:val="24"/>
        </w:rPr>
        <w:t xml:space="preserve">дивидуального предпринимателя в </w:t>
      </w:r>
      <w:r w:rsidRPr="00182B11">
        <w:rPr>
          <w:sz w:val="24"/>
          <w:szCs w:val="24"/>
        </w:rPr>
        <w:t>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14:paraId="15A0510F" w14:textId="49D6B917" w:rsidR="00467758" w:rsidRPr="00182B11" w:rsidRDefault="00467758" w:rsidP="004416D3">
      <w:pPr>
        <w:pStyle w:val="ConsPlusNormal"/>
        <w:tabs>
          <w:tab w:val="left" w:pos="709"/>
        </w:tabs>
        <w:ind w:firstLine="709"/>
        <w:jc w:val="both"/>
        <w:rPr>
          <w:sz w:val="24"/>
          <w:szCs w:val="24"/>
        </w:rPr>
      </w:pPr>
      <w:r w:rsidRPr="00182B11">
        <w:rPr>
          <w:sz w:val="24"/>
          <w:szCs w:val="24"/>
        </w:rPr>
        <w:t xml:space="preserve">3) копии документов, подтверждающих полномочия лица на осуществление действий от имени участника закупки – юридического лица (копия решения о назначении </w:t>
      </w:r>
      <w:r w:rsidR="00D5171C" w:rsidRPr="00182B11">
        <w:rPr>
          <w:sz w:val="24"/>
          <w:szCs w:val="24"/>
        </w:rPr>
        <w:t>(об избрании) или приказа</w:t>
      </w:r>
      <w:r w:rsidRPr="00182B11">
        <w:rPr>
          <w:sz w:val="24"/>
          <w:szCs w:val="24"/>
        </w:rPr>
        <w:t xml:space="preserve">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w:t>
      </w:r>
      <w:r w:rsidR="00DF7972" w:rsidRPr="00182B11">
        <w:rPr>
          <w:sz w:val="24"/>
          <w:szCs w:val="24"/>
        </w:rPr>
        <w:t xml:space="preserve">на </w:t>
      </w:r>
      <w:r w:rsidRPr="00182B11">
        <w:rPr>
          <w:sz w:val="24"/>
          <w:szCs w:val="24"/>
        </w:rPr>
        <w:t xml:space="preserve">осуществление действий от имени участника закупки, заверенную печатью участника закупки (при наличии) и подписанную руководителем </w:t>
      </w:r>
      <w:r w:rsidRPr="00182B11">
        <w:rPr>
          <w:sz w:val="24"/>
          <w:szCs w:val="24"/>
        </w:rPr>
        <w:lastRenderedPageBreak/>
        <w:t>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425257C2" w14:textId="33490DB7" w:rsidR="00467758" w:rsidRPr="00182B11" w:rsidRDefault="00467758" w:rsidP="004416D3">
      <w:pPr>
        <w:pStyle w:val="ConsPlusNormal"/>
        <w:tabs>
          <w:tab w:val="left" w:pos="709"/>
        </w:tabs>
        <w:ind w:firstLine="709"/>
        <w:jc w:val="both"/>
        <w:rPr>
          <w:sz w:val="24"/>
          <w:szCs w:val="24"/>
        </w:rPr>
      </w:pPr>
      <w:r w:rsidRPr="00182B11">
        <w:rPr>
          <w:sz w:val="24"/>
          <w:szCs w:val="24"/>
        </w:rPr>
        <w:t>4) копии учредительных док</w:t>
      </w:r>
      <w:r w:rsidR="001637B0" w:rsidRPr="00182B11">
        <w:rPr>
          <w:sz w:val="24"/>
          <w:szCs w:val="24"/>
        </w:rPr>
        <w:t xml:space="preserve">ументов участника аукциона (для </w:t>
      </w:r>
      <w:r w:rsidRPr="00182B11">
        <w:rPr>
          <w:sz w:val="24"/>
          <w:szCs w:val="24"/>
        </w:rPr>
        <w:t>юридических лиц);</w:t>
      </w:r>
    </w:p>
    <w:p w14:paraId="0F1A5E6D" w14:textId="396C4DC1" w:rsidR="003C49A2" w:rsidRPr="00182B11" w:rsidRDefault="003C49A2" w:rsidP="004416D3">
      <w:pPr>
        <w:pStyle w:val="ConsPlusNormal"/>
        <w:tabs>
          <w:tab w:val="left" w:pos="709"/>
        </w:tabs>
        <w:jc w:val="both"/>
        <w:rPr>
          <w:strike/>
          <w:color w:val="FF0000"/>
          <w:sz w:val="24"/>
          <w:szCs w:val="24"/>
        </w:rPr>
      </w:pPr>
      <w:r w:rsidRPr="00182B11">
        <w:rPr>
          <w:sz w:val="24"/>
          <w:szCs w:val="24"/>
        </w:rPr>
        <w:tab/>
        <w:t>5)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 в электронной форме</w:t>
      </w:r>
      <w:r w:rsidRPr="00182B11">
        <w:rPr>
          <w:rStyle w:val="ab"/>
          <w:sz w:val="24"/>
          <w:szCs w:val="24"/>
        </w:rPr>
        <w:footnoteReference w:id="16"/>
      </w:r>
      <w:r w:rsidRPr="00182B11">
        <w:rPr>
          <w:sz w:val="24"/>
          <w:szCs w:val="24"/>
        </w:rPr>
        <w:t>, обеспечения исполнения договора</w:t>
      </w:r>
      <w:r w:rsidRPr="00182B11">
        <w:rPr>
          <w:rStyle w:val="ab"/>
          <w:sz w:val="24"/>
          <w:szCs w:val="24"/>
        </w:rPr>
        <w:footnoteReference w:id="17"/>
      </w:r>
      <w:r w:rsidRPr="00182B11">
        <w:rPr>
          <w:sz w:val="24"/>
          <w:szCs w:val="24"/>
        </w:rPr>
        <w:t>, обеспечения гарантийных обязательств</w:t>
      </w:r>
      <w:r w:rsidRPr="00182B11">
        <w:rPr>
          <w:rStyle w:val="ab"/>
          <w:sz w:val="24"/>
          <w:szCs w:val="24"/>
        </w:rPr>
        <w:footnoteReference w:id="18"/>
      </w:r>
      <w:r w:rsidRPr="00182B11">
        <w:rPr>
          <w:sz w:val="24"/>
          <w:szCs w:val="24"/>
        </w:rPr>
        <w:t xml:space="preserve"> является крупной сделкой, либо подписанное уполномоченным лицом участника письмо о том, что такое одобрение не требуется;</w:t>
      </w:r>
    </w:p>
    <w:p w14:paraId="41931D21" w14:textId="69F868B0" w:rsidR="00467758" w:rsidRPr="00182B11" w:rsidRDefault="003C49A2" w:rsidP="004416D3">
      <w:pPr>
        <w:pStyle w:val="ConsPlusNormal"/>
        <w:tabs>
          <w:tab w:val="left" w:pos="709"/>
        </w:tabs>
        <w:ind w:firstLine="709"/>
        <w:jc w:val="both"/>
        <w:rPr>
          <w:sz w:val="24"/>
          <w:szCs w:val="24"/>
        </w:rPr>
      </w:pPr>
      <w:r w:rsidRPr="00182B11">
        <w:rPr>
          <w:sz w:val="24"/>
          <w:szCs w:val="24"/>
        </w:rPr>
        <w:t>6</w:t>
      </w:r>
      <w:r w:rsidR="00467758" w:rsidRPr="00182B11">
        <w:rPr>
          <w:sz w:val="24"/>
          <w:szCs w:val="24"/>
        </w:rPr>
        <w:t>)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13.1 настоящего Положения, или копии таких документов, а также декларация о соответствии участника аукциона требованиям, установленным в соответствии</w:t>
      </w:r>
      <w:r w:rsidR="00DF7972" w:rsidRPr="00182B11">
        <w:rPr>
          <w:sz w:val="24"/>
          <w:szCs w:val="24"/>
        </w:rPr>
        <w:t xml:space="preserve"> с </w:t>
      </w:r>
      <w:r w:rsidR="005132BD" w:rsidRPr="00182B11">
        <w:rPr>
          <w:sz w:val="24"/>
          <w:szCs w:val="24"/>
        </w:rPr>
        <w:t>подпунктами 2 – 9</w:t>
      </w:r>
      <w:r w:rsidR="00467758" w:rsidRPr="00182B11">
        <w:rPr>
          <w:sz w:val="24"/>
          <w:szCs w:val="24"/>
        </w:rPr>
        <w:t xml:space="preserve"> пункта 13.1 настоящего Положения;</w:t>
      </w:r>
    </w:p>
    <w:p w14:paraId="436FC00E" w14:textId="00694AA7" w:rsidR="00D5171C" w:rsidRPr="00182B11" w:rsidRDefault="003C49A2" w:rsidP="004416D3">
      <w:pPr>
        <w:pStyle w:val="ConsPlusNormal"/>
        <w:tabs>
          <w:tab w:val="left" w:pos="709"/>
        </w:tabs>
        <w:ind w:firstLine="709"/>
        <w:jc w:val="both"/>
        <w:rPr>
          <w:strike/>
          <w:color w:val="FF0000"/>
          <w:sz w:val="24"/>
          <w:szCs w:val="24"/>
        </w:rPr>
      </w:pPr>
      <w:r w:rsidRPr="00182B11">
        <w:rPr>
          <w:sz w:val="24"/>
          <w:szCs w:val="24"/>
        </w:rPr>
        <w:t>7</w:t>
      </w:r>
      <w:r w:rsidR="00D5171C" w:rsidRPr="00182B11">
        <w:rPr>
          <w:sz w:val="24"/>
          <w:szCs w:val="24"/>
        </w:rPr>
        <w:t xml:space="preserve">) </w:t>
      </w:r>
      <w:bookmarkStart w:id="150" w:name="_Hlk59635874"/>
      <w:r w:rsidR="00D5171C" w:rsidRPr="00182B11">
        <w:rPr>
          <w:sz w:val="24"/>
          <w:szCs w:val="24"/>
        </w:rPr>
        <w:t>копия договора между коллективными участниками, соответствующего требованиям главы 20 настоящего Положения;</w:t>
      </w:r>
      <w:r w:rsidR="00D5171C" w:rsidRPr="00182B11">
        <w:rPr>
          <w:sz w:val="24"/>
          <w:szCs w:val="24"/>
          <w:vertAlign w:val="superscript"/>
        </w:rPr>
        <w:footnoteReference w:id="19"/>
      </w:r>
    </w:p>
    <w:bookmarkEnd w:id="150"/>
    <w:p w14:paraId="4E9F327C" w14:textId="54F81164" w:rsidR="00467758" w:rsidRPr="00182B11" w:rsidRDefault="003C49A2" w:rsidP="004416D3">
      <w:pPr>
        <w:pStyle w:val="ConsPlusNormal"/>
        <w:tabs>
          <w:tab w:val="left" w:pos="709"/>
        </w:tabs>
        <w:ind w:firstLine="709"/>
        <w:jc w:val="both"/>
        <w:rPr>
          <w:sz w:val="24"/>
          <w:szCs w:val="24"/>
        </w:rPr>
      </w:pPr>
      <w:r w:rsidRPr="00182B11">
        <w:rPr>
          <w:sz w:val="24"/>
          <w:szCs w:val="24"/>
        </w:rPr>
        <w:t>8</w:t>
      </w:r>
      <w:r w:rsidR="00467758" w:rsidRPr="00182B11">
        <w:rPr>
          <w:sz w:val="24"/>
          <w:szCs w:val="24"/>
        </w:rPr>
        <w:t>)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1637B0" w:rsidRPr="00182B11">
        <w:rPr>
          <w:sz w:val="24"/>
          <w:szCs w:val="24"/>
        </w:rPr>
        <w:t xml:space="preserve"> </w:t>
      </w:r>
      <w:r w:rsidR="00467758" w:rsidRPr="00182B11">
        <w:rPr>
          <w:sz w:val="24"/>
          <w:szCs w:val="24"/>
        </w:rPr>
        <w:t>этом не допускается требовать представление таких документов, если</w:t>
      </w:r>
      <w:r w:rsidR="001637B0" w:rsidRPr="00182B11">
        <w:rPr>
          <w:sz w:val="24"/>
          <w:szCs w:val="24"/>
        </w:rPr>
        <w:t xml:space="preserve"> </w:t>
      </w:r>
      <w:r w:rsidR="00467758" w:rsidRPr="00182B11">
        <w:rPr>
          <w:sz w:val="24"/>
          <w:szCs w:val="24"/>
        </w:rPr>
        <w:t>в</w:t>
      </w:r>
      <w:r w:rsidR="001637B0" w:rsidRPr="00182B11">
        <w:rPr>
          <w:sz w:val="24"/>
          <w:szCs w:val="24"/>
        </w:rPr>
        <w:t xml:space="preserve"> </w:t>
      </w:r>
      <w:r w:rsidR="00467758" w:rsidRPr="00182B11">
        <w:rPr>
          <w:sz w:val="24"/>
          <w:szCs w:val="24"/>
        </w:rPr>
        <w:t>соответствии с законодательством Российской Федерации такие документы передаются вместе с товаром;</w:t>
      </w:r>
    </w:p>
    <w:p w14:paraId="4C608F72" w14:textId="21A50A84" w:rsidR="00467758" w:rsidRPr="00182B11" w:rsidRDefault="003C49A2" w:rsidP="004416D3">
      <w:pPr>
        <w:pStyle w:val="ConsPlusNormal"/>
        <w:tabs>
          <w:tab w:val="left" w:pos="709"/>
        </w:tabs>
        <w:ind w:firstLine="709"/>
        <w:jc w:val="both"/>
        <w:rPr>
          <w:sz w:val="24"/>
          <w:szCs w:val="24"/>
        </w:rPr>
      </w:pPr>
      <w:r w:rsidRPr="00182B11">
        <w:rPr>
          <w:sz w:val="24"/>
          <w:szCs w:val="24"/>
        </w:rPr>
        <w:t>9</w:t>
      </w:r>
      <w:r w:rsidR="00467758" w:rsidRPr="00182B11">
        <w:rPr>
          <w:sz w:val="24"/>
          <w:szCs w:val="24"/>
        </w:rPr>
        <w:t>)</w:t>
      </w:r>
      <w:r w:rsidR="00467758" w:rsidRPr="00182B11">
        <w:rPr>
          <w:sz w:val="24"/>
          <w:szCs w:val="24"/>
        </w:rPr>
        <w:tab/>
        <w:t>иные документы и сведения, предоставление которых предусмотрено аукционной документацией и (или) извещением о проведении аукциона.</w:t>
      </w:r>
    </w:p>
    <w:p w14:paraId="2F6BDE6F" w14:textId="77777777" w:rsidR="00467758" w:rsidRPr="00182B11" w:rsidRDefault="00467758" w:rsidP="004416D3">
      <w:pPr>
        <w:pStyle w:val="ConsPlusNormal"/>
        <w:tabs>
          <w:tab w:val="left" w:pos="709"/>
        </w:tabs>
        <w:ind w:firstLine="709"/>
        <w:jc w:val="both"/>
        <w:rPr>
          <w:sz w:val="24"/>
          <w:szCs w:val="24"/>
        </w:rPr>
      </w:pPr>
      <w:r w:rsidRPr="00182B11">
        <w:rPr>
          <w:sz w:val="24"/>
          <w:szCs w:val="24"/>
        </w:rPr>
        <w:t>41.13.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58410FE1" w14:textId="77777777" w:rsidR="00467758" w:rsidRPr="00182B11" w:rsidRDefault="00467758" w:rsidP="004416D3">
      <w:pPr>
        <w:pStyle w:val="ConsPlusNormal"/>
        <w:tabs>
          <w:tab w:val="left" w:pos="709"/>
        </w:tabs>
        <w:jc w:val="both"/>
        <w:rPr>
          <w:rFonts w:eastAsia="Times New Roman"/>
          <w:sz w:val="24"/>
          <w:szCs w:val="24"/>
        </w:rPr>
      </w:pPr>
      <w:r w:rsidRPr="00182B11">
        <w:rPr>
          <w:rFonts w:eastAsia="Times New Roman"/>
          <w:sz w:val="24"/>
          <w:szCs w:val="24"/>
        </w:rPr>
        <w:tab/>
        <w:t>41.14.</w:t>
      </w:r>
      <w:r w:rsidRPr="00182B11">
        <w:rPr>
          <w:rFonts w:eastAsia="Times New Roman"/>
          <w:sz w:val="24"/>
          <w:szCs w:val="24"/>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530B167C" w14:textId="2AB405DB" w:rsidR="00467758" w:rsidRPr="00182B11" w:rsidRDefault="00467758"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41.15. </w:t>
      </w:r>
      <w:r w:rsidR="0015032A" w:rsidRPr="00182B11">
        <w:rPr>
          <w:rFonts w:ascii="Times New Roman" w:hAnsi="Times New Roman" w:cs="Times New Roman"/>
          <w:sz w:val="24"/>
          <w:szCs w:val="24"/>
        </w:rPr>
        <w:t xml:space="preserve">При выявлении факта несоответствия участника аукциона, несоответствия заявки участника аукциона требованиям, установленным извещением и (или) документацией такого аукциона,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аукциона отстраняется от дальнейшего участия в таком аукционе на любом этапе проведения закупки. </w:t>
      </w:r>
      <w:r w:rsidRPr="00182B11">
        <w:rPr>
          <w:rFonts w:ascii="Times New Roman" w:hAnsi="Times New Roman" w:cs="Times New Roman"/>
          <w:sz w:val="24"/>
          <w:szCs w:val="24"/>
        </w:rPr>
        <w:t xml:space="preserve">Указанное решение фиксируется в протоколе очередного этапа аукциона, а в отношении победителя аукциона – </w:t>
      </w:r>
      <w:r w:rsidR="00406D65" w:rsidRPr="00182B11">
        <w:rPr>
          <w:rFonts w:ascii="Times New Roman" w:hAnsi="Times New Roman" w:cs="Times New Roman"/>
          <w:sz w:val="24"/>
          <w:szCs w:val="24"/>
        </w:rPr>
        <w:t xml:space="preserve"> </w:t>
      </w:r>
      <w:r w:rsidRPr="00182B11">
        <w:rPr>
          <w:rFonts w:ascii="Times New Roman" w:hAnsi="Times New Roman" w:cs="Times New Roman"/>
          <w:sz w:val="24"/>
          <w:szCs w:val="24"/>
        </w:rPr>
        <w:t>в протоколе отказа от заключения договора в соответствии с пунктом 27.13 настоящего Положения.</w:t>
      </w:r>
    </w:p>
    <w:p w14:paraId="6B6A7487" w14:textId="383ECCBE" w:rsidR="00467758" w:rsidRPr="00182B11" w:rsidRDefault="00467758" w:rsidP="004416D3">
      <w:pPr>
        <w:pStyle w:val="ConsPlusNormal"/>
        <w:tabs>
          <w:tab w:val="left" w:pos="709"/>
        </w:tabs>
        <w:ind w:firstLine="709"/>
        <w:jc w:val="both"/>
        <w:rPr>
          <w:sz w:val="24"/>
          <w:szCs w:val="24"/>
        </w:rPr>
      </w:pPr>
      <w:r w:rsidRPr="00182B11">
        <w:rPr>
          <w:sz w:val="24"/>
          <w:szCs w:val="24"/>
        </w:rPr>
        <w:lastRenderedPageBreak/>
        <w:t>41.16. В случае если по окончании с</w:t>
      </w:r>
      <w:r w:rsidR="001637B0" w:rsidRPr="00182B11">
        <w:rPr>
          <w:sz w:val="24"/>
          <w:szCs w:val="24"/>
        </w:rPr>
        <w:t>рока подачи заявок на участие</w:t>
      </w:r>
      <w:r w:rsidR="00B41234">
        <w:rPr>
          <w:sz w:val="24"/>
          <w:szCs w:val="24"/>
        </w:rPr>
        <w:t xml:space="preserve"> </w:t>
      </w:r>
      <w:r w:rsidR="001637B0" w:rsidRPr="00182B11">
        <w:rPr>
          <w:sz w:val="24"/>
          <w:szCs w:val="24"/>
        </w:rPr>
        <w:t xml:space="preserve">в </w:t>
      </w:r>
      <w:r w:rsidRPr="00182B11">
        <w:rPr>
          <w:sz w:val="24"/>
          <w:szCs w:val="24"/>
        </w:rPr>
        <w:t>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14:paraId="6E0544F1" w14:textId="77777777" w:rsidR="00467758" w:rsidRPr="00182B11" w:rsidRDefault="00467758" w:rsidP="004416D3">
      <w:pPr>
        <w:pStyle w:val="ConsPlusNormal"/>
        <w:tabs>
          <w:tab w:val="left" w:pos="709"/>
        </w:tabs>
        <w:ind w:firstLine="709"/>
        <w:jc w:val="both"/>
        <w:rPr>
          <w:sz w:val="24"/>
          <w:szCs w:val="24"/>
        </w:rPr>
      </w:pPr>
      <w:r w:rsidRPr="00182B11">
        <w:rPr>
          <w:sz w:val="24"/>
          <w:szCs w:val="24"/>
        </w:rPr>
        <w:t>41.17.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42 и 45 настоящего Положения.</w:t>
      </w:r>
    </w:p>
    <w:p w14:paraId="5B32D2F3" w14:textId="549D4D96" w:rsidR="00467758" w:rsidRPr="00182B11" w:rsidRDefault="00467758" w:rsidP="004416D3">
      <w:pPr>
        <w:pStyle w:val="ConsPlusNormal"/>
        <w:tabs>
          <w:tab w:val="left" w:pos="709"/>
        </w:tabs>
        <w:ind w:firstLine="709"/>
        <w:jc w:val="both"/>
        <w:rPr>
          <w:sz w:val="24"/>
          <w:szCs w:val="24"/>
        </w:rPr>
      </w:pPr>
      <w:r w:rsidRPr="00182B11">
        <w:rPr>
          <w:sz w:val="24"/>
          <w:szCs w:val="24"/>
        </w:rPr>
        <w:t xml:space="preserve">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рассмотрения единственной заявки, в котором должна содержаться информация, предусмотренная частью 14 статьи 3.2 Закона </w:t>
      </w:r>
      <w:r w:rsidR="001637B0" w:rsidRPr="00182B11">
        <w:rPr>
          <w:sz w:val="24"/>
          <w:szCs w:val="24"/>
        </w:rPr>
        <w:t xml:space="preserve">№ </w:t>
      </w:r>
      <w:r w:rsidRPr="00182B11">
        <w:rPr>
          <w:sz w:val="24"/>
          <w:szCs w:val="24"/>
        </w:rPr>
        <w:t>223</w:t>
      </w:r>
      <w:r w:rsidRPr="00182B11">
        <w:rPr>
          <w:sz w:val="24"/>
          <w:szCs w:val="24"/>
        </w:rPr>
        <w:noBreakHyphen/>
        <w:t>ФЗ. Заказчик</w:t>
      </w:r>
      <w:r w:rsidR="00304D71" w:rsidRPr="00182B11">
        <w:rPr>
          <w:sz w:val="24"/>
          <w:szCs w:val="24"/>
        </w:rPr>
        <w:t>, организатор торгов</w:t>
      </w:r>
      <w:r w:rsidRPr="00182B11">
        <w:rPr>
          <w:sz w:val="24"/>
          <w:szCs w:val="24"/>
        </w:rPr>
        <w:t xml:space="preserve"> вправе включать в протокол иные сведения по его усмотрению, если указание таких сведений не нарушает норм законодательства. </w:t>
      </w:r>
    </w:p>
    <w:p w14:paraId="47D3A8CA" w14:textId="67D63450" w:rsidR="00467758" w:rsidRPr="00182B11" w:rsidRDefault="00467758" w:rsidP="004416D3">
      <w:pPr>
        <w:pStyle w:val="ConsPlusNormal"/>
        <w:tabs>
          <w:tab w:val="left" w:pos="709"/>
        </w:tabs>
        <w:ind w:firstLine="709"/>
        <w:jc w:val="both"/>
        <w:rPr>
          <w:sz w:val="24"/>
          <w:szCs w:val="24"/>
        </w:rPr>
      </w:pPr>
      <w:r w:rsidRPr="00182B11">
        <w:rPr>
          <w:sz w:val="24"/>
          <w:szCs w:val="24"/>
        </w:rPr>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w:t>
      </w:r>
      <w:r w:rsidR="00E354B3" w:rsidRPr="00182B11">
        <w:rPr>
          <w:sz w:val="24"/>
          <w:szCs w:val="24"/>
        </w:rPr>
        <w:t>, организатором торгов</w:t>
      </w:r>
      <w:r w:rsidRPr="00182B11">
        <w:rPr>
          <w:sz w:val="24"/>
          <w:szCs w:val="24"/>
        </w:rPr>
        <w:t xml:space="preserve"> оператору электронной площадки и подлежит размещению в ЕИС в срок, не превышающий трех рабочих дней с даты подписания.</w:t>
      </w:r>
    </w:p>
    <w:p w14:paraId="1DFF3888" w14:textId="5973491C" w:rsidR="00467758" w:rsidRPr="00182B11" w:rsidRDefault="00467758" w:rsidP="004416D3">
      <w:pPr>
        <w:pStyle w:val="ConsPlusNormal"/>
        <w:tabs>
          <w:tab w:val="left" w:pos="709"/>
        </w:tabs>
        <w:ind w:firstLine="709"/>
        <w:jc w:val="both"/>
        <w:rPr>
          <w:sz w:val="24"/>
          <w:szCs w:val="24"/>
        </w:rPr>
      </w:pPr>
      <w:r w:rsidRPr="00182B11">
        <w:rPr>
          <w:sz w:val="24"/>
          <w:szCs w:val="24"/>
        </w:rPr>
        <w:t xml:space="preserve">41.18. В случае если аукцион признается несостоявшимся по причине того, что в таком аукционе не подано ни одной заявки, </w:t>
      </w:r>
      <w:r w:rsidR="00B17704" w:rsidRPr="00182B11">
        <w:rPr>
          <w:sz w:val="24"/>
          <w:szCs w:val="24"/>
        </w:rPr>
        <w:t xml:space="preserve">комиссия </w:t>
      </w:r>
      <w:r w:rsidRPr="00182B11">
        <w:rPr>
          <w:sz w:val="24"/>
          <w:szCs w:val="24"/>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w:t>
      </w:r>
      <w:r w:rsidR="00E354B3" w:rsidRPr="00182B11">
        <w:rPr>
          <w:sz w:val="24"/>
          <w:szCs w:val="24"/>
        </w:rPr>
        <w:t>, организатор торгов</w:t>
      </w:r>
      <w:r w:rsidRPr="00182B11">
        <w:rPr>
          <w:sz w:val="24"/>
          <w:szCs w:val="24"/>
        </w:rPr>
        <w:t xml:space="preserve">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w:t>
      </w:r>
      <w:r w:rsidR="00304D71" w:rsidRPr="00182B11">
        <w:rPr>
          <w:sz w:val="24"/>
          <w:szCs w:val="24"/>
        </w:rPr>
        <w:t>, организатором торгов</w:t>
      </w:r>
      <w:r w:rsidRPr="00182B11">
        <w:rPr>
          <w:sz w:val="24"/>
          <w:szCs w:val="24"/>
        </w:rPr>
        <w:t xml:space="preserve"> оператору электронной площадки и подлежит размещению в ЕИС не позднее чем через три дня со дня подписания.</w:t>
      </w:r>
    </w:p>
    <w:p w14:paraId="63288981" w14:textId="77777777" w:rsidR="00467758" w:rsidRPr="00182B11" w:rsidRDefault="00467758"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В случае, указанном в абзаце первом пункта 41.18 настоящего Положения, заказчик вправе осуществить одно из следующих действий:</w:t>
      </w:r>
    </w:p>
    <w:p w14:paraId="252FFA5F" w14:textId="77777777" w:rsidR="00467758" w:rsidRPr="00182B11" w:rsidRDefault="00467758" w:rsidP="004416D3">
      <w:pPr>
        <w:pStyle w:val="ConsPlusNormal"/>
        <w:tabs>
          <w:tab w:val="left" w:pos="709"/>
        </w:tabs>
        <w:ind w:firstLine="709"/>
        <w:jc w:val="both"/>
        <w:rPr>
          <w:sz w:val="24"/>
          <w:szCs w:val="24"/>
        </w:rPr>
      </w:pPr>
      <w:r w:rsidRPr="00182B11">
        <w:rPr>
          <w:sz w:val="24"/>
          <w:szCs w:val="24"/>
        </w:rPr>
        <w:t>1) провести новую конкурентную закупку;</w:t>
      </w:r>
    </w:p>
    <w:p w14:paraId="1D2D9979" w14:textId="38A57763" w:rsidR="00467758" w:rsidRDefault="00467758" w:rsidP="004416D3">
      <w:pPr>
        <w:pStyle w:val="ConsPlusNormal"/>
        <w:tabs>
          <w:tab w:val="left" w:pos="709"/>
        </w:tabs>
        <w:ind w:firstLine="709"/>
        <w:jc w:val="both"/>
        <w:rPr>
          <w:sz w:val="24"/>
          <w:szCs w:val="24"/>
        </w:rPr>
      </w:pPr>
      <w:r w:rsidRPr="00182B11">
        <w:rPr>
          <w:sz w:val="24"/>
          <w:szCs w:val="24"/>
        </w:rPr>
        <w:t>2) заключить договор с единственным поставщиком (подрядчиком, исполнителем) в соответствии с подпунктом 3 пункта 6</w:t>
      </w:r>
      <w:r w:rsidR="005132BD" w:rsidRPr="00182B11">
        <w:rPr>
          <w:sz w:val="24"/>
          <w:szCs w:val="24"/>
        </w:rPr>
        <w:t>4</w:t>
      </w:r>
      <w:r w:rsidRPr="00182B11">
        <w:rPr>
          <w:sz w:val="24"/>
          <w:szCs w:val="24"/>
        </w:rPr>
        <w:t>.1 настоящего Положения.</w:t>
      </w:r>
    </w:p>
    <w:p w14:paraId="31B659D8" w14:textId="77777777" w:rsidR="00B41234" w:rsidRPr="00182B11" w:rsidRDefault="00B41234" w:rsidP="004416D3">
      <w:pPr>
        <w:pStyle w:val="ConsPlusNormal"/>
        <w:tabs>
          <w:tab w:val="left" w:pos="709"/>
        </w:tabs>
        <w:ind w:firstLine="709"/>
        <w:jc w:val="both"/>
        <w:rPr>
          <w:sz w:val="24"/>
          <w:szCs w:val="24"/>
        </w:rPr>
      </w:pPr>
    </w:p>
    <w:p w14:paraId="79658029" w14:textId="34CCBB7C" w:rsidR="00467758" w:rsidRPr="00182B11" w:rsidRDefault="00467758" w:rsidP="004416D3">
      <w:pPr>
        <w:pStyle w:val="2"/>
        <w:tabs>
          <w:tab w:val="left" w:pos="426"/>
        </w:tabs>
        <w:spacing w:before="0"/>
        <w:ind w:left="0" w:firstLine="0"/>
        <w:rPr>
          <w:rFonts w:cs="Times New Roman"/>
          <w:b w:val="0"/>
          <w:sz w:val="24"/>
          <w:szCs w:val="24"/>
        </w:rPr>
      </w:pPr>
      <w:bookmarkStart w:id="151" w:name="_Toc17704974"/>
      <w:r w:rsidRPr="00182B11">
        <w:rPr>
          <w:rFonts w:cs="Times New Roman"/>
          <w:sz w:val="24"/>
          <w:szCs w:val="24"/>
        </w:rPr>
        <w:t xml:space="preserve"> </w:t>
      </w:r>
      <w:bookmarkStart w:id="152" w:name="_Toc58926914"/>
      <w:bookmarkStart w:id="153" w:name="_Toc124348484"/>
      <w:r w:rsidRPr="00182B11">
        <w:rPr>
          <w:rFonts w:cs="Times New Roman"/>
          <w:sz w:val="24"/>
          <w:szCs w:val="24"/>
        </w:rPr>
        <w:t>Порядок рассмотрения первых частей заявок на участие в аукционе в электронной форме</w:t>
      </w:r>
      <w:bookmarkEnd w:id="151"/>
      <w:bookmarkEnd w:id="152"/>
      <w:bookmarkEnd w:id="153"/>
    </w:p>
    <w:p w14:paraId="059E0553" w14:textId="3BA191F4" w:rsidR="00467758" w:rsidRPr="00182B11" w:rsidRDefault="00467758"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w:t>
      </w:r>
      <w:r w:rsidR="00B24DB5" w:rsidRPr="00182B11">
        <w:rPr>
          <w:rFonts w:ascii="Times New Roman" w:hAnsi="Times New Roman" w:cs="Times New Roman"/>
          <w:sz w:val="24"/>
          <w:szCs w:val="24"/>
        </w:rPr>
        <w:t>2</w:t>
      </w:r>
      <w:r w:rsidRPr="00182B11">
        <w:rPr>
          <w:rFonts w:ascii="Times New Roman" w:hAnsi="Times New Roman" w:cs="Times New Roman"/>
          <w:sz w:val="24"/>
          <w:szCs w:val="24"/>
        </w:rPr>
        <w:t>.1. Комиссия по осуществлению закупок проверяет первые части заявок на участие в электронном аукционе, содержащие информацию, предусмотренную пунктом 4</w:t>
      </w:r>
      <w:r w:rsidR="00B24DB5" w:rsidRPr="00182B11">
        <w:rPr>
          <w:rFonts w:ascii="Times New Roman" w:hAnsi="Times New Roman" w:cs="Times New Roman"/>
          <w:sz w:val="24"/>
          <w:szCs w:val="24"/>
        </w:rPr>
        <w:t>1</w:t>
      </w:r>
      <w:r w:rsidRPr="00182B11">
        <w:rPr>
          <w:rFonts w:ascii="Times New Roman" w:hAnsi="Times New Roman" w:cs="Times New Roman"/>
          <w:sz w:val="24"/>
          <w:szCs w:val="24"/>
        </w:rPr>
        <w:t xml:space="preserve">.10 настоящего Положения, на соответствие требованиям, установленным извещением и документацией о таком аукционе </w:t>
      </w:r>
      <w:r w:rsidR="006500DB" w:rsidRPr="00182B11">
        <w:rPr>
          <w:rFonts w:ascii="Times New Roman" w:hAnsi="Times New Roman" w:cs="Times New Roman"/>
          <w:sz w:val="24"/>
          <w:szCs w:val="24"/>
        </w:rPr>
        <w:t xml:space="preserve"> </w:t>
      </w:r>
      <w:r w:rsidRPr="00182B11">
        <w:rPr>
          <w:rFonts w:ascii="Times New Roman" w:hAnsi="Times New Roman" w:cs="Times New Roman"/>
          <w:sz w:val="24"/>
          <w:szCs w:val="24"/>
        </w:rPr>
        <w:t>в отношении закупаемых товаров, работ, услуг.</w:t>
      </w:r>
    </w:p>
    <w:p w14:paraId="1A3EE293" w14:textId="77777777" w:rsidR="00467758" w:rsidRPr="00182B11" w:rsidRDefault="00467758"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w:t>
      </w:r>
      <w:r w:rsidR="00B24DB5" w:rsidRPr="00182B11">
        <w:rPr>
          <w:rFonts w:ascii="Times New Roman" w:hAnsi="Times New Roman" w:cs="Times New Roman"/>
          <w:sz w:val="24"/>
          <w:szCs w:val="24"/>
        </w:rPr>
        <w:t>2</w:t>
      </w:r>
      <w:r w:rsidRPr="00182B11">
        <w:rPr>
          <w:rFonts w:ascii="Times New Roman" w:hAnsi="Times New Roman" w:cs="Times New Roman"/>
          <w:sz w:val="24"/>
          <w:szCs w:val="24"/>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14:paraId="7986D553" w14:textId="77777777" w:rsidR="00467758" w:rsidRPr="00182B11" w:rsidRDefault="00467758"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w:t>
      </w:r>
      <w:r w:rsidR="00B24DB5" w:rsidRPr="00182B11">
        <w:rPr>
          <w:rFonts w:ascii="Times New Roman" w:hAnsi="Times New Roman" w:cs="Times New Roman"/>
          <w:sz w:val="24"/>
          <w:szCs w:val="24"/>
        </w:rPr>
        <w:t>2</w:t>
      </w:r>
      <w:r w:rsidRPr="00182B11">
        <w:rPr>
          <w:rFonts w:ascii="Times New Roman" w:hAnsi="Times New Roman" w:cs="Times New Roman"/>
          <w:sz w:val="24"/>
          <w:szCs w:val="24"/>
        </w:rPr>
        <w:t>.3.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B24DB5" w:rsidRPr="00182B11">
        <w:rPr>
          <w:rFonts w:ascii="Times New Roman" w:hAnsi="Times New Roman" w:cs="Times New Roman"/>
          <w:sz w:val="24"/>
          <w:szCs w:val="24"/>
        </w:rPr>
        <w:t>2</w:t>
      </w:r>
      <w:r w:rsidRPr="00182B11">
        <w:rPr>
          <w:rFonts w:ascii="Times New Roman" w:hAnsi="Times New Roman" w:cs="Times New Roman"/>
          <w:sz w:val="24"/>
          <w:szCs w:val="24"/>
        </w:rPr>
        <w:t>.4 настоящей главы.</w:t>
      </w:r>
    </w:p>
    <w:p w14:paraId="44B2CCA2" w14:textId="4069195A" w:rsidR="00467758" w:rsidRPr="00182B11" w:rsidRDefault="00467758"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w:t>
      </w:r>
      <w:r w:rsidR="00B24DB5" w:rsidRPr="00182B11">
        <w:rPr>
          <w:rFonts w:ascii="Times New Roman" w:hAnsi="Times New Roman" w:cs="Times New Roman"/>
          <w:sz w:val="24"/>
          <w:szCs w:val="24"/>
        </w:rPr>
        <w:t>2</w:t>
      </w:r>
      <w:r w:rsidRPr="00182B11">
        <w:rPr>
          <w:rFonts w:ascii="Times New Roman" w:hAnsi="Times New Roman" w:cs="Times New Roman"/>
          <w:sz w:val="24"/>
          <w:szCs w:val="24"/>
        </w:rPr>
        <w:t>.4. Участник электронного аукциона н</w:t>
      </w:r>
      <w:r w:rsidR="001637B0" w:rsidRPr="00182B11">
        <w:rPr>
          <w:rFonts w:ascii="Times New Roman" w:hAnsi="Times New Roman" w:cs="Times New Roman"/>
          <w:sz w:val="24"/>
          <w:szCs w:val="24"/>
        </w:rPr>
        <w:t xml:space="preserve">е допускается к участию в нем </w:t>
      </w:r>
      <w:r w:rsidR="006500DB" w:rsidRPr="00182B11">
        <w:rPr>
          <w:rFonts w:ascii="Times New Roman" w:hAnsi="Times New Roman" w:cs="Times New Roman"/>
          <w:sz w:val="24"/>
          <w:szCs w:val="24"/>
        </w:rPr>
        <w:t xml:space="preserve"> </w:t>
      </w:r>
      <w:r w:rsidR="001637B0" w:rsidRPr="00182B11">
        <w:rPr>
          <w:rFonts w:ascii="Times New Roman" w:hAnsi="Times New Roman" w:cs="Times New Roman"/>
          <w:sz w:val="24"/>
          <w:szCs w:val="24"/>
        </w:rPr>
        <w:t xml:space="preserve">в </w:t>
      </w:r>
      <w:r w:rsidRPr="00182B11">
        <w:rPr>
          <w:rFonts w:ascii="Times New Roman" w:hAnsi="Times New Roman" w:cs="Times New Roman"/>
          <w:sz w:val="24"/>
          <w:szCs w:val="24"/>
        </w:rPr>
        <w:t>случае:</w:t>
      </w:r>
    </w:p>
    <w:p w14:paraId="1A6149E1" w14:textId="69127AD0" w:rsidR="00467758" w:rsidRPr="00182B11" w:rsidRDefault="00467758"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1) непредоставления информации, предусмотренной пунктом 4</w:t>
      </w:r>
      <w:r w:rsidR="00B24DB5" w:rsidRPr="00182B11">
        <w:rPr>
          <w:rFonts w:ascii="Times New Roman" w:hAnsi="Times New Roman" w:cs="Times New Roman"/>
          <w:sz w:val="24"/>
          <w:szCs w:val="24"/>
        </w:rPr>
        <w:t>1</w:t>
      </w:r>
      <w:r w:rsidRPr="00182B11">
        <w:rPr>
          <w:rFonts w:ascii="Times New Roman" w:hAnsi="Times New Roman" w:cs="Times New Roman"/>
          <w:sz w:val="24"/>
          <w:szCs w:val="24"/>
        </w:rPr>
        <w:t>.7.2 настоящего Положения в случае осуществления аукциона в электронной форме</w:t>
      </w:r>
      <w:r w:rsidRPr="00182B11">
        <w:rPr>
          <w:rFonts w:ascii="Times New Roman" w:eastAsia="Times New Roman" w:hAnsi="Times New Roman" w:cs="Times New Roman"/>
          <w:sz w:val="24"/>
          <w:szCs w:val="24"/>
        </w:rPr>
        <w:t xml:space="preserve">, участниками которого </w:t>
      </w:r>
      <w:r w:rsidRPr="00182B11">
        <w:rPr>
          <w:rFonts w:ascii="Times New Roman" w:eastAsia="Times New Roman" w:hAnsi="Times New Roman" w:cs="Times New Roman"/>
          <w:sz w:val="24"/>
          <w:szCs w:val="24"/>
        </w:rPr>
        <w:lastRenderedPageBreak/>
        <w:t>могут быть только субъекты малого и среднего предпринимательства</w:t>
      </w:r>
      <w:bookmarkStart w:id="154" w:name="_Hlk66721823"/>
      <w:bookmarkStart w:id="155" w:name="_Ref527368150"/>
      <w:r w:rsidR="0065744F" w:rsidRPr="00182B11">
        <w:rPr>
          <w:rStyle w:val="ab"/>
          <w:rFonts w:ascii="Times New Roman" w:eastAsia="Times New Roman" w:hAnsi="Times New Roman" w:cs="Times New Roman"/>
          <w:sz w:val="24"/>
          <w:szCs w:val="24"/>
        </w:rPr>
        <w:footnoteReference w:id="20"/>
      </w:r>
      <w:bookmarkEnd w:id="154"/>
      <w:r w:rsidRPr="00182B11">
        <w:rPr>
          <w:rFonts w:ascii="Times New Roman" w:eastAsia="Times New Roman" w:hAnsi="Times New Roman" w:cs="Times New Roman"/>
          <w:sz w:val="24"/>
          <w:szCs w:val="24"/>
        </w:rPr>
        <w:t xml:space="preserve"> или</w:t>
      </w:r>
      <w:bookmarkEnd w:id="155"/>
      <w:r w:rsidRPr="00182B11">
        <w:rPr>
          <w:rFonts w:ascii="Times New Roman" w:eastAsia="Times New Roman" w:hAnsi="Times New Roman" w:cs="Times New Roman"/>
          <w:sz w:val="24"/>
          <w:szCs w:val="24"/>
        </w:rPr>
        <w:t xml:space="preserve"> </w:t>
      </w:r>
      <w:r w:rsidRPr="00182B11">
        <w:rPr>
          <w:rFonts w:ascii="Times New Roman" w:hAnsi="Times New Roman" w:cs="Times New Roman"/>
          <w:sz w:val="24"/>
          <w:szCs w:val="24"/>
        </w:rPr>
        <w:t>непредоставления информации, предусмотренной пунктом 4</w:t>
      </w:r>
      <w:r w:rsidR="00884036" w:rsidRPr="00182B11">
        <w:rPr>
          <w:rFonts w:ascii="Times New Roman" w:hAnsi="Times New Roman" w:cs="Times New Roman"/>
          <w:sz w:val="24"/>
          <w:szCs w:val="24"/>
        </w:rPr>
        <w:t>1</w:t>
      </w:r>
      <w:r w:rsidRPr="00182B11">
        <w:rPr>
          <w:rFonts w:ascii="Times New Roman" w:hAnsi="Times New Roman" w:cs="Times New Roman"/>
          <w:sz w:val="24"/>
          <w:szCs w:val="24"/>
        </w:rPr>
        <w:t>.10 настоящего Положения (за исключением случая непредставления информации о ст</w:t>
      </w:r>
      <w:r w:rsidR="001637B0" w:rsidRPr="00182B11">
        <w:rPr>
          <w:rFonts w:ascii="Times New Roman" w:hAnsi="Times New Roman" w:cs="Times New Roman"/>
          <w:sz w:val="24"/>
          <w:szCs w:val="24"/>
        </w:rPr>
        <w:t xml:space="preserve">ране происхождения товара), или </w:t>
      </w:r>
      <w:r w:rsidRPr="00182B11">
        <w:rPr>
          <w:rFonts w:ascii="Times New Roman" w:hAnsi="Times New Roman" w:cs="Times New Roman"/>
          <w:sz w:val="24"/>
          <w:szCs w:val="24"/>
        </w:rPr>
        <w:t>установления комиссией по осуществлению закупок факта предоставления недостоверной информации на дату и время о</w:t>
      </w:r>
      <w:r w:rsidR="001637B0" w:rsidRPr="00182B11">
        <w:rPr>
          <w:rFonts w:ascii="Times New Roman" w:hAnsi="Times New Roman" w:cs="Times New Roman"/>
          <w:sz w:val="24"/>
          <w:szCs w:val="24"/>
        </w:rPr>
        <w:t xml:space="preserve">кончания срока подачи заявок на </w:t>
      </w:r>
      <w:r w:rsidRPr="00182B11">
        <w:rPr>
          <w:rFonts w:ascii="Times New Roman" w:hAnsi="Times New Roman" w:cs="Times New Roman"/>
          <w:sz w:val="24"/>
          <w:szCs w:val="24"/>
        </w:rPr>
        <w:t>участие в таком аукционе;</w:t>
      </w:r>
    </w:p>
    <w:p w14:paraId="215C0D37" w14:textId="0EAF7F9D" w:rsidR="00467758" w:rsidRPr="00182B11" w:rsidRDefault="00467758"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2) несоответствия информации, предусмотренной пунктом 4</w:t>
      </w:r>
      <w:r w:rsidR="00B24DB5" w:rsidRPr="00182B11">
        <w:rPr>
          <w:rFonts w:ascii="Times New Roman" w:hAnsi="Times New Roman" w:cs="Times New Roman"/>
          <w:sz w:val="24"/>
          <w:szCs w:val="24"/>
        </w:rPr>
        <w:t>1</w:t>
      </w:r>
      <w:r w:rsidRPr="00182B11">
        <w:rPr>
          <w:rFonts w:ascii="Times New Roman" w:hAnsi="Times New Roman" w:cs="Times New Roman"/>
          <w:sz w:val="24"/>
          <w:szCs w:val="24"/>
        </w:rPr>
        <w:t>.7.2 настоящего Положения в случае осуществления аукциона в электронной форме</w:t>
      </w:r>
      <w:r w:rsidRPr="00182B11">
        <w:rPr>
          <w:rFonts w:ascii="Times New Roman" w:eastAsia="Times New Roman" w:hAnsi="Times New Roman" w:cs="Times New Roman"/>
          <w:sz w:val="24"/>
          <w:szCs w:val="24"/>
        </w:rPr>
        <w:t>, участниками которого могут быть только субъекты малого и среднего предпринимательства</w:t>
      </w:r>
      <w:r w:rsidR="0065744F" w:rsidRPr="00182B11">
        <w:rPr>
          <w:rStyle w:val="ab"/>
          <w:rFonts w:ascii="Times New Roman" w:eastAsia="Times New Roman" w:hAnsi="Times New Roman" w:cs="Times New Roman"/>
          <w:sz w:val="24"/>
          <w:szCs w:val="24"/>
        </w:rPr>
        <w:footnoteReference w:id="21"/>
      </w:r>
      <w:r w:rsidRPr="00182B11">
        <w:rPr>
          <w:rFonts w:ascii="Times New Roman" w:eastAsia="Times New Roman" w:hAnsi="Times New Roman" w:cs="Times New Roman"/>
          <w:sz w:val="24"/>
          <w:szCs w:val="24"/>
        </w:rPr>
        <w:t xml:space="preserve"> или, </w:t>
      </w:r>
      <w:r w:rsidRPr="00182B11">
        <w:rPr>
          <w:rFonts w:ascii="Times New Roman" w:hAnsi="Times New Roman" w:cs="Times New Roman"/>
          <w:sz w:val="24"/>
          <w:szCs w:val="24"/>
        </w:rPr>
        <w:t>несоответствия информации, предусмотренной пунктом 4</w:t>
      </w:r>
      <w:r w:rsidR="00884036" w:rsidRPr="00182B11">
        <w:rPr>
          <w:rFonts w:ascii="Times New Roman" w:hAnsi="Times New Roman" w:cs="Times New Roman"/>
          <w:sz w:val="24"/>
          <w:szCs w:val="24"/>
        </w:rPr>
        <w:t>1</w:t>
      </w:r>
      <w:r w:rsidRPr="00182B11">
        <w:rPr>
          <w:rFonts w:ascii="Times New Roman" w:hAnsi="Times New Roman" w:cs="Times New Roman"/>
          <w:sz w:val="24"/>
          <w:szCs w:val="24"/>
        </w:rPr>
        <w:t>.10 настоящего Положения, требованиям документации и (или) извещения о таком аукционе;</w:t>
      </w:r>
    </w:p>
    <w:p w14:paraId="6373AD9A" w14:textId="17A5640E" w:rsidR="00467758" w:rsidRPr="00182B11" w:rsidRDefault="00467758"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 xml:space="preserve">3) содержания в первой части заявки на участие в аукционе в электронной форме </w:t>
      </w:r>
      <w:r w:rsidR="00822A3E" w:rsidRPr="00182B11">
        <w:rPr>
          <w:rFonts w:ascii="Times New Roman" w:hAnsi="Times New Roman" w:cs="Times New Roman"/>
          <w:sz w:val="24"/>
          <w:szCs w:val="24"/>
        </w:rPr>
        <w:t xml:space="preserve">с участием субъектов малого и среднего предпринимательства </w:t>
      </w:r>
      <w:r w:rsidRPr="00182B11">
        <w:rPr>
          <w:rFonts w:ascii="Times New Roman" w:hAnsi="Times New Roman" w:cs="Times New Roman"/>
          <w:sz w:val="24"/>
          <w:szCs w:val="24"/>
        </w:rPr>
        <w:t>сведений об участнике такого аукциона и (или) о ценовом предложении.</w:t>
      </w:r>
    </w:p>
    <w:p w14:paraId="67D7D6BE" w14:textId="4D24CEDB" w:rsidR="00467758" w:rsidRPr="00182B11" w:rsidRDefault="00467758"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w:t>
      </w:r>
      <w:r w:rsidR="00884036" w:rsidRPr="00182B11">
        <w:rPr>
          <w:rFonts w:ascii="Times New Roman" w:hAnsi="Times New Roman" w:cs="Times New Roman"/>
          <w:sz w:val="24"/>
          <w:szCs w:val="24"/>
        </w:rPr>
        <w:t>2</w:t>
      </w:r>
      <w:r w:rsidRPr="00182B11">
        <w:rPr>
          <w:rFonts w:ascii="Times New Roman" w:hAnsi="Times New Roman" w:cs="Times New Roman"/>
          <w:sz w:val="24"/>
          <w:szCs w:val="24"/>
        </w:rPr>
        <w:t>.5. Отказ в допуске к участию в электронном аукционе по основаниям, не предусмотренным пунктом 4</w:t>
      </w:r>
      <w:r w:rsidR="005132BD" w:rsidRPr="00182B11">
        <w:rPr>
          <w:rFonts w:ascii="Times New Roman" w:hAnsi="Times New Roman" w:cs="Times New Roman"/>
          <w:sz w:val="24"/>
          <w:szCs w:val="24"/>
        </w:rPr>
        <w:t>2</w:t>
      </w:r>
      <w:r w:rsidRPr="00182B11">
        <w:rPr>
          <w:rFonts w:ascii="Times New Roman" w:hAnsi="Times New Roman" w:cs="Times New Roman"/>
          <w:sz w:val="24"/>
          <w:szCs w:val="24"/>
        </w:rPr>
        <w:t>.4 настоящей главы, не допускается.</w:t>
      </w:r>
    </w:p>
    <w:p w14:paraId="5E562325" w14:textId="2F5322B7" w:rsidR="00467758" w:rsidRPr="00182B11" w:rsidRDefault="00467758" w:rsidP="004416D3">
      <w:pPr>
        <w:pStyle w:val="formattext"/>
        <w:spacing w:before="0" w:beforeAutospacing="0" w:after="0" w:afterAutospacing="0"/>
        <w:ind w:firstLine="708"/>
        <w:jc w:val="both"/>
      </w:pPr>
      <w:r w:rsidRPr="00182B11">
        <w:t>4</w:t>
      </w:r>
      <w:r w:rsidR="00884036" w:rsidRPr="00182B11">
        <w:t>2</w:t>
      </w:r>
      <w:r w:rsidRPr="00182B11">
        <w:t>.6. По результатам рассмотрения пе</w:t>
      </w:r>
      <w:r w:rsidR="00DF7972" w:rsidRPr="00182B11">
        <w:t xml:space="preserve">рвых частей заявок на участие в </w:t>
      </w:r>
      <w:r w:rsidRPr="00182B11">
        <w:t>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w:t>
      </w:r>
      <w:r w:rsidR="001637B0" w:rsidRPr="00182B11">
        <w:t xml:space="preserve">ующими на заседании комиссии по </w:t>
      </w:r>
      <w:r w:rsidRPr="00182B11">
        <w:t>осуществлению закупок ее членами в день рассмотрения данных заявок. Указанный протокол должен содержать информацию, предусмотренну</w:t>
      </w:r>
      <w:r w:rsidR="001637B0" w:rsidRPr="00182B11">
        <w:t xml:space="preserve">ю частью 13 статьи 3.2 Закона № </w:t>
      </w:r>
      <w:r w:rsidRPr="00182B11">
        <w:t>223</w:t>
      </w:r>
      <w:r w:rsidRPr="00182B11">
        <w:noBreakHyphen/>
        <w:t>ФЗ. Заказчик</w:t>
      </w:r>
      <w:r w:rsidR="00304D71" w:rsidRPr="00182B11">
        <w:t>, организатор торгов</w:t>
      </w:r>
      <w:r w:rsidRPr="00182B11">
        <w:t xml:space="preserve"> вправе включать в протокол иные сведения по его усмотрению, если указание таких сведений не нарушает норм законодательства.   </w:t>
      </w:r>
    </w:p>
    <w:p w14:paraId="298F2067" w14:textId="36C88C71" w:rsidR="00467758" w:rsidRPr="00182B11" w:rsidRDefault="00467758"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w:t>
      </w:r>
      <w:r w:rsidR="00884036" w:rsidRPr="00182B11">
        <w:rPr>
          <w:rFonts w:ascii="Times New Roman" w:hAnsi="Times New Roman" w:cs="Times New Roman"/>
          <w:sz w:val="24"/>
          <w:szCs w:val="24"/>
        </w:rPr>
        <w:t>2</w:t>
      </w:r>
      <w:r w:rsidRPr="00182B11">
        <w:rPr>
          <w:rFonts w:ascii="Times New Roman" w:hAnsi="Times New Roman" w:cs="Times New Roman"/>
          <w:sz w:val="24"/>
          <w:szCs w:val="24"/>
        </w:rPr>
        <w:t>.7. Указанный в пункте 4</w:t>
      </w:r>
      <w:r w:rsidR="00884036" w:rsidRPr="00182B11">
        <w:rPr>
          <w:rFonts w:ascii="Times New Roman" w:hAnsi="Times New Roman" w:cs="Times New Roman"/>
          <w:sz w:val="24"/>
          <w:szCs w:val="24"/>
        </w:rPr>
        <w:t>2</w:t>
      </w:r>
      <w:r w:rsidRPr="00182B11">
        <w:rPr>
          <w:rFonts w:ascii="Times New Roman" w:hAnsi="Times New Roman" w:cs="Times New Roman"/>
          <w:sz w:val="24"/>
          <w:szCs w:val="24"/>
        </w:rPr>
        <w:t>.6 настоящей главы протокол направляется заказчиком</w:t>
      </w:r>
      <w:r w:rsidR="00E354B3" w:rsidRPr="00182B11">
        <w:rPr>
          <w:rFonts w:ascii="Times New Roman" w:hAnsi="Times New Roman" w:cs="Times New Roman"/>
          <w:sz w:val="24"/>
          <w:szCs w:val="24"/>
        </w:rPr>
        <w:t>, организатором торгов</w:t>
      </w:r>
      <w:r w:rsidRPr="00182B11">
        <w:rPr>
          <w:rFonts w:ascii="Times New Roman" w:hAnsi="Times New Roman" w:cs="Times New Roman"/>
          <w:sz w:val="24"/>
          <w:szCs w:val="24"/>
        </w:rPr>
        <w:t xml:space="preserve"> оператору электронной площадки и подлежит размещению в ЕИС</w:t>
      </w:r>
      <w:r w:rsidR="00F4052E" w:rsidRPr="00182B11">
        <w:rPr>
          <w:rFonts w:ascii="Times New Roman" w:hAnsi="Times New Roman" w:cs="Times New Roman"/>
          <w:sz w:val="24"/>
          <w:szCs w:val="24"/>
        </w:rPr>
        <w:t xml:space="preserve"> в срок, не превышающий трех дней с даты подписания.</w:t>
      </w:r>
    </w:p>
    <w:p w14:paraId="72DAE0B6" w14:textId="23679E13" w:rsidR="00467758" w:rsidRPr="00182B11" w:rsidRDefault="00467758"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w:t>
      </w:r>
      <w:r w:rsidR="00884036" w:rsidRPr="00182B11">
        <w:rPr>
          <w:rFonts w:ascii="Times New Roman" w:hAnsi="Times New Roman" w:cs="Times New Roman"/>
          <w:sz w:val="24"/>
          <w:szCs w:val="24"/>
        </w:rPr>
        <w:t>2</w:t>
      </w:r>
      <w:r w:rsidRPr="00182B11">
        <w:rPr>
          <w:rFonts w:ascii="Times New Roman" w:hAnsi="Times New Roman" w:cs="Times New Roman"/>
          <w:sz w:val="24"/>
          <w:szCs w:val="24"/>
        </w:rPr>
        <w:t>.8. В случае если по результатам рассм</w:t>
      </w:r>
      <w:r w:rsidR="001637B0" w:rsidRPr="00182B11">
        <w:rPr>
          <w:rFonts w:ascii="Times New Roman" w:hAnsi="Times New Roman" w:cs="Times New Roman"/>
          <w:sz w:val="24"/>
          <w:szCs w:val="24"/>
        </w:rPr>
        <w:t xml:space="preserve">отрения первых частей заявок на </w:t>
      </w:r>
      <w:r w:rsidRPr="00182B11">
        <w:rPr>
          <w:rFonts w:ascii="Times New Roman" w:hAnsi="Times New Roman" w:cs="Times New Roman"/>
          <w:sz w:val="24"/>
          <w:szCs w:val="24"/>
        </w:rPr>
        <w:t>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w:t>
      </w:r>
      <w:r w:rsidR="00884036" w:rsidRPr="00182B11">
        <w:rPr>
          <w:rFonts w:ascii="Times New Roman" w:hAnsi="Times New Roman" w:cs="Times New Roman"/>
          <w:sz w:val="24"/>
          <w:szCs w:val="24"/>
        </w:rPr>
        <w:t>5</w:t>
      </w:r>
      <w:r w:rsidRPr="00182B11">
        <w:rPr>
          <w:rFonts w:ascii="Times New Roman" w:hAnsi="Times New Roman" w:cs="Times New Roman"/>
          <w:sz w:val="24"/>
          <w:szCs w:val="24"/>
        </w:rPr>
        <w:t xml:space="preserve"> настоящего Положения. В протокол, указанный в пункте 4</w:t>
      </w:r>
      <w:r w:rsidR="00884036" w:rsidRPr="00182B11">
        <w:rPr>
          <w:rFonts w:ascii="Times New Roman" w:hAnsi="Times New Roman" w:cs="Times New Roman"/>
          <w:sz w:val="24"/>
          <w:szCs w:val="24"/>
        </w:rPr>
        <w:t>2</w:t>
      </w:r>
      <w:r w:rsidRPr="00182B11">
        <w:rPr>
          <w:rFonts w:ascii="Times New Roman" w:hAnsi="Times New Roman" w:cs="Times New Roman"/>
          <w:sz w:val="24"/>
          <w:szCs w:val="24"/>
        </w:rPr>
        <w:t>.6 настоящей главы, вносится информация о признании такого аукциона несостоявшимся.</w:t>
      </w:r>
    </w:p>
    <w:p w14:paraId="51EBA964" w14:textId="6E7B8E89" w:rsidR="00467758" w:rsidRPr="00182B11" w:rsidRDefault="00467758"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w:t>
      </w:r>
      <w:r w:rsidR="00884036" w:rsidRPr="00182B11">
        <w:rPr>
          <w:rFonts w:ascii="Times New Roman" w:hAnsi="Times New Roman" w:cs="Times New Roman"/>
          <w:sz w:val="24"/>
          <w:szCs w:val="24"/>
        </w:rPr>
        <w:t>2</w:t>
      </w:r>
      <w:r w:rsidRPr="00182B11">
        <w:rPr>
          <w:rFonts w:ascii="Times New Roman" w:hAnsi="Times New Roman" w:cs="Times New Roman"/>
          <w:sz w:val="24"/>
          <w:szCs w:val="24"/>
        </w:rPr>
        <w:t>.9. В случае если по результатам рассмотрения первых ч</w:t>
      </w:r>
      <w:r w:rsidR="00DF7972" w:rsidRPr="00182B11">
        <w:rPr>
          <w:rFonts w:ascii="Times New Roman" w:hAnsi="Times New Roman" w:cs="Times New Roman"/>
          <w:sz w:val="24"/>
          <w:szCs w:val="24"/>
        </w:rPr>
        <w:t xml:space="preserve">астей заявок на </w:t>
      </w:r>
      <w:r w:rsidRPr="00182B11">
        <w:rPr>
          <w:rFonts w:ascii="Times New Roman" w:hAnsi="Times New Roman" w:cs="Times New Roman"/>
          <w:sz w:val="24"/>
          <w:szCs w:val="24"/>
        </w:rPr>
        <w:t>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w:t>
      </w:r>
      <w:r w:rsidR="00280018" w:rsidRPr="00182B11">
        <w:rPr>
          <w:rFonts w:ascii="Times New Roman" w:hAnsi="Times New Roman" w:cs="Times New Roman"/>
          <w:sz w:val="24"/>
          <w:szCs w:val="24"/>
        </w:rPr>
        <w:t xml:space="preserve"> </w:t>
      </w:r>
      <w:r w:rsidR="008417E7" w:rsidRPr="00182B11">
        <w:rPr>
          <w:rFonts w:ascii="Times New Roman" w:hAnsi="Times New Roman" w:cs="Times New Roman"/>
          <w:sz w:val="24"/>
          <w:szCs w:val="24"/>
        </w:rPr>
        <w:t xml:space="preserve">комиссией по осуществлению закупок </w:t>
      </w:r>
      <w:r w:rsidRPr="00182B11">
        <w:rPr>
          <w:rFonts w:ascii="Times New Roman" w:hAnsi="Times New Roman" w:cs="Times New Roman"/>
          <w:sz w:val="24"/>
          <w:szCs w:val="24"/>
        </w:rPr>
        <w:t>формирует</w:t>
      </w:r>
      <w:r w:rsidR="00B17704" w:rsidRPr="00182B11">
        <w:rPr>
          <w:rFonts w:ascii="Times New Roman" w:hAnsi="Times New Roman" w:cs="Times New Roman"/>
          <w:sz w:val="24"/>
          <w:szCs w:val="24"/>
        </w:rPr>
        <w:t>ся</w:t>
      </w:r>
      <w:r w:rsidRPr="00182B11">
        <w:rPr>
          <w:rFonts w:ascii="Times New Roman" w:hAnsi="Times New Roman" w:cs="Times New Roman"/>
          <w:sz w:val="24"/>
          <w:szCs w:val="24"/>
        </w:rPr>
        <w:t xml:space="preserve"> протокол о признании закупки несостоявшейся. Указанный протокол должен содержать информацию, предусмотренну</w:t>
      </w:r>
      <w:r w:rsidR="001637B0" w:rsidRPr="00182B11">
        <w:rPr>
          <w:rFonts w:ascii="Times New Roman" w:hAnsi="Times New Roman" w:cs="Times New Roman"/>
          <w:sz w:val="24"/>
          <w:szCs w:val="24"/>
        </w:rPr>
        <w:t xml:space="preserve">ю частью 14 статьи 3.2 Закона № </w:t>
      </w:r>
      <w:r w:rsidRPr="00182B11">
        <w:rPr>
          <w:rFonts w:ascii="Times New Roman" w:hAnsi="Times New Roman" w:cs="Times New Roman"/>
          <w:sz w:val="24"/>
          <w:szCs w:val="24"/>
        </w:rPr>
        <w:t>223</w:t>
      </w:r>
      <w:r w:rsidRPr="00182B11">
        <w:rPr>
          <w:rFonts w:ascii="Times New Roman" w:hAnsi="Times New Roman" w:cs="Times New Roman"/>
          <w:sz w:val="24"/>
          <w:szCs w:val="24"/>
        </w:rPr>
        <w:noBreakHyphen/>
        <w:t>ФЗ. Заказчик</w:t>
      </w:r>
      <w:r w:rsidR="00E354B3" w:rsidRPr="00182B11">
        <w:rPr>
          <w:rFonts w:ascii="Times New Roman" w:hAnsi="Times New Roman" w:cs="Times New Roman"/>
          <w:sz w:val="24"/>
          <w:szCs w:val="24"/>
        </w:rPr>
        <w:t>, организатор торгов</w:t>
      </w:r>
      <w:r w:rsidRPr="00182B11">
        <w:rPr>
          <w:rFonts w:ascii="Times New Roman" w:hAnsi="Times New Roman" w:cs="Times New Roman"/>
          <w:sz w:val="24"/>
          <w:szCs w:val="24"/>
        </w:rPr>
        <w:t xml:space="preserve"> вправе включать в протокол иные сведения по его усмотрению, если указание таких сведений не нарушает норм законодательства</w:t>
      </w:r>
      <w:r w:rsidRPr="00182B11">
        <w:rPr>
          <w:spacing w:val="-4"/>
          <w:sz w:val="24"/>
          <w:szCs w:val="24"/>
        </w:rPr>
        <w:t xml:space="preserve">. </w:t>
      </w:r>
      <w:r w:rsidRPr="00182B11">
        <w:rPr>
          <w:rFonts w:ascii="Times New Roman" w:hAnsi="Times New Roman" w:cs="Times New Roman"/>
          <w:sz w:val="24"/>
          <w:szCs w:val="24"/>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w:t>
      </w:r>
      <w:r w:rsidR="00304D71" w:rsidRPr="00182B11">
        <w:rPr>
          <w:rFonts w:ascii="Times New Roman" w:hAnsi="Times New Roman" w:cs="Times New Roman"/>
          <w:sz w:val="24"/>
          <w:szCs w:val="24"/>
        </w:rPr>
        <w:t>, организатором торгов</w:t>
      </w:r>
      <w:r w:rsidRPr="00182B11">
        <w:rPr>
          <w:rFonts w:ascii="Times New Roman" w:hAnsi="Times New Roman" w:cs="Times New Roman"/>
          <w:sz w:val="24"/>
          <w:szCs w:val="24"/>
        </w:rPr>
        <w:t xml:space="preserve"> оператору электронной площадки и подлежит размещению в ЕИС в срок, не превышающий трех дней с даты подписания.</w:t>
      </w:r>
    </w:p>
    <w:p w14:paraId="58CE4428" w14:textId="2AC696AD" w:rsidR="00467758" w:rsidRPr="00182B11" w:rsidRDefault="00467758"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w:t>
      </w:r>
      <w:r w:rsidR="00884036" w:rsidRPr="00182B11">
        <w:rPr>
          <w:rFonts w:ascii="Times New Roman" w:hAnsi="Times New Roman" w:cs="Times New Roman"/>
          <w:sz w:val="24"/>
          <w:szCs w:val="24"/>
        </w:rPr>
        <w:t>2</w:t>
      </w:r>
      <w:r w:rsidRPr="00182B11">
        <w:rPr>
          <w:rFonts w:ascii="Times New Roman" w:hAnsi="Times New Roman" w:cs="Times New Roman"/>
          <w:sz w:val="24"/>
          <w:szCs w:val="24"/>
        </w:rPr>
        <w:t>.10. В случае если электронный аукцион</w:t>
      </w:r>
      <w:r w:rsidR="001637B0" w:rsidRPr="00182B11">
        <w:rPr>
          <w:rFonts w:ascii="Times New Roman" w:eastAsia="Times New Roman" w:hAnsi="Times New Roman" w:cs="Times New Roman"/>
          <w:sz w:val="24"/>
          <w:szCs w:val="24"/>
        </w:rPr>
        <w:t xml:space="preserve"> признан несостоявшимся по </w:t>
      </w:r>
      <w:r w:rsidRPr="00182B11">
        <w:rPr>
          <w:rFonts w:ascii="Times New Roman" w:eastAsia="Times New Roman" w:hAnsi="Times New Roman" w:cs="Times New Roman"/>
          <w:sz w:val="24"/>
          <w:szCs w:val="24"/>
        </w:rPr>
        <w:t>причине того, что</w:t>
      </w:r>
      <w:r w:rsidRPr="00182B11">
        <w:rPr>
          <w:rFonts w:ascii="Times New Roman" w:hAnsi="Times New Roman" w:cs="Times New Roman"/>
          <w:sz w:val="24"/>
          <w:szCs w:val="24"/>
        </w:rPr>
        <w:t xml:space="preserve"> по результатам рассмотрени</w:t>
      </w:r>
      <w:r w:rsidR="001637B0" w:rsidRPr="00182B11">
        <w:rPr>
          <w:rFonts w:ascii="Times New Roman" w:hAnsi="Times New Roman" w:cs="Times New Roman"/>
          <w:sz w:val="24"/>
          <w:szCs w:val="24"/>
        </w:rPr>
        <w:t xml:space="preserve">я первых частей заявок на </w:t>
      </w:r>
      <w:r w:rsidRPr="00182B11">
        <w:rPr>
          <w:rFonts w:ascii="Times New Roman" w:hAnsi="Times New Roman" w:cs="Times New Roman"/>
          <w:sz w:val="24"/>
          <w:szCs w:val="24"/>
        </w:rPr>
        <w:t>участие в электронном аукционе</w:t>
      </w:r>
      <w:r w:rsidRPr="00182B11">
        <w:rPr>
          <w:rFonts w:ascii="Times New Roman" w:eastAsia="Times New Roman" w:hAnsi="Times New Roman" w:cs="Times New Roman"/>
          <w:sz w:val="24"/>
          <w:szCs w:val="24"/>
        </w:rPr>
        <w:t xml:space="preserve"> </w:t>
      </w:r>
      <w:r w:rsidRPr="00182B11">
        <w:rPr>
          <w:rFonts w:ascii="Times New Roman" w:hAnsi="Times New Roman" w:cs="Times New Roman"/>
          <w:sz w:val="24"/>
          <w:szCs w:val="24"/>
        </w:rPr>
        <w:t>комиссия по осуществлению закупок приняла решение</w:t>
      </w:r>
      <w:r w:rsidRPr="00182B11">
        <w:rPr>
          <w:rFonts w:ascii="Times New Roman" w:eastAsia="Times New Roman" w:hAnsi="Times New Roman" w:cs="Times New Roman"/>
          <w:sz w:val="24"/>
          <w:szCs w:val="24"/>
        </w:rPr>
        <w:t xml:space="preserve"> </w:t>
      </w:r>
      <w:r w:rsidRPr="00182B11">
        <w:rPr>
          <w:rFonts w:ascii="Times New Roman" w:hAnsi="Times New Roman" w:cs="Times New Roman"/>
          <w:sz w:val="24"/>
          <w:szCs w:val="24"/>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7C19A2C5" w14:textId="77777777" w:rsidR="00467758" w:rsidRPr="00182B11" w:rsidRDefault="00467758"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lastRenderedPageBreak/>
        <w:t>1) провести новую конкурентную закупку;</w:t>
      </w:r>
    </w:p>
    <w:p w14:paraId="04A493DA" w14:textId="0D52B7EC" w:rsidR="00467758" w:rsidRPr="00182B11" w:rsidRDefault="00467758"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2) заключить договор с единственным поставщиком (подрядчиком, исполнителем) в соответствии с подпунктом 3 пункта 6</w:t>
      </w:r>
      <w:r w:rsidR="005132BD" w:rsidRPr="00182B11">
        <w:rPr>
          <w:rFonts w:ascii="Times New Roman" w:hAnsi="Times New Roman" w:cs="Times New Roman"/>
          <w:sz w:val="24"/>
          <w:szCs w:val="24"/>
        </w:rPr>
        <w:t>4</w:t>
      </w:r>
      <w:r w:rsidRPr="00182B11">
        <w:rPr>
          <w:rFonts w:ascii="Times New Roman" w:hAnsi="Times New Roman" w:cs="Times New Roman"/>
          <w:sz w:val="24"/>
          <w:szCs w:val="24"/>
        </w:rPr>
        <w:t>.1 настоящего Положения.</w:t>
      </w:r>
    </w:p>
    <w:p w14:paraId="3AC2E628" w14:textId="77777777" w:rsidR="00A25060" w:rsidRPr="00182B11" w:rsidRDefault="00A25060" w:rsidP="004416D3">
      <w:pPr>
        <w:spacing w:after="0" w:line="240" w:lineRule="auto"/>
        <w:ind w:firstLine="709"/>
        <w:jc w:val="both"/>
        <w:rPr>
          <w:rFonts w:ascii="Times New Roman" w:hAnsi="Times New Roman" w:cs="Times New Roman"/>
          <w:sz w:val="24"/>
          <w:szCs w:val="24"/>
        </w:rPr>
      </w:pPr>
    </w:p>
    <w:p w14:paraId="38C8BE07" w14:textId="29FEE34D" w:rsidR="00467758" w:rsidRPr="00182B11" w:rsidRDefault="00467758" w:rsidP="004416D3">
      <w:pPr>
        <w:pStyle w:val="2"/>
        <w:tabs>
          <w:tab w:val="left" w:pos="426"/>
        </w:tabs>
        <w:spacing w:before="0"/>
        <w:ind w:left="0" w:firstLine="0"/>
        <w:rPr>
          <w:rFonts w:cs="Times New Roman"/>
          <w:b w:val="0"/>
          <w:sz w:val="24"/>
          <w:szCs w:val="24"/>
        </w:rPr>
      </w:pPr>
      <w:bookmarkStart w:id="156" w:name="_Toc17704975"/>
      <w:r w:rsidRPr="00182B11">
        <w:rPr>
          <w:rFonts w:cs="Times New Roman"/>
          <w:sz w:val="24"/>
          <w:szCs w:val="24"/>
        </w:rPr>
        <w:t xml:space="preserve"> </w:t>
      </w:r>
      <w:bookmarkStart w:id="157" w:name="_Toc58926915"/>
      <w:bookmarkStart w:id="158" w:name="_Toc124348485"/>
      <w:r w:rsidRPr="00182B11">
        <w:rPr>
          <w:rFonts w:cs="Times New Roman"/>
          <w:sz w:val="24"/>
          <w:szCs w:val="24"/>
        </w:rPr>
        <w:t>Порядок рассмотрения единых заявок на участие в аукционе в электронной форме</w:t>
      </w:r>
      <w:bookmarkEnd w:id="156"/>
      <w:bookmarkEnd w:id="157"/>
      <w:bookmarkEnd w:id="158"/>
    </w:p>
    <w:p w14:paraId="0CAD8C14" w14:textId="1518071F" w:rsidR="00467758" w:rsidRPr="00182B11" w:rsidRDefault="00467758" w:rsidP="004416D3">
      <w:pPr>
        <w:spacing w:after="0" w:line="240" w:lineRule="auto"/>
        <w:ind w:firstLine="709"/>
        <w:jc w:val="both"/>
        <w:rPr>
          <w:rFonts w:ascii="Times New Roman" w:hAnsi="Times New Roman" w:cs="Times New Roman"/>
          <w:strike/>
          <w:sz w:val="24"/>
          <w:szCs w:val="24"/>
        </w:rPr>
      </w:pPr>
      <w:r w:rsidRPr="00182B11">
        <w:rPr>
          <w:rFonts w:ascii="Times New Roman" w:hAnsi="Times New Roman" w:cs="Times New Roman"/>
          <w:sz w:val="24"/>
          <w:szCs w:val="24"/>
        </w:rPr>
        <w:t>4</w:t>
      </w:r>
      <w:r w:rsidR="00884036" w:rsidRPr="00182B11">
        <w:rPr>
          <w:rFonts w:ascii="Times New Roman" w:hAnsi="Times New Roman" w:cs="Times New Roman"/>
          <w:sz w:val="24"/>
          <w:szCs w:val="24"/>
        </w:rPr>
        <w:t>3</w:t>
      </w:r>
      <w:r w:rsidRPr="00182B11">
        <w:rPr>
          <w:rFonts w:ascii="Times New Roman" w:hAnsi="Times New Roman" w:cs="Times New Roman"/>
          <w:sz w:val="24"/>
          <w:szCs w:val="24"/>
        </w:rPr>
        <w:t>.1. Комиссия по осуществлению закупок проверяет единые заявки на участие в электронном аукционе, содержащие информацию, предусмотренную пунктами 4</w:t>
      </w:r>
      <w:r w:rsidR="00884036" w:rsidRPr="00182B11">
        <w:rPr>
          <w:rFonts w:ascii="Times New Roman" w:hAnsi="Times New Roman" w:cs="Times New Roman"/>
          <w:sz w:val="24"/>
          <w:szCs w:val="24"/>
        </w:rPr>
        <w:t>1</w:t>
      </w:r>
      <w:r w:rsidRPr="00182B11">
        <w:rPr>
          <w:rFonts w:ascii="Times New Roman" w:hAnsi="Times New Roman" w:cs="Times New Roman"/>
          <w:sz w:val="24"/>
          <w:szCs w:val="24"/>
        </w:rPr>
        <w:t>.10, 4</w:t>
      </w:r>
      <w:r w:rsidR="00884036" w:rsidRPr="00182B11">
        <w:rPr>
          <w:rFonts w:ascii="Times New Roman" w:hAnsi="Times New Roman" w:cs="Times New Roman"/>
          <w:sz w:val="24"/>
          <w:szCs w:val="24"/>
        </w:rPr>
        <w:t>1</w:t>
      </w:r>
      <w:r w:rsidRPr="00182B11">
        <w:rPr>
          <w:rFonts w:ascii="Times New Roman" w:hAnsi="Times New Roman" w:cs="Times New Roman"/>
          <w:sz w:val="24"/>
          <w:szCs w:val="24"/>
        </w:rPr>
        <w:t xml:space="preserve">.12 настоящего Положения, на соответствие требованиям, установленным документацией и извещением </w:t>
      </w:r>
      <w:r w:rsidR="006500DB" w:rsidRPr="00182B11">
        <w:rPr>
          <w:rFonts w:ascii="Times New Roman" w:hAnsi="Times New Roman" w:cs="Times New Roman"/>
          <w:sz w:val="24"/>
          <w:szCs w:val="24"/>
        </w:rPr>
        <w:t xml:space="preserve"> </w:t>
      </w:r>
      <w:r w:rsidRPr="00182B11">
        <w:rPr>
          <w:rFonts w:ascii="Times New Roman" w:hAnsi="Times New Roman" w:cs="Times New Roman"/>
          <w:sz w:val="24"/>
          <w:szCs w:val="24"/>
        </w:rPr>
        <w:t>о таком аукционе.</w:t>
      </w:r>
    </w:p>
    <w:p w14:paraId="78E38346" w14:textId="77777777" w:rsidR="00467758" w:rsidRPr="00182B11" w:rsidRDefault="00467758"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w:t>
      </w:r>
      <w:r w:rsidR="00884036" w:rsidRPr="00182B11">
        <w:rPr>
          <w:rFonts w:ascii="Times New Roman" w:hAnsi="Times New Roman" w:cs="Times New Roman"/>
          <w:sz w:val="24"/>
          <w:szCs w:val="24"/>
        </w:rPr>
        <w:t>3</w:t>
      </w:r>
      <w:r w:rsidRPr="00182B11">
        <w:rPr>
          <w:rFonts w:ascii="Times New Roman" w:hAnsi="Times New Roman" w:cs="Times New Roman"/>
          <w:sz w:val="24"/>
          <w:szCs w:val="24"/>
        </w:rPr>
        <w:t>.2.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14:paraId="4B30147B" w14:textId="55D5F2B9" w:rsidR="00467758" w:rsidRPr="00182B11" w:rsidRDefault="00467758"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w:t>
      </w:r>
      <w:r w:rsidR="00884036" w:rsidRPr="00182B11">
        <w:rPr>
          <w:rFonts w:ascii="Times New Roman" w:hAnsi="Times New Roman" w:cs="Times New Roman"/>
          <w:sz w:val="24"/>
          <w:szCs w:val="24"/>
        </w:rPr>
        <w:t>3</w:t>
      </w:r>
      <w:r w:rsidRPr="00182B11">
        <w:rPr>
          <w:rFonts w:ascii="Times New Roman" w:hAnsi="Times New Roman" w:cs="Times New Roman"/>
          <w:sz w:val="24"/>
          <w:szCs w:val="24"/>
        </w:rPr>
        <w:t>.3. По результатам рассмотр</w:t>
      </w:r>
      <w:r w:rsidR="001637B0" w:rsidRPr="00182B11">
        <w:rPr>
          <w:rFonts w:ascii="Times New Roman" w:hAnsi="Times New Roman" w:cs="Times New Roman"/>
          <w:sz w:val="24"/>
          <w:szCs w:val="24"/>
        </w:rPr>
        <w:t xml:space="preserve">ения единых заявок на участие в </w:t>
      </w:r>
      <w:r w:rsidRPr="00182B11">
        <w:rPr>
          <w:rFonts w:ascii="Times New Roman" w:hAnsi="Times New Roman" w:cs="Times New Roman"/>
          <w:sz w:val="24"/>
          <w:szCs w:val="24"/>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884036" w:rsidRPr="00182B11">
        <w:rPr>
          <w:rFonts w:ascii="Times New Roman" w:hAnsi="Times New Roman" w:cs="Times New Roman"/>
          <w:sz w:val="24"/>
          <w:szCs w:val="24"/>
        </w:rPr>
        <w:t>3</w:t>
      </w:r>
      <w:r w:rsidRPr="00182B11">
        <w:rPr>
          <w:rFonts w:ascii="Times New Roman" w:hAnsi="Times New Roman" w:cs="Times New Roman"/>
          <w:sz w:val="24"/>
          <w:szCs w:val="24"/>
        </w:rPr>
        <w:t>.4 настоящей главы.</w:t>
      </w:r>
    </w:p>
    <w:p w14:paraId="0E8E9CDC" w14:textId="0BCD8178" w:rsidR="00467758" w:rsidRPr="00182B11" w:rsidRDefault="00467758"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w:t>
      </w:r>
      <w:r w:rsidR="00884036" w:rsidRPr="00182B11">
        <w:rPr>
          <w:rFonts w:ascii="Times New Roman" w:hAnsi="Times New Roman" w:cs="Times New Roman"/>
          <w:sz w:val="24"/>
          <w:szCs w:val="24"/>
        </w:rPr>
        <w:t>3</w:t>
      </w:r>
      <w:r w:rsidRPr="00182B11">
        <w:rPr>
          <w:rFonts w:ascii="Times New Roman" w:hAnsi="Times New Roman" w:cs="Times New Roman"/>
          <w:sz w:val="24"/>
          <w:szCs w:val="24"/>
        </w:rPr>
        <w:t>.4. Участник электронного аукциона н</w:t>
      </w:r>
      <w:r w:rsidR="001637B0" w:rsidRPr="00182B11">
        <w:rPr>
          <w:rFonts w:ascii="Times New Roman" w:hAnsi="Times New Roman" w:cs="Times New Roman"/>
          <w:sz w:val="24"/>
          <w:szCs w:val="24"/>
        </w:rPr>
        <w:t xml:space="preserve">е допускается к участию в нем </w:t>
      </w:r>
      <w:r w:rsidR="006500DB" w:rsidRPr="00182B11">
        <w:rPr>
          <w:rFonts w:ascii="Times New Roman" w:hAnsi="Times New Roman" w:cs="Times New Roman"/>
          <w:sz w:val="24"/>
          <w:szCs w:val="24"/>
        </w:rPr>
        <w:t xml:space="preserve"> </w:t>
      </w:r>
      <w:r w:rsidR="001637B0" w:rsidRPr="00182B11">
        <w:rPr>
          <w:rFonts w:ascii="Times New Roman" w:hAnsi="Times New Roman" w:cs="Times New Roman"/>
          <w:sz w:val="24"/>
          <w:szCs w:val="24"/>
        </w:rPr>
        <w:t xml:space="preserve">в </w:t>
      </w:r>
      <w:r w:rsidRPr="00182B11">
        <w:rPr>
          <w:rFonts w:ascii="Times New Roman" w:hAnsi="Times New Roman" w:cs="Times New Roman"/>
          <w:sz w:val="24"/>
          <w:szCs w:val="24"/>
        </w:rPr>
        <w:t>случае:</w:t>
      </w:r>
    </w:p>
    <w:p w14:paraId="10246629" w14:textId="05053D4A" w:rsidR="00467758" w:rsidRPr="00182B11" w:rsidRDefault="00467758"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1) непредоставления информации, предусмотренной пунктом 4</w:t>
      </w:r>
      <w:r w:rsidR="00884036" w:rsidRPr="00182B11">
        <w:rPr>
          <w:rFonts w:ascii="Times New Roman" w:hAnsi="Times New Roman" w:cs="Times New Roman"/>
          <w:sz w:val="24"/>
          <w:szCs w:val="24"/>
        </w:rPr>
        <w:t>1</w:t>
      </w:r>
      <w:r w:rsidRPr="00182B11">
        <w:rPr>
          <w:rFonts w:ascii="Times New Roman" w:hAnsi="Times New Roman" w:cs="Times New Roman"/>
          <w:sz w:val="24"/>
          <w:szCs w:val="24"/>
        </w:rPr>
        <w:t>.10 настоящего Положения (за исключением случая непредставления информации</w:t>
      </w:r>
      <w:r w:rsidR="006500DB" w:rsidRPr="00182B11">
        <w:rPr>
          <w:rFonts w:ascii="Times New Roman" w:hAnsi="Times New Roman" w:cs="Times New Roman"/>
          <w:sz w:val="24"/>
          <w:szCs w:val="24"/>
        </w:rPr>
        <w:t xml:space="preserve"> </w:t>
      </w:r>
      <w:r w:rsidRPr="00182B11">
        <w:rPr>
          <w:rFonts w:ascii="Times New Roman" w:hAnsi="Times New Roman" w:cs="Times New Roman"/>
          <w:sz w:val="24"/>
          <w:szCs w:val="24"/>
        </w:rPr>
        <w:t xml:space="preserve"> </w:t>
      </w:r>
      <w:r w:rsidR="006500DB" w:rsidRPr="00182B11">
        <w:rPr>
          <w:rFonts w:ascii="Times New Roman" w:hAnsi="Times New Roman" w:cs="Times New Roman"/>
          <w:sz w:val="24"/>
          <w:szCs w:val="24"/>
        </w:rPr>
        <w:t xml:space="preserve">    </w:t>
      </w:r>
      <w:r w:rsidRPr="00182B11">
        <w:rPr>
          <w:rFonts w:ascii="Times New Roman" w:hAnsi="Times New Roman" w:cs="Times New Roman"/>
          <w:sz w:val="24"/>
          <w:szCs w:val="24"/>
        </w:rPr>
        <w:t>о</w:t>
      </w:r>
      <w:r w:rsidR="006500DB" w:rsidRPr="00182B11">
        <w:rPr>
          <w:rFonts w:ascii="Times New Roman" w:hAnsi="Times New Roman" w:cs="Times New Roman"/>
          <w:sz w:val="24"/>
          <w:szCs w:val="24"/>
        </w:rPr>
        <w:t xml:space="preserve"> </w:t>
      </w:r>
      <w:r w:rsidRPr="00182B11">
        <w:rPr>
          <w:rFonts w:ascii="Times New Roman" w:hAnsi="Times New Roman" w:cs="Times New Roman"/>
          <w:sz w:val="24"/>
          <w:szCs w:val="24"/>
        </w:rPr>
        <w:t>стране происхождения товара)</w:t>
      </w:r>
      <w:r w:rsidR="001637B0" w:rsidRPr="00182B11">
        <w:rPr>
          <w:rFonts w:ascii="Times New Roman" w:hAnsi="Times New Roman" w:cs="Times New Roman"/>
          <w:sz w:val="24"/>
          <w:szCs w:val="24"/>
        </w:rPr>
        <w:t xml:space="preserve">, или установления комиссией по </w:t>
      </w:r>
      <w:r w:rsidRPr="00182B11">
        <w:rPr>
          <w:rFonts w:ascii="Times New Roman" w:hAnsi="Times New Roman" w:cs="Times New Roman"/>
          <w:sz w:val="24"/>
          <w:szCs w:val="24"/>
        </w:rPr>
        <w:t>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5F6FFC3F" w14:textId="77777777" w:rsidR="00467758" w:rsidRPr="00182B11" w:rsidRDefault="00467758"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2)</w:t>
      </w:r>
      <w:r w:rsidRPr="00182B11">
        <w:rPr>
          <w:rFonts w:ascii="Times New Roman" w:eastAsia="Times New Roman" w:hAnsi="Times New Roman" w:cs="Times New Roman"/>
          <w:sz w:val="24"/>
          <w:szCs w:val="24"/>
        </w:rPr>
        <w:t xml:space="preserve"> </w:t>
      </w:r>
      <w:r w:rsidRPr="00182B11">
        <w:rPr>
          <w:rFonts w:ascii="Times New Roman" w:hAnsi="Times New Roman" w:cs="Times New Roman"/>
          <w:sz w:val="24"/>
          <w:szCs w:val="24"/>
        </w:rPr>
        <w:t>несоответствия информации, предусмотренной пунктом 4</w:t>
      </w:r>
      <w:r w:rsidR="00884036" w:rsidRPr="00182B11">
        <w:rPr>
          <w:rFonts w:ascii="Times New Roman" w:hAnsi="Times New Roman" w:cs="Times New Roman"/>
          <w:sz w:val="24"/>
          <w:szCs w:val="24"/>
        </w:rPr>
        <w:t>1</w:t>
      </w:r>
      <w:r w:rsidRPr="00182B11">
        <w:rPr>
          <w:rFonts w:ascii="Times New Roman" w:hAnsi="Times New Roman" w:cs="Times New Roman"/>
          <w:sz w:val="24"/>
          <w:szCs w:val="24"/>
        </w:rPr>
        <w:t xml:space="preserve">.10 настоящего Положения, требованиям документации и (или) извещения о таком аукционе; </w:t>
      </w:r>
    </w:p>
    <w:p w14:paraId="662CF66B" w14:textId="03C53939" w:rsidR="00467758" w:rsidRPr="00182B11" w:rsidRDefault="00467758"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3) непредставления документов и информации, которые предусмотрены</w:t>
      </w:r>
      <w:r w:rsidR="00011D92" w:rsidRPr="00182B11">
        <w:rPr>
          <w:rFonts w:ascii="Times New Roman" w:hAnsi="Times New Roman" w:cs="Times New Roman"/>
          <w:sz w:val="24"/>
          <w:szCs w:val="24"/>
        </w:rPr>
        <w:t xml:space="preserve"> документацией и (или) извещением электронного аукциона</w:t>
      </w:r>
      <w:r w:rsidRPr="00182B11">
        <w:rPr>
          <w:rFonts w:ascii="Times New Roman" w:hAnsi="Times New Roman" w:cs="Times New Roman"/>
          <w:sz w:val="24"/>
          <w:szCs w:val="24"/>
        </w:rPr>
        <w:t xml:space="preserve"> настоящего Положения, несоответствия указанных документов и информации требованиям, установленным документацией и (или) извещением о таком аукционе</w:t>
      </w:r>
      <w:r w:rsidR="001637B0" w:rsidRPr="00182B11">
        <w:rPr>
          <w:rFonts w:ascii="Times New Roman" w:hAnsi="Times New Roman" w:cs="Times New Roman"/>
          <w:sz w:val="24"/>
          <w:szCs w:val="24"/>
        </w:rPr>
        <w:t xml:space="preserve">, или установления комиссией по </w:t>
      </w:r>
      <w:r w:rsidRPr="00182B11">
        <w:rPr>
          <w:rFonts w:ascii="Times New Roman" w:hAnsi="Times New Roman" w:cs="Times New Roman"/>
          <w:sz w:val="24"/>
          <w:szCs w:val="24"/>
        </w:rPr>
        <w:t xml:space="preserve">осуществлению закупок факта наличия в указанных документах недостоверной информации об участнике такого аукциона на дату </w:t>
      </w:r>
      <w:r w:rsidR="006500DB" w:rsidRPr="00182B11">
        <w:rPr>
          <w:rFonts w:ascii="Times New Roman" w:hAnsi="Times New Roman" w:cs="Times New Roman"/>
          <w:sz w:val="24"/>
          <w:szCs w:val="24"/>
        </w:rPr>
        <w:t xml:space="preserve">              </w:t>
      </w:r>
      <w:r w:rsidRPr="00182B11">
        <w:rPr>
          <w:rFonts w:ascii="Times New Roman" w:hAnsi="Times New Roman" w:cs="Times New Roman"/>
          <w:sz w:val="24"/>
          <w:szCs w:val="24"/>
        </w:rPr>
        <w:t>и время окончания срока подачи заявок на участие в таком аукционе;</w:t>
      </w:r>
    </w:p>
    <w:p w14:paraId="65F65889" w14:textId="194E3B7D" w:rsidR="00467758" w:rsidRPr="00182B11" w:rsidRDefault="00467758"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w:t>
      </w:r>
    </w:p>
    <w:p w14:paraId="03354302" w14:textId="77777777" w:rsidR="00467758" w:rsidRPr="00182B11" w:rsidRDefault="00467758"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w:t>
      </w:r>
      <w:r w:rsidR="00884036" w:rsidRPr="00182B11">
        <w:rPr>
          <w:rFonts w:ascii="Times New Roman" w:hAnsi="Times New Roman" w:cs="Times New Roman"/>
          <w:sz w:val="24"/>
          <w:szCs w:val="24"/>
        </w:rPr>
        <w:t>3</w:t>
      </w:r>
      <w:r w:rsidRPr="00182B11">
        <w:rPr>
          <w:rFonts w:ascii="Times New Roman" w:hAnsi="Times New Roman" w:cs="Times New Roman"/>
          <w:sz w:val="24"/>
          <w:szCs w:val="24"/>
        </w:rPr>
        <w:t>.5. Отказ в допуске к участию в электронном аукционе по основаниям, не предусмотренным пунктом 4</w:t>
      </w:r>
      <w:r w:rsidR="005132BD" w:rsidRPr="00182B11">
        <w:rPr>
          <w:rFonts w:ascii="Times New Roman" w:hAnsi="Times New Roman" w:cs="Times New Roman"/>
          <w:sz w:val="24"/>
          <w:szCs w:val="24"/>
        </w:rPr>
        <w:t>3</w:t>
      </w:r>
      <w:r w:rsidRPr="00182B11">
        <w:rPr>
          <w:rFonts w:ascii="Times New Roman" w:hAnsi="Times New Roman" w:cs="Times New Roman"/>
          <w:sz w:val="24"/>
          <w:szCs w:val="24"/>
        </w:rPr>
        <w:t>.4 настоящей главы, не допускается.</w:t>
      </w:r>
    </w:p>
    <w:p w14:paraId="2D584FA3" w14:textId="7E5C88CB" w:rsidR="00467758" w:rsidRPr="00182B11" w:rsidRDefault="00467758" w:rsidP="004416D3">
      <w:pPr>
        <w:pStyle w:val="formattext"/>
        <w:spacing w:before="0" w:beforeAutospacing="0" w:after="0" w:afterAutospacing="0"/>
        <w:ind w:firstLine="708"/>
        <w:jc w:val="both"/>
      </w:pPr>
      <w:r w:rsidRPr="00182B11">
        <w:t>4</w:t>
      </w:r>
      <w:r w:rsidR="00884036" w:rsidRPr="00182B11">
        <w:t>3</w:t>
      </w:r>
      <w:r w:rsidRPr="00182B11">
        <w:t>.6. По результатам рассмотр</w:t>
      </w:r>
      <w:r w:rsidR="001637B0" w:rsidRPr="00182B11">
        <w:t xml:space="preserve">ения единых заявок на участие в </w:t>
      </w:r>
      <w:r w:rsidRPr="00182B11">
        <w:t>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w:t>
      </w:r>
      <w:r w:rsidR="001637B0" w:rsidRPr="00182B11">
        <w:t xml:space="preserve">ующими на заседании комиссии по </w:t>
      </w:r>
      <w:r w:rsidRPr="00182B11">
        <w:t>осуществлению закупок ее членами в день рассмотрения данных заявок. Указанный протокол должен содержать информацию, предусмотренну</w:t>
      </w:r>
      <w:r w:rsidR="001637B0" w:rsidRPr="00182B11">
        <w:t xml:space="preserve">ю частью 13 статьи 3.2 Закона № </w:t>
      </w:r>
      <w:r w:rsidRPr="00182B11">
        <w:t>223</w:t>
      </w:r>
      <w:r w:rsidRPr="00182B11">
        <w:noBreakHyphen/>
        <w:t>ФЗ. Заказчик</w:t>
      </w:r>
      <w:r w:rsidR="00011D92" w:rsidRPr="00182B11">
        <w:t>, организатор торгов</w:t>
      </w:r>
      <w:r w:rsidRPr="00182B11">
        <w:t xml:space="preserve"> вправе включать в протокол иные сведения по его усмотрению, если указание таких сведений не нарушает норм законодательства.</w:t>
      </w:r>
    </w:p>
    <w:p w14:paraId="2FF3E4A1" w14:textId="694CF03E" w:rsidR="00467758" w:rsidRPr="00182B11" w:rsidRDefault="00467758"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w:t>
      </w:r>
      <w:r w:rsidR="00884036" w:rsidRPr="00182B11">
        <w:rPr>
          <w:rFonts w:ascii="Times New Roman" w:hAnsi="Times New Roman" w:cs="Times New Roman"/>
          <w:sz w:val="24"/>
          <w:szCs w:val="24"/>
        </w:rPr>
        <w:t>3</w:t>
      </w:r>
      <w:r w:rsidRPr="00182B11">
        <w:rPr>
          <w:rFonts w:ascii="Times New Roman" w:hAnsi="Times New Roman" w:cs="Times New Roman"/>
          <w:sz w:val="24"/>
          <w:szCs w:val="24"/>
        </w:rPr>
        <w:t>.7. Указанный в пункте 4</w:t>
      </w:r>
      <w:r w:rsidR="00884036" w:rsidRPr="00182B11">
        <w:rPr>
          <w:rFonts w:ascii="Times New Roman" w:hAnsi="Times New Roman" w:cs="Times New Roman"/>
          <w:sz w:val="24"/>
          <w:szCs w:val="24"/>
        </w:rPr>
        <w:t>3</w:t>
      </w:r>
      <w:r w:rsidRPr="00182B11">
        <w:rPr>
          <w:rFonts w:ascii="Times New Roman" w:hAnsi="Times New Roman" w:cs="Times New Roman"/>
          <w:sz w:val="24"/>
          <w:szCs w:val="24"/>
        </w:rPr>
        <w:t>.6 настоящей главы протокол направляется заказчиком</w:t>
      </w:r>
      <w:r w:rsidR="00011D92" w:rsidRPr="00182B11">
        <w:rPr>
          <w:rFonts w:ascii="Times New Roman" w:hAnsi="Times New Roman" w:cs="Times New Roman"/>
          <w:sz w:val="24"/>
          <w:szCs w:val="24"/>
        </w:rPr>
        <w:t>, организатором торгов</w:t>
      </w:r>
      <w:r w:rsidRPr="00182B11">
        <w:rPr>
          <w:rFonts w:ascii="Times New Roman" w:hAnsi="Times New Roman" w:cs="Times New Roman"/>
          <w:sz w:val="24"/>
          <w:szCs w:val="24"/>
        </w:rPr>
        <w:t xml:space="preserve"> оператору электронной площадки и подлежит размещению в ЕИС в срок, не превышающий трех рабочих дней со дня подписания.</w:t>
      </w:r>
    </w:p>
    <w:p w14:paraId="3A96B8C0" w14:textId="77777777" w:rsidR="00884036" w:rsidRPr="00182B11" w:rsidRDefault="00467758"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w:t>
      </w:r>
      <w:r w:rsidR="00884036" w:rsidRPr="00182B11">
        <w:rPr>
          <w:rFonts w:ascii="Times New Roman" w:hAnsi="Times New Roman" w:cs="Times New Roman"/>
          <w:sz w:val="24"/>
          <w:szCs w:val="24"/>
        </w:rPr>
        <w:t>3</w:t>
      </w:r>
      <w:r w:rsidRPr="00182B11">
        <w:rPr>
          <w:rFonts w:ascii="Times New Roman" w:hAnsi="Times New Roman" w:cs="Times New Roman"/>
          <w:sz w:val="24"/>
          <w:szCs w:val="24"/>
        </w:rPr>
        <w:t xml:space="preserve">.8.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433A636F" w14:textId="22873CC9" w:rsidR="00467758" w:rsidRPr="00182B11" w:rsidRDefault="005A4EDE"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 xml:space="preserve">Комиссия по осуществлению закупок </w:t>
      </w:r>
      <w:r w:rsidR="00467758" w:rsidRPr="00182B11">
        <w:rPr>
          <w:rFonts w:ascii="Times New Roman" w:hAnsi="Times New Roman" w:cs="Times New Roman"/>
          <w:sz w:val="24"/>
          <w:szCs w:val="24"/>
        </w:rPr>
        <w:t>формирует протокол о признании закупки несостоявшейся. Указанный протокол должен содержать информацию, предусмотренную частью 14 ста</w:t>
      </w:r>
      <w:r w:rsidR="001637B0" w:rsidRPr="00182B11">
        <w:rPr>
          <w:rFonts w:ascii="Times New Roman" w:hAnsi="Times New Roman" w:cs="Times New Roman"/>
          <w:sz w:val="24"/>
          <w:szCs w:val="24"/>
        </w:rPr>
        <w:t xml:space="preserve">тьи 3.2 Закона № </w:t>
      </w:r>
      <w:r w:rsidR="00467758" w:rsidRPr="00182B11">
        <w:rPr>
          <w:rFonts w:ascii="Times New Roman" w:hAnsi="Times New Roman" w:cs="Times New Roman"/>
          <w:sz w:val="24"/>
          <w:szCs w:val="24"/>
        </w:rPr>
        <w:t>223-ФЗ. Заказчик</w:t>
      </w:r>
      <w:r w:rsidR="00011D92" w:rsidRPr="00182B11">
        <w:rPr>
          <w:rFonts w:ascii="Times New Roman" w:hAnsi="Times New Roman" w:cs="Times New Roman"/>
          <w:sz w:val="24"/>
          <w:szCs w:val="24"/>
        </w:rPr>
        <w:t>, организатор торгов</w:t>
      </w:r>
      <w:r w:rsidR="00467758" w:rsidRPr="00182B11">
        <w:rPr>
          <w:rFonts w:ascii="Times New Roman" w:hAnsi="Times New Roman" w:cs="Times New Roman"/>
          <w:sz w:val="24"/>
          <w:szCs w:val="24"/>
        </w:rPr>
        <w:t xml:space="preserve"> вправе включать в </w:t>
      </w:r>
      <w:r w:rsidR="00467758" w:rsidRPr="00182B11">
        <w:rPr>
          <w:rFonts w:ascii="Times New Roman" w:hAnsi="Times New Roman" w:cs="Times New Roman"/>
          <w:sz w:val="24"/>
          <w:szCs w:val="24"/>
        </w:rPr>
        <w:lastRenderedPageBreak/>
        <w:t>протокол иные сведения по его усмотрению, если указание таких сведений не нарушает норм законодательства</w:t>
      </w:r>
      <w:r w:rsidR="00467758" w:rsidRPr="00182B11">
        <w:rPr>
          <w:spacing w:val="-4"/>
          <w:sz w:val="24"/>
          <w:szCs w:val="24"/>
        </w:rPr>
        <w:t xml:space="preserve">. </w:t>
      </w:r>
      <w:r w:rsidR="00467758" w:rsidRPr="00182B11">
        <w:rPr>
          <w:rFonts w:ascii="Times New Roman" w:hAnsi="Times New Roman" w:cs="Times New Roman"/>
          <w:sz w:val="24"/>
          <w:szCs w:val="24"/>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w:t>
      </w:r>
      <w:r w:rsidR="00011D92" w:rsidRPr="00182B11">
        <w:rPr>
          <w:rFonts w:ascii="Times New Roman" w:hAnsi="Times New Roman" w:cs="Times New Roman"/>
          <w:sz w:val="24"/>
          <w:szCs w:val="24"/>
        </w:rPr>
        <w:t>, организатором торгов</w:t>
      </w:r>
      <w:r w:rsidR="00467758" w:rsidRPr="00182B11">
        <w:rPr>
          <w:rFonts w:ascii="Times New Roman" w:hAnsi="Times New Roman" w:cs="Times New Roman"/>
          <w:sz w:val="24"/>
          <w:szCs w:val="24"/>
        </w:rPr>
        <w:t xml:space="preserve"> оператору электронной площадки и подлежит размещению в ЕИС в срок, не превышающий трех рабочих дней со дня подписания.</w:t>
      </w:r>
    </w:p>
    <w:p w14:paraId="32057051" w14:textId="6C26F4BE" w:rsidR="00467758" w:rsidRPr="00182B11" w:rsidRDefault="00467758"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w:t>
      </w:r>
      <w:r w:rsidR="00884036" w:rsidRPr="00182B11">
        <w:rPr>
          <w:rFonts w:ascii="Times New Roman" w:hAnsi="Times New Roman" w:cs="Times New Roman"/>
          <w:sz w:val="24"/>
          <w:szCs w:val="24"/>
        </w:rPr>
        <w:t>3</w:t>
      </w:r>
      <w:r w:rsidRPr="00182B11">
        <w:rPr>
          <w:rFonts w:ascii="Times New Roman" w:hAnsi="Times New Roman" w:cs="Times New Roman"/>
          <w:sz w:val="24"/>
          <w:szCs w:val="24"/>
        </w:rPr>
        <w:t>.9. В случае если электронный аукцион</w:t>
      </w:r>
      <w:r w:rsidRPr="00182B11">
        <w:rPr>
          <w:rFonts w:ascii="Times New Roman" w:eastAsia="Times New Roman" w:hAnsi="Times New Roman" w:cs="Times New Roman"/>
          <w:sz w:val="24"/>
          <w:szCs w:val="24"/>
        </w:rPr>
        <w:t xml:space="preserve"> п</w:t>
      </w:r>
      <w:r w:rsidR="001637B0" w:rsidRPr="00182B11">
        <w:rPr>
          <w:rFonts w:ascii="Times New Roman" w:eastAsia="Times New Roman" w:hAnsi="Times New Roman" w:cs="Times New Roman"/>
          <w:sz w:val="24"/>
          <w:szCs w:val="24"/>
        </w:rPr>
        <w:t xml:space="preserve">ризнан несостоявшимся по </w:t>
      </w:r>
      <w:r w:rsidRPr="00182B11">
        <w:rPr>
          <w:rFonts w:ascii="Times New Roman" w:eastAsia="Times New Roman" w:hAnsi="Times New Roman" w:cs="Times New Roman"/>
          <w:sz w:val="24"/>
          <w:szCs w:val="24"/>
        </w:rPr>
        <w:t>причине того, что</w:t>
      </w:r>
      <w:r w:rsidRPr="00182B11">
        <w:rPr>
          <w:rFonts w:ascii="Times New Roman" w:hAnsi="Times New Roman" w:cs="Times New Roman"/>
          <w:sz w:val="24"/>
          <w:szCs w:val="24"/>
        </w:rPr>
        <w:t xml:space="preserve"> по результатам рассмотр</w:t>
      </w:r>
      <w:r w:rsidR="001637B0" w:rsidRPr="00182B11">
        <w:rPr>
          <w:rFonts w:ascii="Times New Roman" w:hAnsi="Times New Roman" w:cs="Times New Roman"/>
          <w:sz w:val="24"/>
          <w:szCs w:val="24"/>
        </w:rPr>
        <w:t xml:space="preserve">ения единых заявок на участие в </w:t>
      </w:r>
      <w:r w:rsidRPr="00182B11">
        <w:rPr>
          <w:rFonts w:ascii="Times New Roman" w:hAnsi="Times New Roman" w:cs="Times New Roman"/>
          <w:sz w:val="24"/>
          <w:szCs w:val="24"/>
        </w:rPr>
        <w:t>электронном аукционе</w:t>
      </w:r>
      <w:r w:rsidRPr="00182B11">
        <w:rPr>
          <w:rFonts w:ascii="Times New Roman" w:eastAsia="Times New Roman" w:hAnsi="Times New Roman" w:cs="Times New Roman"/>
          <w:sz w:val="24"/>
          <w:szCs w:val="24"/>
        </w:rPr>
        <w:t xml:space="preserve"> </w:t>
      </w:r>
      <w:r w:rsidRPr="00182B11">
        <w:rPr>
          <w:rFonts w:ascii="Times New Roman" w:hAnsi="Times New Roman" w:cs="Times New Roman"/>
          <w:sz w:val="24"/>
          <w:szCs w:val="24"/>
        </w:rPr>
        <w:t>комиссия по осуществлению закупок приняла решение о признании только одного участника закупки</w:t>
      </w:r>
      <w:r w:rsidR="001637B0" w:rsidRPr="00182B11">
        <w:rPr>
          <w:rFonts w:ascii="Times New Roman" w:hAnsi="Times New Roman" w:cs="Times New Roman"/>
          <w:sz w:val="24"/>
          <w:szCs w:val="24"/>
        </w:rPr>
        <w:t xml:space="preserve">, подавшего заявку на участие </w:t>
      </w:r>
      <w:r w:rsidR="006500DB" w:rsidRPr="00182B11">
        <w:rPr>
          <w:rFonts w:ascii="Times New Roman" w:hAnsi="Times New Roman" w:cs="Times New Roman"/>
          <w:sz w:val="24"/>
          <w:szCs w:val="24"/>
        </w:rPr>
        <w:t xml:space="preserve">                        </w:t>
      </w:r>
      <w:r w:rsidR="001637B0" w:rsidRPr="00182B11">
        <w:rPr>
          <w:rFonts w:ascii="Times New Roman" w:hAnsi="Times New Roman" w:cs="Times New Roman"/>
          <w:sz w:val="24"/>
          <w:szCs w:val="24"/>
        </w:rPr>
        <w:t xml:space="preserve">в </w:t>
      </w:r>
      <w:r w:rsidRPr="00182B11">
        <w:rPr>
          <w:rFonts w:ascii="Times New Roman" w:hAnsi="Times New Roman" w:cs="Times New Roman"/>
          <w:sz w:val="24"/>
          <w:szCs w:val="24"/>
        </w:rPr>
        <w:t>таком аукционе, его участником, заказчик вправе осуществить одно из следующих действий:</w:t>
      </w:r>
    </w:p>
    <w:p w14:paraId="15B2A8D9" w14:textId="77777777" w:rsidR="00467758" w:rsidRPr="00182B11" w:rsidRDefault="00467758" w:rsidP="004416D3">
      <w:pPr>
        <w:pStyle w:val="ConsPlusNormal"/>
        <w:tabs>
          <w:tab w:val="left" w:pos="709"/>
        </w:tabs>
        <w:ind w:firstLine="709"/>
        <w:jc w:val="both"/>
        <w:rPr>
          <w:sz w:val="24"/>
          <w:szCs w:val="24"/>
        </w:rPr>
      </w:pPr>
      <w:r w:rsidRPr="00182B11">
        <w:rPr>
          <w:sz w:val="24"/>
          <w:szCs w:val="24"/>
        </w:rPr>
        <w:t>1) провести новую конкурентную закупку;</w:t>
      </w:r>
    </w:p>
    <w:p w14:paraId="02044302" w14:textId="77777777" w:rsidR="00467758" w:rsidRPr="00182B11" w:rsidRDefault="00467758" w:rsidP="004416D3">
      <w:pPr>
        <w:pStyle w:val="ConsPlusNormal"/>
        <w:tabs>
          <w:tab w:val="left" w:pos="709"/>
        </w:tabs>
        <w:ind w:firstLine="709"/>
        <w:jc w:val="both"/>
        <w:rPr>
          <w:sz w:val="24"/>
          <w:szCs w:val="24"/>
        </w:rPr>
      </w:pPr>
      <w:r w:rsidRPr="00182B11">
        <w:rPr>
          <w:sz w:val="24"/>
          <w:szCs w:val="24"/>
        </w:rPr>
        <w:t>2) заключить договор с единственным поставщиком (подрядчиком, исполнителем) в соответствии с подпунктом 2 пункта 6</w:t>
      </w:r>
      <w:r w:rsidR="00884036" w:rsidRPr="00182B11">
        <w:rPr>
          <w:sz w:val="24"/>
          <w:szCs w:val="24"/>
        </w:rPr>
        <w:t>4</w:t>
      </w:r>
      <w:r w:rsidRPr="00182B11">
        <w:rPr>
          <w:sz w:val="24"/>
          <w:szCs w:val="24"/>
        </w:rPr>
        <w:t>.1 настоящего Положения.</w:t>
      </w:r>
    </w:p>
    <w:p w14:paraId="788B63B6" w14:textId="3EF8DC44" w:rsidR="00467758" w:rsidRPr="00182B11" w:rsidRDefault="00467758"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w:t>
      </w:r>
      <w:r w:rsidR="00884036" w:rsidRPr="00182B11">
        <w:rPr>
          <w:rFonts w:ascii="Times New Roman" w:hAnsi="Times New Roman" w:cs="Times New Roman"/>
          <w:sz w:val="24"/>
          <w:szCs w:val="24"/>
        </w:rPr>
        <w:t>3</w:t>
      </w:r>
      <w:r w:rsidRPr="00182B11">
        <w:rPr>
          <w:rFonts w:ascii="Times New Roman" w:hAnsi="Times New Roman" w:cs="Times New Roman"/>
          <w:sz w:val="24"/>
          <w:szCs w:val="24"/>
        </w:rPr>
        <w:t>.10. В случае если электронный аукцион</w:t>
      </w:r>
      <w:r w:rsidR="001637B0" w:rsidRPr="00182B11">
        <w:rPr>
          <w:rFonts w:ascii="Times New Roman" w:eastAsia="Times New Roman" w:hAnsi="Times New Roman" w:cs="Times New Roman"/>
          <w:sz w:val="24"/>
          <w:szCs w:val="24"/>
        </w:rPr>
        <w:t xml:space="preserve"> признан несостоявшимся по </w:t>
      </w:r>
      <w:r w:rsidRPr="00182B11">
        <w:rPr>
          <w:rFonts w:ascii="Times New Roman" w:eastAsia="Times New Roman" w:hAnsi="Times New Roman" w:cs="Times New Roman"/>
          <w:sz w:val="24"/>
          <w:szCs w:val="24"/>
        </w:rPr>
        <w:t>причине того, что</w:t>
      </w:r>
      <w:r w:rsidRPr="00182B11">
        <w:rPr>
          <w:rFonts w:ascii="Times New Roman" w:hAnsi="Times New Roman" w:cs="Times New Roman"/>
          <w:sz w:val="24"/>
          <w:szCs w:val="24"/>
        </w:rPr>
        <w:t xml:space="preserve"> по результатам рассмотр</w:t>
      </w:r>
      <w:r w:rsidR="001637B0" w:rsidRPr="00182B11">
        <w:rPr>
          <w:rFonts w:ascii="Times New Roman" w:hAnsi="Times New Roman" w:cs="Times New Roman"/>
          <w:sz w:val="24"/>
          <w:szCs w:val="24"/>
        </w:rPr>
        <w:t xml:space="preserve">ения единых заявок на участие в </w:t>
      </w:r>
      <w:r w:rsidRPr="00182B11">
        <w:rPr>
          <w:rFonts w:ascii="Times New Roman" w:hAnsi="Times New Roman" w:cs="Times New Roman"/>
          <w:sz w:val="24"/>
          <w:szCs w:val="24"/>
        </w:rPr>
        <w:t>электронном аукционе</w:t>
      </w:r>
      <w:r w:rsidRPr="00182B11">
        <w:rPr>
          <w:rFonts w:ascii="Times New Roman" w:eastAsia="Times New Roman" w:hAnsi="Times New Roman" w:cs="Times New Roman"/>
          <w:sz w:val="24"/>
          <w:szCs w:val="24"/>
        </w:rPr>
        <w:t xml:space="preserve"> </w:t>
      </w:r>
      <w:r w:rsidRPr="00182B11">
        <w:rPr>
          <w:rFonts w:ascii="Times New Roman" w:hAnsi="Times New Roman" w:cs="Times New Roman"/>
          <w:sz w:val="24"/>
          <w:szCs w:val="24"/>
        </w:rPr>
        <w:t>комиссия по осуществлению закупок приняла решение</w:t>
      </w:r>
      <w:r w:rsidRPr="00182B11">
        <w:rPr>
          <w:rFonts w:ascii="Times New Roman" w:eastAsia="Times New Roman" w:hAnsi="Times New Roman" w:cs="Times New Roman"/>
          <w:sz w:val="24"/>
          <w:szCs w:val="24"/>
        </w:rPr>
        <w:t xml:space="preserve"> </w:t>
      </w:r>
      <w:r w:rsidRPr="00182B11">
        <w:rPr>
          <w:rFonts w:ascii="Times New Roman" w:hAnsi="Times New Roman" w:cs="Times New Roman"/>
          <w:sz w:val="24"/>
          <w:szCs w:val="24"/>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167D41F8" w14:textId="77777777" w:rsidR="00467758" w:rsidRPr="00182B11" w:rsidRDefault="00467758"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1) провести новую конкурентную закупку;</w:t>
      </w:r>
    </w:p>
    <w:p w14:paraId="5E589372" w14:textId="77777777" w:rsidR="00467758" w:rsidRPr="00182B11" w:rsidRDefault="00467758"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2) заключить договор с единственным поставщиком (подрядчиком, исполнителем) в соответствии с подпунктом 3 пункта 6</w:t>
      </w:r>
      <w:r w:rsidR="00884036" w:rsidRPr="00182B11">
        <w:rPr>
          <w:rFonts w:ascii="Times New Roman" w:hAnsi="Times New Roman" w:cs="Times New Roman"/>
          <w:sz w:val="24"/>
          <w:szCs w:val="24"/>
        </w:rPr>
        <w:t>4</w:t>
      </w:r>
      <w:r w:rsidRPr="00182B11">
        <w:rPr>
          <w:rFonts w:ascii="Times New Roman" w:hAnsi="Times New Roman" w:cs="Times New Roman"/>
          <w:sz w:val="24"/>
          <w:szCs w:val="24"/>
        </w:rPr>
        <w:t>.1 настоящего Положения.</w:t>
      </w:r>
    </w:p>
    <w:p w14:paraId="071D59C7" w14:textId="77777777" w:rsidR="00467758" w:rsidRPr="00182B11" w:rsidRDefault="00467758" w:rsidP="004416D3">
      <w:pPr>
        <w:spacing w:after="0" w:line="240" w:lineRule="auto"/>
        <w:ind w:firstLine="709"/>
        <w:jc w:val="both"/>
        <w:rPr>
          <w:rFonts w:ascii="Times New Roman" w:hAnsi="Times New Roman" w:cs="Times New Roman"/>
          <w:sz w:val="24"/>
          <w:szCs w:val="24"/>
        </w:rPr>
      </w:pPr>
    </w:p>
    <w:p w14:paraId="0C09E736" w14:textId="03F65F2F" w:rsidR="00467758" w:rsidRPr="00182B11" w:rsidRDefault="00467758" w:rsidP="004416D3">
      <w:pPr>
        <w:pStyle w:val="2"/>
        <w:tabs>
          <w:tab w:val="left" w:pos="426"/>
        </w:tabs>
        <w:spacing w:before="0"/>
        <w:ind w:left="0" w:firstLine="0"/>
        <w:rPr>
          <w:rFonts w:cs="Times New Roman"/>
          <w:sz w:val="24"/>
          <w:szCs w:val="24"/>
        </w:rPr>
      </w:pPr>
      <w:bookmarkStart w:id="159" w:name="_Toc17704976"/>
      <w:r w:rsidRPr="00182B11">
        <w:rPr>
          <w:rFonts w:cs="Times New Roman"/>
          <w:sz w:val="24"/>
          <w:szCs w:val="24"/>
        </w:rPr>
        <w:t xml:space="preserve"> </w:t>
      </w:r>
      <w:bookmarkStart w:id="160" w:name="_Toc58926916"/>
      <w:bookmarkStart w:id="161" w:name="_Toc124348486"/>
      <w:r w:rsidRPr="00182B11">
        <w:rPr>
          <w:rFonts w:cs="Times New Roman"/>
          <w:sz w:val="24"/>
          <w:szCs w:val="24"/>
        </w:rPr>
        <w:t>Порядок проведения электронного аукциона</w:t>
      </w:r>
      <w:bookmarkEnd w:id="159"/>
      <w:bookmarkEnd w:id="160"/>
      <w:bookmarkEnd w:id="161"/>
    </w:p>
    <w:p w14:paraId="23B86C67" w14:textId="77777777" w:rsidR="00467758" w:rsidRPr="00182B11" w:rsidRDefault="00467758"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w:t>
      </w:r>
      <w:r w:rsidR="00884036" w:rsidRPr="00182B11">
        <w:rPr>
          <w:rFonts w:ascii="Times New Roman" w:hAnsi="Times New Roman" w:cs="Times New Roman"/>
          <w:sz w:val="24"/>
          <w:szCs w:val="24"/>
        </w:rPr>
        <w:t>4</w:t>
      </w:r>
      <w:r w:rsidRPr="00182B11">
        <w:rPr>
          <w:rFonts w:ascii="Times New Roman" w:hAnsi="Times New Roman" w:cs="Times New Roman"/>
          <w:sz w:val="24"/>
          <w:szCs w:val="24"/>
        </w:rPr>
        <w:t xml:space="preserve">.1.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14:paraId="75236B2E" w14:textId="77777777" w:rsidR="00467758" w:rsidRPr="00182B11" w:rsidRDefault="00467758"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w:t>
      </w:r>
      <w:r w:rsidR="00884036" w:rsidRPr="00182B11">
        <w:rPr>
          <w:rFonts w:ascii="Times New Roman" w:hAnsi="Times New Roman" w:cs="Times New Roman"/>
          <w:sz w:val="24"/>
          <w:szCs w:val="24"/>
        </w:rPr>
        <w:t>4</w:t>
      </w:r>
      <w:r w:rsidRPr="00182B11">
        <w:rPr>
          <w:rFonts w:ascii="Times New Roman" w:hAnsi="Times New Roman" w:cs="Times New Roman"/>
          <w:sz w:val="24"/>
          <w:szCs w:val="24"/>
        </w:rPr>
        <w:t>.2.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14:paraId="6AD3B3A7" w14:textId="2D880746" w:rsidR="00467758" w:rsidRPr="00182B11" w:rsidRDefault="00467758"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w:t>
      </w:r>
      <w:r w:rsidR="00884036" w:rsidRPr="00182B11">
        <w:rPr>
          <w:rFonts w:ascii="Times New Roman" w:hAnsi="Times New Roman" w:cs="Times New Roman"/>
          <w:sz w:val="24"/>
          <w:szCs w:val="24"/>
        </w:rPr>
        <w:t>4</w:t>
      </w:r>
      <w:r w:rsidRPr="00182B11">
        <w:rPr>
          <w:rFonts w:ascii="Times New Roman" w:hAnsi="Times New Roman" w:cs="Times New Roman"/>
          <w:sz w:val="24"/>
          <w:szCs w:val="24"/>
        </w:rPr>
        <w:t>.3. Электронный аукцион прово</w:t>
      </w:r>
      <w:r w:rsidR="001637B0" w:rsidRPr="00182B11">
        <w:rPr>
          <w:rFonts w:ascii="Times New Roman" w:hAnsi="Times New Roman" w:cs="Times New Roman"/>
          <w:sz w:val="24"/>
          <w:szCs w:val="24"/>
        </w:rPr>
        <w:t xml:space="preserve">дится на электронной площадке в </w:t>
      </w:r>
      <w:r w:rsidRPr="00182B11">
        <w:rPr>
          <w:rFonts w:ascii="Times New Roman" w:hAnsi="Times New Roman" w:cs="Times New Roman"/>
          <w:sz w:val="24"/>
          <w:szCs w:val="24"/>
        </w:rPr>
        <w:t>указанный в извещении о его проведении</w:t>
      </w:r>
      <w:r w:rsidR="001637B0" w:rsidRPr="00182B11">
        <w:rPr>
          <w:rFonts w:ascii="Times New Roman" w:hAnsi="Times New Roman" w:cs="Times New Roman"/>
          <w:sz w:val="24"/>
          <w:szCs w:val="24"/>
        </w:rPr>
        <w:t xml:space="preserve"> и определенный с учетом пункта </w:t>
      </w:r>
      <w:r w:rsidRPr="00182B11">
        <w:rPr>
          <w:rFonts w:ascii="Times New Roman" w:hAnsi="Times New Roman" w:cs="Times New Roman"/>
          <w:sz w:val="24"/>
          <w:szCs w:val="24"/>
        </w:rPr>
        <w:t>4</w:t>
      </w:r>
      <w:r w:rsidR="00884036" w:rsidRPr="00182B11">
        <w:rPr>
          <w:rFonts w:ascii="Times New Roman" w:hAnsi="Times New Roman" w:cs="Times New Roman"/>
          <w:sz w:val="24"/>
          <w:szCs w:val="24"/>
        </w:rPr>
        <w:t>4</w:t>
      </w:r>
      <w:r w:rsidRPr="00182B11">
        <w:rPr>
          <w:rFonts w:ascii="Times New Roman" w:hAnsi="Times New Roman" w:cs="Times New Roman"/>
          <w:sz w:val="24"/>
          <w:szCs w:val="24"/>
        </w:rPr>
        <w:t>.4 настоящей главы день. Время нача</w:t>
      </w:r>
      <w:r w:rsidR="001637B0" w:rsidRPr="00182B11">
        <w:rPr>
          <w:rFonts w:ascii="Times New Roman" w:hAnsi="Times New Roman" w:cs="Times New Roman"/>
          <w:sz w:val="24"/>
          <w:szCs w:val="24"/>
        </w:rPr>
        <w:t xml:space="preserve">ла проведения такого аукциона с </w:t>
      </w:r>
      <w:r w:rsidRPr="00182B11">
        <w:rPr>
          <w:rFonts w:ascii="Times New Roman" w:hAnsi="Times New Roman" w:cs="Times New Roman"/>
          <w:sz w:val="24"/>
          <w:szCs w:val="24"/>
        </w:rPr>
        <w:t>учетом регламента работы электронной площадки устанавливается заказчиком</w:t>
      </w:r>
      <w:r w:rsidR="00304D71" w:rsidRPr="00182B11">
        <w:rPr>
          <w:rFonts w:ascii="Times New Roman" w:hAnsi="Times New Roman" w:cs="Times New Roman"/>
          <w:sz w:val="24"/>
          <w:szCs w:val="24"/>
        </w:rPr>
        <w:t>, организатором торгов</w:t>
      </w:r>
      <w:r w:rsidRPr="00182B11">
        <w:rPr>
          <w:rFonts w:ascii="Times New Roman" w:hAnsi="Times New Roman" w:cs="Times New Roman"/>
          <w:sz w:val="24"/>
          <w:szCs w:val="24"/>
        </w:rPr>
        <w:t xml:space="preserve"> или оператором электронной площадки.</w:t>
      </w:r>
    </w:p>
    <w:p w14:paraId="569FF5E4" w14:textId="77777777" w:rsidR="00467758" w:rsidRPr="00182B11" w:rsidRDefault="00467758"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w:t>
      </w:r>
      <w:r w:rsidR="00884036" w:rsidRPr="00182B11">
        <w:rPr>
          <w:rFonts w:ascii="Times New Roman" w:hAnsi="Times New Roman" w:cs="Times New Roman"/>
          <w:sz w:val="24"/>
          <w:szCs w:val="24"/>
        </w:rPr>
        <w:t>4</w:t>
      </w:r>
      <w:r w:rsidRPr="00182B11">
        <w:rPr>
          <w:rFonts w:ascii="Times New Roman" w:hAnsi="Times New Roman" w:cs="Times New Roman"/>
          <w:sz w:val="24"/>
          <w:szCs w:val="24"/>
        </w:rPr>
        <w:t>.4.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14:paraId="51A91F24" w14:textId="77777777" w:rsidR="00467758" w:rsidRPr="00182B11" w:rsidRDefault="00467758" w:rsidP="004416D3">
      <w:pPr>
        <w:spacing w:after="0" w:line="240" w:lineRule="auto"/>
        <w:ind w:firstLine="709"/>
        <w:jc w:val="both"/>
        <w:rPr>
          <w:rFonts w:ascii="Times New Roman" w:hAnsi="Times New Roman" w:cs="Times New Roman"/>
          <w:strike/>
          <w:sz w:val="24"/>
          <w:szCs w:val="24"/>
        </w:rPr>
      </w:pPr>
      <w:r w:rsidRPr="00182B11">
        <w:rPr>
          <w:rFonts w:ascii="Times New Roman" w:hAnsi="Times New Roman" w:cs="Times New Roman"/>
          <w:sz w:val="24"/>
          <w:szCs w:val="24"/>
        </w:rPr>
        <w:t>4</w:t>
      </w:r>
      <w:r w:rsidR="00884036" w:rsidRPr="00182B11">
        <w:rPr>
          <w:rFonts w:ascii="Times New Roman" w:hAnsi="Times New Roman" w:cs="Times New Roman"/>
          <w:sz w:val="24"/>
          <w:szCs w:val="24"/>
        </w:rPr>
        <w:t>4</w:t>
      </w:r>
      <w:r w:rsidRPr="00182B11">
        <w:rPr>
          <w:rFonts w:ascii="Times New Roman" w:hAnsi="Times New Roman" w:cs="Times New Roman"/>
          <w:sz w:val="24"/>
          <w:szCs w:val="24"/>
        </w:rPr>
        <w:t xml:space="preserve">.5. Электронный аукцион проводится путем снижения начальной (максимальной) цены договора, </w:t>
      </w:r>
      <w:r w:rsidRPr="00182B11">
        <w:rPr>
          <w:rFonts w:ascii="Times New Roman" w:eastAsia="Times New Roman" w:hAnsi="Times New Roman" w:cs="Times New Roman"/>
          <w:sz w:val="24"/>
          <w:szCs w:val="24"/>
        </w:rPr>
        <w:t>в случае осуществления закупки в соответствии с главой 1</w:t>
      </w:r>
      <w:r w:rsidR="00884036" w:rsidRPr="00182B11">
        <w:rPr>
          <w:rFonts w:ascii="Times New Roman" w:eastAsia="Times New Roman" w:hAnsi="Times New Roman" w:cs="Times New Roman"/>
          <w:sz w:val="24"/>
          <w:szCs w:val="24"/>
        </w:rPr>
        <w:t>8</w:t>
      </w:r>
      <w:r w:rsidRPr="00182B11">
        <w:rPr>
          <w:rFonts w:ascii="Times New Roman" w:eastAsia="Times New Roman" w:hAnsi="Times New Roman" w:cs="Times New Roman"/>
          <w:sz w:val="24"/>
          <w:szCs w:val="24"/>
        </w:rPr>
        <w:t xml:space="preserve"> настоящего Положения – начальной </w:t>
      </w:r>
      <w:r w:rsidRPr="00182B11">
        <w:rPr>
          <w:rFonts w:ascii="Times New Roman" w:eastAsia="Times New Roman" w:hAnsi="Times New Roman" w:cs="Times New Roman"/>
          <w:sz w:val="24"/>
          <w:szCs w:val="24"/>
          <w:lang w:eastAsia="ru-RU"/>
        </w:rPr>
        <w:t>цены единицы (</w:t>
      </w:r>
      <w:r w:rsidRPr="00182B11">
        <w:rPr>
          <w:rFonts w:ascii="Times New Roman" w:hAnsi="Times New Roman" w:cs="Times New Roman"/>
          <w:sz w:val="24"/>
          <w:szCs w:val="24"/>
        </w:rPr>
        <w:t>суммы цен единиц) товара, работы, услуги на «шаг аукциона», указанный в аукционной документации.</w:t>
      </w:r>
    </w:p>
    <w:p w14:paraId="601C96D2" w14:textId="77777777" w:rsidR="00467758" w:rsidRPr="00182B11" w:rsidRDefault="00467758"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w:t>
      </w:r>
      <w:r w:rsidR="00884036" w:rsidRPr="00182B11">
        <w:rPr>
          <w:rFonts w:ascii="Times New Roman" w:hAnsi="Times New Roman" w:cs="Times New Roman"/>
          <w:sz w:val="24"/>
          <w:szCs w:val="24"/>
        </w:rPr>
        <w:t>4</w:t>
      </w:r>
      <w:r w:rsidRPr="00182B11">
        <w:rPr>
          <w:rFonts w:ascii="Times New Roman" w:hAnsi="Times New Roman" w:cs="Times New Roman"/>
          <w:sz w:val="24"/>
          <w:szCs w:val="24"/>
        </w:rPr>
        <w:t>.6. Подача ценовых предложений при проведении электронного аукциона вне шага аукциона не допускается.</w:t>
      </w:r>
    </w:p>
    <w:p w14:paraId="43D2E1F6" w14:textId="41D62F94" w:rsidR="00467758" w:rsidRPr="00182B11" w:rsidRDefault="00467758"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w:t>
      </w:r>
      <w:r w:rsidR="00884036" w:rsidRPr="00182B11">
        <w:rPr>
          <w:rFonts w:ascii="Times New Roman" w:hAnsi="Times New Roman" w:cs="Times New Roman"/>
          <w:sz w:val="24"/>
          <w:szCs w:val="24"/>
        </w:rPr>
        <w:t>4</w:t>
      </w:r>
      <w:r w:rsidRPr="00182B11">
        <w:rPr>
          <w:rFonts w:ascii="Times New Roman" w:hAnsi="Times New Roman" w:cs="Times New Roman"/>
          <w:sz w:val="24"/>
          <w:szCs w:val="24"/>
        </w:rPr>
        <w:t>.7. Подача ценовых предложений, равных или больше последнего поданного ценового предложения, не допускается.</w:t>
      </w:r>
    </w:p>
    <w:p w14:paraId="24D67E42" w14:textId="4CFBDF31" w:rsidR="008733D1" w:rsidRPr="00182B11" w:rsidRDefault="008733D1"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Участник аукциона в электронной форме не вправе подать предложение</w:t>
      </w:r>
      <w:r w:rsidR="00B41234">
        <w:rPr>
          <w:rFonts w:ascii="Times New Roman" w:hAnsi="Times New Roman" w:cs="Times New Roman"/>
          <w:sz w:val="24"/>
          <w:szCs w:val="24"/>
        </w:rPr>
        <w:t xml:space="preserve"> </w:t>
      </w:r>
      <w:r w:rsidRPr="00182B11">
        <w:rPr>
          <w:rFonts w:ascii="Times New Roman" w:hAnsi="Times New Roman" w:cs="Times New Roman"/>
          <w:sz w:val="24"/>
          <w:szCs w:val="24"/>
        </w:rPr>
        <w:t>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53B6726E" w14:textId="18E893CF" w:rsidR="008733D1" w:rsidRPr="00182B11" w:rsidRDefault="008733D1"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44.8.</w:t>
      </w:r>
      <w:r w:rsidR="003C3309" w:rsidRPr="00182B11">
        <w:rPr>
          <w:rFonts w:ascii="Times New Roman" w:hAnsi="Times New Roman" w:cs="Times New Roman"/>
          <w:sz w:val="24"/>
          <w:szCs w:val="24"/>
        </w:rPr>
        <w:t xml:space="preserve"> </w:t>
      </w:r>
      <w:r w:rsidRPr="00182B11">
        <w:rPr>
          <w:rFonts w:ascii="Times New Roman" w:hAnsi="Times New Roman" w:cs="Times New Roman"/>
          <w:sz w:val="24"/>
          <w:szCs w:val="24"/>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w:t>
      </w:r>
      <w:r w:rsidR="001637B0" w:rsidRPr="00182B11">
        <w:rPr>
          <w:rFonts w:ascii="Times New Roman" w:hAnsi="Times New Roman" w:cs="Times New Roman"/>
          <w:sz w:val="24"/>
          <w:szCs w:val="24"/>
        </w:rPr>
        <w:t>договора, сниженное в пределах «</w:t>
      </w:r>
      <w:r w:rsidRPr="00182B11">
        <w:rPr>
          <w:rFonts w:ascii="Times New Roman" w:hAnsi="Times New Roman" w:cs="Times New Roman"/>
          <w:sz w:val="24"/>
          <w:szCs w:val="24"/>
        </w:rPr>
        <w:t xml:space="preserve">шага </w:t>
      </w:r>
      <w:r w:rsidR="001637B0" w:rsidRPr="00182B11">
        <w:rPr>
          <w:rFonts w:ascii="Times New Roman" w:hAnsi="Times New Roman" w:cs="Times New Roman"/>
          <w:sz w:val="24"/>
          <w:szCs w:val="24"/>
        </w:rPr>
        <w:t>аукциона»</w:t>
      </w:r>
      <w:r w:rsidRPr="00182B11">
        <w:rPr>
          <w:rFonts w:ascii="Times New Roman" w:hAnsi="Times New Roman" w:cs="Times New Roman"/>
          <w:sz w:val="24"/>
          <w:szCs w:val="24"/>
        </w:rPr>
        <w:t>.</w:t>
      </w:r>
    </w:p>
    <w:p w14:paraId="50EC2206" w14:textId="7EFA7429" w:rsidR="008733D1" w:rsidRPr="00182B11" w:rsidRDefault="003C3309"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lastRenderedPageBreak/>
        <w:t xml:space="preserve">44.9. </w:t>
      </w:r>
      <w:r w:rsidR="008733D1" w:rsidRPr="00182B11">
        <w:rPr>
          <w:rFonts w:ascii="Times New Roman" w:hAnsi="Times New Roman" w:cs="Times New Roman"/>
          <w:sz w:val="24"/>
          <w:szCs w:val="24"/>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w:t>
      </w:r>
      <w:r w:rsidR="00A55B1C" w:rsidRPr="00182B11">
        <w:rPr>
          <w:rFonts w:ascii="Times New Roman" w:hAnsi="Times New Roman" w:cs="Times New Roman"/>
          <w:sz w:val="24"/>
          <w:szCs w:val="24"/>
        </w:rPr>
        <w:t>договора в случае, если</w:t>
      </w:r>
      <w:r w:rsidR="008733D1" w:rsidRPr="00182B11">
        <w:rPr>
          <w:rFonts w:ascii="Times New Roman" w:hAnsi="Times New Roman" w:cs="Times New Roman"/>
          <w:sz w:val="24"/>
          <w:szCs w:val="24"/>
        </w:rPr>
        <w:t xml:space="preserve"> оно подано этим участником аукциона в электронной форме.</w:t>
      </w:r>
    </w:p>
    <w:p w14:paraId="0C3374E2" w14:textId="3107178D" w:rsidR="00467758" w:rsidRPr="00182B11" w:rsidRDefault="00467758"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w:t>
      </w:r>
      <w:r w:rsidR="00884036" w:rsidRPr="00182B11">
        <w:rPr>
          <w:rFonts w:ascii="Times New Roman" w:hAnsi="Times New Roman" w:cs="Times New Roman"/>
          <w:sz w:val="24"/>
          <w:szCs w:val="24"/>
        </w:rPr>
        <w:t>4</w:t>
      </w:r>
      <w:r w:rsidRPr="00182B11">
        <w:rPr>
          <w:rFonts w:ascii="Times New Roman" w:hAnsi="Times New Roman" w:cs="Times New Roman"/>
          <w:sz w:val="24"/>
          <w:szCs w:val="24"/>
        </w:rPr>
        <w:t>.</w:t>
      </w:r>
      <w:r w:rsidR="003C3309" w:rsidRPr="00182B11">
        <w:rPr>
          <w:rFonts w:ascii="Times New Roman" w:hAnsi="Times New Roman" w:cs="Times New Roman"/>
          <w:sz w:val="24"/>
          <w:szCs w:val="24"/>
        </w:rPr>
        <w:t>10</w:t>
      </w:r>
      <w:r w:rsidR="00280018" w:rsidRPr="00182B11">
        <w:rPr>
          <w:rFonts w:ascii="Times New Roman" w:hAnsi="Times New Roman" w:cs="Times New Roman"/>
          <w:sz w:val="24"/>
          <w:szCs w:val="24"/>
        </w:rPr>
        <w:t>.</w:t>
      </w:r>
      <w:r w:rsidRPr="00182B11">
        <w:rPr>
          <w:rFonts w:ascii="Times New Roman" w:hAnsi="Times New Roman" w:cs="Times New Roman"/>
          <w:sz w:val="24"/>
          <w:szCs w:val="24"/>
        </w:rPr>
        <w:t xml:space="preserve"> Если по истечении установленного оператором электронной площадки</w:t>
      </w:r>
      <w:r w:rsidR="009C5D28" w:rsidRPr="00182B11">
        <w:rPr>
          <w:rFonts w:ascii="Times New Roman" w:hAnsi="Times New Roman" w:cs="Times New Roman"/>
          <w:sz w:val="24"/>
          <w:szCs w:val="24"/>
        </w:rPr>
        <w:t>,</w:t>
      </w:r>
      <w:r w:rsidRPr="00182B11">
        <w:rPr>
          <w:rFonts w:ascii="Times New Roman" w:hAnsi="Times New Roman" w:cs="Times New Roman"/>
          <w:sz w:val="24"/>
          <w:szCs w:val="24"/>
        </w:rPr>
        <w:t xml:space="preserve"> заказчиком</w:t>
      </w:r>
      <w:r w:rsidR="00304D71" w:rsidRPr="00182B11">
        <w:rPr>
          <w:rFonts w:ascii="Times New Roman" w:hAnsi="Times New Roman" w:cs="Times New Roman"/>
          <w:sz w:val="24"/>
          <w:szCs w:val="24"/>
        </w:rPr>
        <w:t xml:space="preserve"> или организатором торгов</w:t>
      </w:r>
      <w:r w:rsidRPr="00182B11">
        <w:rPr>
          <w:rFonts w:ascii="Times New Roman" w:hAnsi="Times New Roman" w:cs="Times New Roman"/>
          <w:sz w:val="24"/>
          <w:szCs w:val="24"/>
        </w:rPr>
        <w:t xml:space="preserve"> интервала между подачей ценовых предложений не подано ни одного ценового предложения, электронный аукцион завершается.</w:t>
      </w:r>
    </w:p>
    <w:p w14:paraId="2D17C5C3" w14:textId="099C3936" w:rsidR="00467758" w:rsidRPr="00182B11" w:rsidRDefault="00467758"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w:t>
      </w:r>
      <w:r w:rsidR="00884036" w:rsidRPr="00182B11">
        <w:rPr>
          <w:rFonts w:ascii="Times New Roman" w:hAnsi="Times New Roman" w:cs="Times New Roman"/>
          <w:sz w:val="24"/>
          <w:szCs w:val="24"/>
        </w:rPr>
        <w:t>4</w:t>
      </w:r>
      <w:r w:rsidRPr="00182B11">
        <w:rPr>
          <w:rFonts w:ascii="Times New Roman" w:hAnsi="Times New Roman" w:cs="Times New Roman"/>
          <w:sz w:val="24"/>
          <w:szCs w:val="24"/>
        </w:rPr>
        <w:t>.</w:t>
      </w:r>
      <w:r w:rsidR="003C3309" w:rsidRPr="00182B11">
        <w:rPr>
          <w:rFonts w:ascii="Times New Roman" w:hAnsi="Times New Roman" w:cs="Times New Roman"/>
          <w:sz w:val="24"/>
          <w:szCs w:val="24"/>
        </w:rPr>
        <w:t>11</w:t>
      </w:r>
      <w:r w:rsidR="00280018" w:rsidRPr="00182B11">
        <w:rPr>
          <w:rFonts w:ascii="Times New Roman" w:hAnsi="Times New Roman" w:cs="Times New Roman"/>
          <w:sz w:val="24"/>
          <w:szCs w:val="24"/>
        </w:rPr>
        <w:t>.</w:t>
      </w:r>
      <w:r w:rsidRPr="00182B11">
        <w:rPr>
          <w:rFonts w:ascii="Times New Roman" w:hAnsi="Times New Roman" w:cs="Times New Roman"/>
          <w:sz w:val="24"/>
          <w:szCs w:val="24"/>
        </w:rPr>
        <w:t xml:space="preserve"> В случае если при проведении электронного аукциона цена договора, </w:t>
      </w:r>
      <w:r w:rsidRPr="00182B11">
        <w:rPr>
          <w:rFonts w:ascii="Times New Roman" w:eastAsia="Times New Roman" w:hAnsi="Times New Roman" w:cs="Times New Roman"/>
          <w:sz w:val="24"/>
          <w:szCs w:val="24"/>
        </w:rPr>
        <w:t>при осуществлении за</w:t>
      </w:r>
      <w:r w:rsidR="00884036" w:rsidRPr="00182B11">
        <w:rPr>
          <w:rFonts w:ascii="Times New Roman" w:eastAsia="Times New Roman" w:hAnsi="Times New Roman" w:cs="Times New Roman"/>
          <w:sz w:val="24"/>
          <w:szCs w:val="24"/>
        </w:rPr>
        <w:t>купки в соответствии с главой 18</w:t>
      </w:r>
      <w:r w:rsidRPr="00182B11">
        <w:rPr>
          <w:rFonts w:ascii="Times New Roman" w:eastAsia="Times New Roman" w:hAnsi="Times New Roman" w:cs="Times New Roman"/>
          <w:sz w:val="24"/>
          <w:szCs w:val="24"/>
        </w:rPr>
        <w:t xml:space="preserve"> настоящего Положения – </w:t>
      </w:r>
      <w:r w:rsidRPr="00182B11">
        <w:rPr>
          <w:rFonts w:ascii="Times New Roman" w:hAnsi="Times New Roman" w:cs="Times New Roman"/>
          <w:sz w:val="24"/>
          <w:szCs w:val="24"/>
        </w:rPr>
        <w:t xml:space="preserve">начальная </w:t>
      </w:r>
      <w:r w:rsidRPr="00182B11">
        <w:rPr>
          <w:rFonts w:ascii="Times New Roman" w:eastAsia="Times New Roman" w:hAnsi="Times New Roman" w:cs="Times New Roman"/>
          <w:sz w:val="24"/>
          <w:szCs w:val="24"/>
          <w:lang w:eastAsia="ru-RU"/>
        </w:rPr>
        <w:t>цена единицы (</w:t>
      </w:r>
      <w:r w:rsidRPr="00182B11">
        <w:rPr>
          <w:rFonts w:ascii="Times New Roman" w:hAnsi="Times New Roman" w:cs="Times New Roman"/>
          <w:sz w:val="24"/>
          <w:szCs w:val="24"/>
        </w:rPr>
        <w:t xml:space="preserve">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w:t>
      </w:r>
      <w:r w:rsidR="006500DB" w:rsidRPr="00182B11">
        <w:rPr>
          <w:rFonts w:ascii="Times New Roman" w:hAnsi="Times New Roman" w:cs="Times New Roman"/>
          <w:sz w:val="24"/>
          <w:szCs w:val="24"/>
        </w:rPr>
        <w:t xml:space="preserve">                         </w:t>
      </w:r>
      <w:r w:rsidRPr="00182B11">
        <w:rPr>
          <w:rFonts w:ascii="Times New Roman" w:hAnsi="Times New Roman" w:cs="Times New Roman"/>
          <w:sz w:val="24"/>
          <w:szCs w:val="24"/>
        </w:rPr>
        <w:t>и документацией о закупке, и которое предложило наиболее высокую цену за право заключить договор.</w:t>
      </w:r>
    </w:p>
    <w:p w14:paraId="040AA482" w14:textId="188985D3" w:rsidR="00467758" w:rsidRPr="00182B11" w:rsidRDefault="00467758"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w:t>
      </w:r>
      <w:r w:rsidR="00884036" w:rsidRPr="00182B11">
        <w:rPr>
          <w:rFonts w:ascii="Times New Roman" w:hAnsi="Times New Roman" w:cs="Times New Roman"/>
          <w:sz w:val="24"/>
          <w:szCs w:val="24"/>
        </w:rPr>
        <w:t>4</w:t>
      </w:r>
      <w:r w:rsidRPr="00182B11">
        <w:rPr>
          <w:rFonts w:ascii="Times New Roman" w:hAnsi="Times New Roman" w:cs="Times New Roman"/>
          <w:sz w:val="24"/>
          <w:szCs w:val="24"/>
        </w:rPr>
        <w:t>.</w:t>
      </w:r>
      <w:r w:rsidR="003C3309" w:rsidRPr="00182B11">
        <w:rPr>
          <w:rFonts w:ascii="Times New Roman" w:hAnsi="Times New Roman" w:cs="Times New Roman"/>
          <w:sz w:val="24"/>
          <w:szCs w:val="24"/>
        </w:rPr>
        <w:t>12</w:t>
      </w:r>
      <w:r w:rsidR="00280018" w:rsidRPr="00182B11">
        <w:rPr>
          <w:rFonts w:ascii="Times New Roman" w:hAnsi="Times New Roman" w:cs="Times New Roman"/>
          <w:sz w:val="24"/>
          <w:szCs w:val="24"/>
        </w:rPr>
        <w:t>.</w:t>
      </w:r>
      <w:r w:rsidR="003C3309" w:rsidRPr="00182B11">
        <w:rPr>
          <w:rFonts w:ascii="Times New Roman" w:hAnsi="Times New Roman" w:cs="Times New Roman"/>
          <w:sz w:val="24"/>
          <w:szCs w:val="24"/>
        </w:rPr>
        <w:t xml:space="preserve"> </w:t>
      </w:r>
      <w:r w:rsidRPr="00182B11">
        <w:rPr>
          <w:rFonts w:ascii="Times New Roman" w:hAnsi="Times New Roman" w:cs="Times New Roman"/>
          <w:sz w:val="24"/>
          <w:szCs w:val="24"/>
        </w:rPr>
        <w:t xml:space="preserve">В случае если </w:t>
      </w:r>
      <w:r w:rsidR="00DF7972" w:rsidRPr="00182B11">
        <w:rPr>
          <w:rFonts w:ascii="Times New Roman" w:hAnsi="Times New Roman" w:cs="Times New Roman"/>
          <w:sz w:val="24"/>
          <w:szCs w:val="24"/>
        </w:rPr>
        <w:t>до истечения,</w:t>
      </w:r>
      <w:r w:rsidRPr="00182B11">
        <w:rPr>
          <w:rFonts w:ascii="Times New Roman" w:hAnsi="Times New Roman" w:cs="Times New Roman"/>
          <w:sz w:val="24"/>
          <w:szCs w:val="24"/>
        </w:rPr>
        <w:t xml:space="preserve"> указанного в пункте 4</w:t>
      </w:r>
      <w:r w:rsidR="00884036" w:rsidRPr="00182B11">
        <w:rPr>
          <w:rFonts w:ascii="Times New Roman" w:hAnsi="Times New Roman" w:cs="Times New Roman"/>
          <w:sz w:val="24"/>
          <w:szCs w:val="24"/>
        </w:rPr>
        <w:t>4</w:t>
      </w:r>
      <w:r w:rsidRPr="00182B11">
        <w:rPr>
          <w:rFonts w:ascii="Times New Roman" w:hAnsi="Times New Roman" w:cs="Times New Roman"/>
          <w:sz w:val="24"/>
          <w:szCs w:val="24"/>
        </w:rPr>
        <w:t>.</w:t>
      </w:r>
      <w:r w:rsidR="003C3309" w:rsidRPr="00182B11">
        <w:rPr>
          <w:rFonts w:ascii="Times New Roman" w:hAnsi="Times New Roman" w:cs="Times New Roman"/>
          <w:sz w:val="24"/>
          <w:szCs w:val="24"/>
        </w:rPr>
        <w:t>10</w:t>
      </w:r>
      <w:r w:rsidRPr="00182B11">
        <w:rPr>
          <w:rFonts w:ascii="Times New Roman" w:hAnsi="Times New Roman" w:cs="Times New Roman"/>
          <w:sz w:val="24"/>
          <w:szCs w:val="24"/>
        </w:rPr>
        <w:t xml:space="preserve"> интервала </w:t>
      </w:r>
      <w:r w:rsidR="000B3D81" w:rsidRPr="00182B11">
        <w:rPr>
          <w:rFonts w:ascii="Times New Roman" w:hAnsi="Times New Roman" w:cs="Times New Roman"/>
          <w:sz w:val="24"/>
          <w:szCs w:val="24"/>
        </w:rPr>
        <w:t xml:space="preserve">только один из участников </w:t>
      </w:r>
      <w:r w:rsidR="005968F9" w:rsidRPr="00182B11">
        <w:rPr>
          <w:rFonts w:ascii="Times New Roman" w:hAnsi="Times New Roman" w:cs="Times New Roman"/>
          <w:sz w:val="24"/>
          <w:szCs w:val="24"/>
        </w:rPr>
        <w:t>электронного аукциона</w:t>
      </w:r>
      <w:r w:rsidR="003425D3" w:rsidRPr="00182B11">
        <w:rPr>
          <w:rFonts w:ascii="Times New Roman" w:hAnsi="Times New Roman" w:cs="Times New Roman"/>
          <w:sz w:val="24"/>
          <w:szCs w:val="24"/>
        </w:rPr>
        <w:t xml:space="preserve"> </w:t>
      </w:r>
      <w:r w:rsidR="000B3D81" w:rsidRPr="00182B11">
        <w:rPr>
          <w:rFonts w:ascii="Times New Roman" w:hAnsi="Times New Roman" w:cs="Times New Roman"/>
          <w:sz w:val="24"/>
          <w:szCs w:val="24"/>
        </w:rPr>
        <w:t>подал предложение о цене договора</w:t>
      </w:r>
      <w:r w:rsidRPr="00182B11">
        <w:rPr>
          <w:rFonts w:ascii="Times New Roman" w:hAnsi="Times New Roman" w:cs="Times New Roman"/>
          <w:sz w:val="24"/>
          <w:szCs w:val="24"/>
        </w:rPr>
        <w:t xml:space="preserve">, </w:t>
      </w:r>
      <w:r w:rsidRPr="00182B11">
        <w:rPr>
          <w:rFonts w:ascii="Times New Roman" w:eastAsia="Times New Roman" w:hAnsi="Times New Roman" w:cs="Times New Roman"/>
          <w:sz w:val="24"/>
          <w:szCs w:val="24"/>
        </w:rPr>
        <w:t>в случае осуществления закупки в соответствии с главой 1</w:t>
      </w:r>
      <w:r w:rsidR="00884036" w:rsidRPr="00182B11">
        <w:rPr>
          <w:rFonts w:ascii="Times New Roman" w:eastAsia="Times New Roman" w:hAnsi="Times New Roman" w:cs="Times New Roman"/>
          <w:sz w:val="24"/>
          <w:szCs w:val="24"/>
        </w:rPr>
        <w:t>8</w:t>
      </w:r>
      <w:r w:rsidRPr="00182B11">
        <w:rPr>
          <w:rFonts w:ascii="Times New Roman" w:eastAsia="Times New Roman" w:hAnsi="Times New Roman" w:cs="Times New Roman"/>
          <w:sz w:val="24"/>
          <w:szCs w:val="24"/>
        </w:rPr>
        <w:t xml:space="preserve"> настоящего Положения – </w:t>
      </w:r>
      <w:r w:rsidR="005968F9" w:rsidRPr="00182B11">
        <w:rPr>
          <w:rFonts w:ascii="Times New Roman" w:eastAsia="Times New Roman" w:hAnsi="Times New Roman" w:cs="Times New Roman"/>
          <w:sz w:val="24"/>
          <w:szCs w:val="24"/>
        </w:rPr>
        <w:t xml:space="preserve">о </w:t>
      </w:r>
      <w:r w:rsidRPr="00182B11">
        <w:rPr>
          <w:rFonts w:ascii="Times New Roman" w:eastAsia="Times New Roman" w:hAnsi="Times New Roman" w:cs="Times New Roman"/>
          <w:sz w:val="24"/>
          <w:szCs w:val="24"/>
          <w:lang w:eastAsia="ru-RU"/>
        </w:rPr>
        <w:t>цен</w:t>
      </w:r>
      <w:r w:rsidR="005968F9" w:rsidRPr="00182B11">
        <w:rPr>
          <w:rFonts w:ascii="Times New Roman" w:eastAsia="Times New Roman" w:hAnsi="Times New Roman" w:cs="Times New Roman"/>
          <w:sz w:val="24"/>
          <w:szCs w:val="24"/>
          <w:lang w:eastAsia="ru-RU"/>
        </w:rPr>
        <w:t>е</w:t>
      </w:r>
      <w:r w:rsidRPr="00182B11">
        <w:rPr>
          <w:rFonts w:ascii="Times New Roman" w:eastAsia="Times New Roman" w:hAnsi="Times New Roman" w:cs="Times New Roman"/>
          <w:sz w:val="24"/>
          <w:szCs w:val="24"/>
          <w:lang w:eastAsia="ru-RU"/>
        </w:rPr>
        <w:t xml:space="preserve"> единицы (</w:t>
      </w:r>
      <w:r w:rsidRPr="00182B11">
        <w:rPr>
          <w:rFonts w:ascii="Times New Roman" w:hAnsi="Times New Roman" w:cs="Times New Roman"/>
          <w:sz w:val="24"/>
          <w:szCs w:val="24"/>
        </w:rPr>
        <w:t>сумм</w:t>
      </w:r>
      <w:r w:rsidR="005968F9" w:rsidRPr="00182B11">
        <w:rPr>
          <w:rFonts w:ascii="Times New Roman" w:hAnsi="Times New Roman" w:cs="Times New Roman"/>
          <w:sz w:val="24"/>
          <w:szCs w:val="24"/>
        </w:rPr>
        <w:t>е</w:t>
      </w:r>
      <w:r w:rsidRPr="00182B11">
        <w:rPr>
          <w:rFonts w:ascii="Times New Roman" w:hAnsi="Times New Roman" w:cs="Times New Roman"/>
          <w:sz w:val="24"/>
          <w:szCs w:val="24"/>
        </w:rPr>
        <w:t xml:space="preserve"> цен единиц) товара, работы, услуги,</w:t>
      </w:r>
      <w:r w:rsidR="006C7C36" w:rsidRPr="00182B11">
        <w:rPr>
          <w:rFonts w:ascii="Times New Roman" w:hAnsi="Times New Roman" w:cs="Times New Roman"/>
          <w:sz w:val="24"/>
          <w:szCs w:val="24"/>
        </w:rPr>
        <w:t xml:space="preserve"> такой аукцион завершается</w:t>
      </w:r>
      <w:r w:rsidRPr="00182B11">
        <w:rPr>
          <w:rFonts w:ascii="Times New Roman" w:hAnsi="Times New Roman" w:cs="Times New Roman"/>
          <w:sz w:val="24"/>
          <w:szCs w:val="24"/>
        </w:rPr>
        <w:t xml:space="preserve">. </w:t>
      </w:r>
    </w:p>
    <w:p w14:paraId="6FC80889" w14:textId="29594851" w:rsidR="009909FC" w:rsidRPr="00182B11" w:rsidRDefault="00467758" w:rsidP="004416D3">
      <w:pPr>
        <w:spacing w:after="0" w:line="240" w:lineRule="auto"/>
        <w:ind w:firstLine="709"/>
        <w:jc w:val="both"/>
        <w:rPr>
          <w:rFonts w:ascii="Times New Roman" w:hAnsi="Times New Roman" w:cs="Times New Roman"/>
          <w:spacing w:val="-4"/>
          <w:sz w:val="24"/>
          <w:szCs w:val="24"/>
        </w:rPr>
      </w:pPr>
      <w:r w:rsidRPr="00182B11">
        <w:rPr>
          <w:rFonts w:ascii="Times New Roman" w:hAnsi="Times New Roman" w:cs="Times New Roman"/>
          <w:spacing w:val="-4"/>
          <w:sz w:val="24"/>
          <w:szCs w:val="24"/>
        </w:rPr>
        <w:t>4</w:t>
      </w:r>
      <w:r w:rsidR="00884036" w:rsidRPr="00182B11">
        <w:rPr>
          <w:rFonts w:ascii="Times New Roman" w:hAnsi="Times New Roman" w:cs="Times New Roman"/>
          <w:spacing w:val="-4"/>
          <w:sz w:val="24"/>
          <w:szCs w:val="24"/>
        </w:rPr>
        <w:t>4</w:t>
      </w:r>
      <w:r w:rsidRPr="00182B11">
        <w:rPr>
          <w:rFonts w:ascii="Times New Roman" w:hAnsi="Times New Roman" w:cs="Times New Roman"/>
          <w:spacing w:val="-4"/>
          <w:sz w:val="24"/>
          <w:szCs w:val="24"/>
        </w:rPr>
        <w:t>.</w:t>
      </w:r>
      <w:r w:rsidR="003C3309" w:rsidRPr="00182B11">
        <w:rPr>
          <w:rFonts w:ascii="Times New Roman" w:hAnsi="Times New Roman" w:cs="Times New Roman"/>
          <w:spacing w:val="-4"/>
          <w:sz w:val="24"/>
          <w:szCs w:val="24"/>
        </w:rPr>
        <w:t>13</w:t>
      </w:r>
      <w:r w:rsidR="00280018" w:rsidRPr="00182B11">
        <w:rPr>
          <w:rFonts w:ascii="Times New Roman" w:hAnsi="Times New Roman" w:cs="Times New Roman"/>
          <w:spacing w:val="-4"/>
          <w:sz w:val="24"/>
          <w:szCs w:val="24"/>
        </w:rPr>
        <w:t>.</w:t>
      </w:r>
      <w:r w:rsidR="009909FC" w:rsidRPr="00182B11">
        <w:rPr>
          <w:rFonts w:ascii="Times New Roman" w:hAnsi="Times New Roman" w:cs="Times New Roman"/>
          <w:spacing w:val="-4"/>
          <w:sz w:val="24"/>
          <w:szCs w:val="24"/>
        </w:rPr>
        <w:t xml:space="preserve">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w:t>
      </w:r>
      <w:r w:rsidR="003425D3" w:rsidRPr="00182B11">
        <w:rPr>
          <w:rFonts w:ascii="Times New Roman" w:hAnsi="Times New Roman" w:cs="Times New Roman"/>
          <w:spacing w:val="-4"/>
          <w:sz w:val="24"/>
          <w:szCs w:val="24"/>
        </w:rPr>
        <w:t xml:space="preserve">е 44.10 или </w:t>
      </w:r>
      <w:r w:rsidR="009909FC" w:rsidRPr="00182B11">
        <w:rPr>
          <w:rFonts w:ascii="Times New Roman" w:hAnsi="Times New Roman" w:cs="Times New Roman"/>
          <w:spacing w:val="-4"/>
          <w:sz w:val="24"/>
          <w:szCs w:val="24"/>
        </w:rPr>
        <w:t>44.12 настоящего Положения, комиссией в течение двух дней со дня получения от оператора электронной площадки результатов сопоставления ценовых предложений участников аукциона в электронной форме формируется протокол подведения итогов электронного аукциона, который содержит сведения, предусмотренные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6EF3D03A" w14:textId="3B2E1B74" w:rsidR="00467758" w:rsidRPr="00182B11" w:rsidRDefault="009909FC" w:rsidP="004416D3">
      <w:pPr>
        <w:spacing w:after="0" w:line="240" w:lineRule="auto"/>
        <w:ind w:firstLine="709"/>
        <w:jc w:val="both"/>
        <w:rPr>
          <w:spacing w:val="-4"/>
          <w:sz w:val="24"/>
          <w:szCs w:val="24"/>
        </w:rPr>
      </w:pPr>
      <w:r w:rsidRPr="00182B11">
        <w:rPr>
          <w:rFonts w:ascii="Times New Roman" w:hAnsi="Times New Roman" w:cs="Times New Roman"/>
          <w:spacing w:val="-4"/>
          <w:sz w:val="24"/>
          <w:szCs w:val="24"/>
        </w:rPr>
        <w:t>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w:t>
      </w:r>
      <w:r w:rsidRPr="00182B11">
        <w:rPr>
          <w:spacing w:val="-4"/>
          <w:sz w:val="24"/>
          <w:szCs w:val="24"/>
        </w:rPr>
        <w:t xml:space="preserve"> </w:t>
      </w:r>
    </w:p>
    <w:p w14:paraId="1A8832D0" w14:textId="5E9F361A" w:rsidR="00467758" w:rsidRPr="00182B11" w:rsidRDefault="00467758"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w:t>
      </w:r>
      <w:r w:rsidR="00884036" w:rsidRPr="00182B11">
        <w:rPr>
          <w:rFonts w:ascii="Times New Roman" w:hAnsi="Times New Roman" w:cs="Times New Roman"/>
          <w:sz w:val="24"/>
          <w:szCs w:val="24"/>
        </w:rPr>
        <w:t>4</w:t>
      </w:r>
      <w:r w:rsidRPr="00182B11">
        <w:rPr>
          <w:rFonts w:ascii="Times New Roman" w:hAnsi="Times New Roman" w:cs="Times New Roman"/>
          <w:sz w:val="24"/>
          <w:szCs w:val="24"/>
        </w:rPr>
        <w:t>.</w:t>
      </w:r>
      <w:r w:rsidR="003C3309" w:rsidRPr="00182B11">
        <w:rPr>
          <w:rFonts w:ascii="Times New Roman" w:hAnsi="Times New Roman" w:cs="Times New Roman"/>
          <w:sz w:val="24"/>
          <w:szCs w:val="24"/>
        </w:rPr>
        <w:t>14</w:t>
      </w:r>
      <w:r w:rsidR="00280018" w:rsidRPr="00182B11">
        <w:rPr>
          <w:rFonts w:ascii="Times New Roman" w:hAnsi="Times New Roman" w:cs="Times New Roman"/>
          <w:sz w:val="24"/>
          <w:szCs w:val="24"/>
        </w:rPr>
        <w:t>.</w:t>
      </w:r>
      <w:r w:rsidRPr="00182B11">
        <w:rPr>
          <w:rFonts w:ascii="Times New Roman" w:hAnsi="Times New Roman" w:cs="Times New Roman"/>
          <w:sz w:val="24"/>
          <w:szCs w:val="24"/>
        </w:rPr>
        <w:t xml:space="preserve"> Результаты сопоставления ценовых предложений участников аукциона в электронной форме направляются заказчику</w:t>
      </w:r>
      <w:r w:rsidR="005125FA" w:rsidRPr="00182B11">
        <w:rPr>
          <w:rFonts w:ascii="Times New Roman" w:hAnsi="Times New Roman" w:cs="Times New Roman"/>
          <w:sz w:val="24"/>
          <w:szCs w:val="24"/>
        </w:rPr>
        <w:t>, организатору торгов</w:t>
      </w:r>
      <w:r w:rsidRPr="00182B11">
        <w:rPr>
          <w:rFonts w:ascii="Times New Roman" w:hAnsi="Times New Roman" w:cs="Times New Roman"/>
          <w:sz w:val="24"/>
          <w:szCs w:val="24"/>
        </w:rPr>
        <w:t xml:space="preserve"> оператором электронной площадки в течение </w:t>
      </w:r>
      <w:r w:rsidR="00DF7972" w:rsidRPr="00182B11">
        <w:rPr>
          <w:rFonts w:ascii="Times New Roman" w:hAnsi="Times New Roman" w:cs="Times New Roman"/>
          <w:sz w:val="24"/>
          <w:szCs w:val="24"/>
        </w:rPr>
        <w:t>одного часа</w:t>
      </w:r>
      <w:r w:rsidRPr="00182B11">
        <w:rPr>
          <w:rFonts w:ascii="Times New Roman" w:hAnsi="Times New Roman" w:cs="Times New Roman"/>
          <w:sz w:val="24"/>
          <w:szCs w:val="24"/>
        </w:rPr>
        <w:t xml:space="preserve"> с момента окончания подачи ценовых предложений. </w:t>
      </w:r>
    </w:p>
    <w:p w14:paraId="23CF705E" w14:textId="0D261774" w:rsidR="00DF7972" w:rsidRPr="00182B11" w:rsidRDefault="00DF7972" w:rsidP="004416D3">
      <w:pPr>
        <w:spacing w:after="0" w:line="240" w:lineRule="auto"/>
        <w:jc w:val="both"/>
        <w:rPr>
          <w:rFonts w:ascii="Times New Roman" w:hAnsi="Times New Roman" w:cs="Times New Roman"/>
          <w:sz w:val="24"/>
          <w:szCs w:val="24"/>
        </w:rPr>
      </w:pPr>
    </w:p>
    <w:p w14:paraId="52B98F50" w14:textId="77777777" w:rsidR="00324512" w:rsidRPr="00182B11" w:rsidRDefault="00467758" w:rsidP="004416D3">
      <w:pPr>
        <w:pStyle w:val="2"/>
        <w:tabs>
          <w:tab w:val="left" w:pos="284"/>
          <w:tab w:val="left" w:pos="426"/>
          <w:tab w:val="left" w:pos="567"/>
          <w:tab w:val="left" w:pos="709"/>
          <w:tab w:val="left" w:pos="1276"/>
        </w:tabs>
        <w:spacing w:before="0"/>
        <w:ind w:left="0" w:firstLine="0"/>
        <w:rPr>
          <w:rFonts w:cs="Times New Roman"/>
          <w:sz w:val="24"/>
          <w:szCs w:val="24"/>
        </w:rPr>
      </w:pPr>
      <w:bookmarkStart w:id="162" w:name="_Toc17704977"/>
      <w:r w:rsidRPr="00182B11">
        <w:rPr>
          <w:rFonts w:cs="Times New Roman"/>
          <w:sz w:val="24"/>
          <w:szCs w:val="24"/>
        </w:rPr>
        <w:t xml:space="preserve"> </w:t>
      </w:r>
      <w:bookmarkStart w:id="163" w:name="_Toc124348487"/>
      <w:bookmarkStart w:id="164" w:name="_Toc58926917"/>
      <w:r w:rsidRPr="00182B11">
        <w:rPr>
          <w:rFonts w:cs="Times New Roman"/>
          <w:sz w:val="24"/>
          <w:szCs w:val="24"/>
        </w:rPr>
        <w:t>Порядок рассмотрения вторых частей заявок на участие в аукционе</w:t>
      </w:r>
      <w:bookmarkEnd w:id="163"/>
    </w:p>
    <w:p w14:paraId="312A65AE" w14:textId="18C8EEAA" w:rsidR="00467758" w:rsidRPr="00182B11" w:rsidRDefault="00467758" w:rsidP="004416D3">
      <w:pPr>
        <w:pStyle w:val="2"/>
        <w:numPr>
          <w:ilvl w:val="0"/>
          <w:numId w:val="0"/>
        </w:numPr>
        <w:tabs>
          <w:tab w:val="left" w:pos="284"/>
          <w:tab w:val="left" w:pos="426"/>
          <w:tab w:val="left" w:pos="567"/>
          <w:tab w:val="left" w:pos="709"/>
          <w:tab w:val="left" w:pos="1276"/>
        </w:tabs>
        <w:spacing w:before="0"/>
        <w:rPr>
          <w:rFonts w:cs="Times New Roman"/>
          <w:sz w:val="24"/>
          <w:szCs w:val="24"/>
        </w:rPr>
      </w:pPr>
      <w:bookmarkStart w:id="165" w:name="_Toc124348488"/>
      <w:r w:rsidRPr="00182B11">
        <w:rPr>
          <w:rFonts w:cs="Times New Roman"/>
          <w:sz w:val="24"/>
          <w:szCs w:val="24"/>
        </w:rPr>
        <w:t>в</w:t>
      </w:r>
      <w:r w:rsidR="001637B0" w:rsidRPr="00182B11">
        <w:rPr>
          <w:rFonts w:cs="Times New Roman"/>
          <w:sz w:val="24"/>
          <w:szCs w:val="24"/>
        </w:rPr>
        <w:t xml:space="preserve"> </w:t>
      </w:r>
      <w:r w:rsidRPr="00182B11">
        <w:rPr>
          <w:rFonts w:cs="Times New Roman"/>
          <w:sz w:val="24"/>
          <w:szCs w:val="24"/>
        </w:rPr>
        <w:t>электронной форме и подведение итогов электронного аукциона</w:t>
      </w:r>
      <w:bookmarkEnd w:id="162"/>
      <w:bookmarkEnd w:id="164"/>
      <w:bookmarkEnd w:id="165"/>
    </w:p>
    <w:p w14:paraId="7EF0C4C6" w14:textId="3E00FBF3" w:rsidR="00467758" w:rsidRPr="00182B11" w:rsidRDefault="00467758"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w:t>
      </w:r>
      <w:r w:rsidR="00884036" w:rsidRPr="00182B11">
        <w:rPr>
          <w:rFonts w:ascii="Times New Roman" w:hAnsi="Times New Roman" w:cs="Times New Roman"/>
          <w:sz w:val="24"/>
          <w:szCs w:val="24"/>
        </w:rPr>
        <w:t>5</w:t>
      </w:r>
      <w:r w:rsidRPr="00182B11">
        <w:rPr>
          <w:rFonts w:ascii="Times New Roman" w:hAnsi="Times New Roman" w:cs="Times New Roman"/>
          <w:sz w:val="24"/>
          <w:szCs w:val="24"/>
        </w:rPr>
        <w:t>.1.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w:t>
      </w:r>
      <w:r w:rsidR="005125FA" w:rsidRPr="00182B11">
        <w:rPr>
          <w:rFonts w:ascii="Times New Roman" w:hAnsi="Times New Roman" w:cs="Times New Roman"/>
          <w:sz w:val="24"/>
          <w:szCs w:val="24"/>
        </w:rPr>
        <w:t>, организатору торгов</w:t>
      </w:r>
      <w:r w:rsidRPr="00182B11">
        <w:rPr>
          <w:rFonts w:ascii="Times New Roman" w:hAnsi="Times New Roman" w:cs="Times New Roman"/>
          <w:sz w:val="24"/>
          <w:szCs w:val="24"/>
        </w:rPr>
        <w:t xml:space="preserve"> оператором электронной площадки, в части соответствия их требованиям, установленным извещением и документацией о таком аукционе.</w:t>
      </w:r>
    </w:p>
    <w:p w14:paraId="75B9DC62" w14:textId="75AE261A" w:rsidR="00467758" w:rsidRPr="00182B11" w:rsidRDefault="00467758"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w:t>
      </w:r>
      <w:r w:rsidR="00884036" w:rsidRPr="00182B11">
        <w:rPr>
          <w:rFonts w:ascii="Times New Roman" w:hAnsi="Times New Roman" w:cs="Times New Roman"/>
          <w:sz w:val="24"/>
          <w:szCs w:val="24"/>
        </w:rPr>
        <w:t>5</w:t>
      </w:r>
      <w:r w:rsidRPr="00182B11">
        <w:rPr>
          <w:rFonts w:ascii="Times New Roman" w:hAnsi="Times New Roman" w:cs="Times New Roman"/>
          <w:sz w:val="24"/>
          <w:szCs w:val="24"/>
        </w:rPr>
        <w:t xml:space="preserve">.2.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w:t>
      </w:r>
      <w:r w:rsidR="006500DB" w:rsidRPr="00182B11">
        <w:rPr>
          <w:rFonts w:ascii="Times New Roman" w:hAnsi="Times New Roman" w:cs="Times New Roman"/>
          <w:sz w:val="24"/>
          <w:szCs w:val="24"/>
        </w:rPr>
        <w:t xml:space="preserve"> </w:t>
      </w:r>
      <w:r w:rsidRPr="00182B11">
        <w:rPr>
          <w:rFonts w:ascii="Times New Roman" w:hAnsi="Times New Roman" w:cs="Times New Roman"/>
          <w:sz w:val="24"/>
          <w:szCs w:val="24"/>
        </w:rPr>
        <w:t xml:space="preserve">о таком аукционе, в порядке и по основаниям, которые предусмотрены настоящей главой. </w:t>
      </w:r>
    </w:p>
    <w:p w14:paraId="76489090" w14:textId="77777777" w:rsidR="00467758" w:rsidRPr="00182B11" w:rsidRDefault="00467758"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w:t>
      </w:r>
      <w:r w:rsidR="00884036" w:rsidRPr="00182B11">
        <w:rPr>
          <w:rFonts w:ascii="Times New Roman" w:hAnsi="Times New Roman" w:cs="Times New Roman"/>
          <w:sz w:val="24"/>
          <w:szCs w:val="24"/>
        </w:rPr>
        <w:t>5</w:t>
      </w:r>
      <w:r w:rsidRPr="00182B11">
        <w:rPr>
          <w:rFonts w:ascii="Times New Roman" w:hAnsi="Times New Roman" w:cs="Times New Roman"/>
          <w:sz w:val="24"/>
          <w:szCs w:val="24"/>
        </w:rPr>
        <w:t>.3.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14:paraId="58DED2FB" w14:textId="77777777" w:rsidR="00467758" w:rsidRPr="00182B11" w:rsidRDefault="00467758"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w:t>
      </w:r>
      <w:r w:rsidR="0070551B" w:rsidRPr="00182B11">
        <w:rPr>
          <w:rFonts w:ascii="Times New Roman" w:hAnsi="Times New Roman" w:cs="Times New Roman"/>
          <w:sz w:val="24"/>
          <w:szCs w:val="24"/>
        </w:rPr>
        <w:t>5</w:t>
      </w:r>
      <w:r w:rsidRPr="00182B11">
        <w:rPr>
          <w:rFonts w:ascii="Times New Roman" w:hAnsi="Times New Roman" w:cs="Times New Roman"/>
          <w:sz w:val="24"/>
          <w:szCs w:val="24"/>
        </w:rPr>
        <w:t>.4.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14:paraId="7750CBF6" w14:textId="4CBEFD10" w:rsidR="00467758" w:rsidRPr="00182B11" w:rsidRDefault="00467758" w:rsidP="004416D3">
      <w:pPr>
        <w:spacing w:after="0" w:line="240" w:lineRule="auto"/>
        <w:ind w:firstLine="709"/>
        <w:jc w:val="both"/>
        <w:rPr>
          <w:rFonts w:ascii="Times New Roman" w:hAnsi="Times New Roman" w:cs="Times New Roman"/>
          <w:sz w:val="24"/>
          <w:szCs w:val="24"/>
        </w:rPr>
      </w:pPr>
      <w:bookmarkStart w:id="166" w:name="_Hlk59634353"/>
      <w:r w:rsidRPr="00182B11">
        <w:rPr>
          <w:rFonts w:ascii="Times New Roman" w:hAnsi="Times New Roman" w:cs="Times New Roman"/>
          <w:sz w:val="24"/>
          <w:szCs w:val="24"/>
        </w:rPr>
        <w:t xml:space="preserve">1) непредставления документов и информации, которые предусмотрены </w:t>
      </w:r>
      <w:r w:rsidR="005125FA" w:rsidRPr="00182B11">
        <w:rPr>
          <w:rFonts w:ascii="Times New Roman" w:hAnsi="Times New Roman" w:cs="Times New Roman"/>
          <w:sz w:val="24"/>
          <w:szCs w:val="24"/>
        </w:rPr>
        <w:t>документацией и (или) извещением электронного аукциона</w:t>
      </w:r>
      <w:r w:rsidRPr="00182B11">
        <w:rPr>
          <w:rFonts w:ascii="Times New Roman" w:hAnsi="Times New Roman" w:cs="Times New Roman"/>
          <w:sz w:val="24"/>
          <w:szCs w:val="24"/>
        </w:rPr>
        <w:t xml:space="preserve">, несоответствия указанных документов и информации требованиям, установленным извещением и (или) документацией о таком </w:t>
      </w:r>
      <w:r w:rsidRPr="00182B11">
        <w:rPr>
          <w:rFonts w:ascii="Times New Roman" w:hAnsi="Times New Roman" w:cs="Times New Roman"/>
          <w:sz w:val="24"/>
          <w:szCs w:val="24"/>
        </w:rPr>
        <w:lastRenderedPageBreak/>
        <w:t>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285FECA0" w14:textId="385185A5" w:rsidR="00467758" w:rsidRPr="00182B11" w:rsidRDefault="00467758" w:rsidP="004416D3">
      <w:pPr>
        <w:spacing w:after="0" w:line="240" w:lineRule="auto"/>
        <w:ind w:firstLine="708"/>
        <w:jc w:val="both"/>
        <w:rPr>
          <w:rFonts w:ascii="Times New Roman" w:hAnsi="Times New Roman" w:cs="Times New Roman"/>
          <w:strike/>
          <w:color w:val="FF0000"/>
          <w:sz w:val="24"/>
          <w:szCs w:val="24"/>
        </w:rPr>
      </w:pPr>
      <w:r w:rsidRPr="00182B11">
        <w:rPr>
          <w:rFonts w:ascii="Times New Roman" w:hAnsi="Times New Roman" w:cs="Times New Roman"/>
          <w:sz w:val="24"/>
          <w:szCs w:val="24"/>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w:t>
      </w:r>
      <w:r w:rsidR="00280018" w:rsidRPr="00182B11">
        <w:rPr>
          <w:rFonts w:ascii="Times New Roman" w:hAnsi="Times New Roman" w:cs="Times New Roman"/>
          <w:sz w:val="24"/>
          <w:szCs w:val="24"/>
        </w:rPr>
        <w:t>.</w:t>
      </w:r>
      <w:r w:rsidRPr="00182B11">
        <w:rPr>
          <w:rFonts w:ascii="Times New Roman" w:hAnsi="Times New Roman" w:cs="Times New Roman"/>
          <w:sz w:val="24"/>
          <w:szCs w:val="24"/>
        </w:rPr>
        <w:t xml:space="preserve"> </w:t>
      </w:r>
      <w:bookmarkEnd w:id="166"/>
    </w:p>
    <w:p w14:paraId="03056E66" w14:textId="4178B6DA" w:rsidR="00467758" w:rsidRPr="00182B11" w:rsidRDefault="00467758"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w:t>
      </w:r>
      <w:r w:rsidR="0070551B" w:rsidRPr="00182B11">
        <w:rPr>
          <w:rFonts w:ascii="Times New Roman" w:hAnsi="Times New Roman" w:cs="Times New Roman"/>
          <w:sz w:val="24"/>
          <w:szCs w:val="24"/>
        </w:rPr>
        <w:t>5</w:t>
      </w:r>
      <w:r w:rsidRPr="00182B11">
        <w:rPr>
          <w:rFonts w:ascii="Times New Roman" w:hAnsi="Times New Roman" w:cs="Times New Roman"/>
          <w:sz w:val="24"/>
          <w:szCs w:val="24"/>
        </w:rPr>
        <w:t>.5.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w:t>
      </w:r>
      <w:r w:rsidR="0070551B" w:rsidRPr="00182B11">
        <w:rPr>
          <w:rFonts w:ascii="Times New Roman" w:hAnsi="Times New Roman" w:cs="Times New Roman"/>
          <w:sz w:val="24"/>
          <w:szCs w:val="24"/>
        </w:rPr>
        <w:t>5</w:t>
      </w:r>
      <w:r w:rsidRPr="00182B11">
        <w:rPr>
          <w:rFonts w:ascii="Times New Roman" w:hAnsi="Times New Roman" w:cs="Times New Roman"/>
          <w:sz w:val="24"/>
          <w:szCs w:val="24"/>
        </w:rPr>
        <w:t xml:space="preserve">.4 настоящей главы, не допускается. </w:t>
      </w:r>
    </w:p>
    <w:p w14:paraId="7FFC9411" w14:textId="34F8A257" w:rsidR="005921A2" w:rsidRPr="00182B11" w:rsidRDefault="00467758" w:rsidP="004416D3">
      <w:pPr>
        <w:pStyle w:val="formattext"/>
        <w:spacing w:before="0" w:beforeAutospacing="0" w:after="0" w:afterAutospacing="0"/>
        <w:ind w:firstLine="708"/>
        <w:jc w:val="both"/>
        <w:rPr>
          <w:spacing w:val="-4"/>
        </w:rPr>
      </w:pPr>
      <w:r w:rsidRPr="00182B11">
        <w:t>4</w:t>
      </w:r>
      <w:r w:rsidR="0070551B" w:rsidRPr="00182B11">
        <w:t>5</w:t>
      </w:r>
      <w:r w:rsidRPr="00182B11">
        <w:t>.6. Результаты рассмотрения вт</w:t>
      </w:r>
      <w:r w:rsidR="001637B0" w:rsidRPr="00182B11">
        <w:t xml:space="preserve">орых частей заявок на участие в </w:t>
      </w:r>
      <w:r w:rsidRPr="00182B11">
        <w:t xml:space="preserve">электронном аукционе фиксируются в протоколе подведения итогов такого аукциона, который подписывается </w:t>
      </w:r>
      <w:r w:rsidRPr="00182B11">
        <w:rPr>
          <w:spacing w:val="-4"/>
        </w:rPr>
        <w:t xml:space="preserve">в день рассмотрения заявок </w:t>
      </w:r>
      <w:r w:rsidRPr="00182B11">
        <w:t>всеми</w:t>
      </w:r>
      <w:r w:rsidR="005125FA" w:rsidRPr="00182B11">
        <w:t xml:space="preserve"> </w:t>
      </w:r>
      <w:r w:rsidRPr="00182B11">
        <w:t>участвовавшими в рассмотрении этих заявок членами комиссии по осуществлению закупок, направляется заказчиком</w:t>
      </w:r>
      <w:r w:rsidR="005125FA" w:rsidRPr="00182B11">
        <w:t>, организатором торгов</w:t>
      </w:r>
      <w:r w:rsidRPr="00182B11">
        <w:t xml:space="preserve">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w:t>
      </w:r>
      <w:r w:rsidR="001637B0" w:rsidRPr="00182B11">
        <w:t xml:space="preserve">ю частью 14 статьи 3.2 Закона № </w:t>
      </w:r>
      <w:r w:rsidRPr="00182B11">
        <w:t>223-ФЗ. Заказчик</w:t>
      </w:r>
      <w:r w:rsidR="00304D71" w:rsidRPr="00182B11">
        <w:t>, организатор торгов</w:t>
      </w:r>
      <w:r w:rsidRPr="00182B11">
        <w:t xml:space="preserve"> вправе </w:t>
      </w:r>
      <w:r w:rsidRPr="00182B11">
        <w:rPr>
          <w:spacing w:val="-4"/>
        </w:rPr>
        <w:t>включать в протокол иные сведения по его усмотрению, если указание таких сведений не нарушает норм законодательства.</w:t>
      </w:r>
    </w:p>
    <w:p w14:paraId="34CABF96" w14:textId="4F0B9B77" w:rsidR="00467758" w:rsidRPr="00182B11" w:rsidRDefault="00467758" w:rsidP="004416D3">
      <w:pPr>
        <w:pStyle w:val="formattext"/>
        <w:spacing w:before="0" w:beforeAutospacing="0" w:after="0" w:afterAutospacing="0"/>
        <w:ind w:firstLine="708"/>
        <w:jc w:val="both"/>
        <w:rPr>
          <w:spacing w:val="-4"/>
        </w:rPr>
      </w:pPr>
      <w:r w:rsidRPr="00182B11">
        <w:rPr>
          <w:spacing w:val="-4"/>
        </w:rPr>
        <w:t>4</w:t>
      </w:r>
      <w:r w:rsidR="0070551B" w:rsidRPr="00182B11">
        <w:rPr>
          <w:spacing w:val="-4"/>
        </w:rPr>
        <w:t>5</w:t>
      </w:r>
      <w:r w:rsidRPr="00182B11">
        <w:rPr>
          <w:spacing w:val="-4"/>
        </w:rPr>
        <w:t>.7. В случае если заказчиком</w:t>
      </w:r>
      <w:r w:rsidR="005125FA" w:rsidRPr="00182B11">
        <w:t>, организатором торгов</w:t>
      </w:r>
      <w:r w:rsidRPr="00182B11">
        <w:rPr>
          <w:spacing w:val="-4"/>
        </w:rPr>
        <w:t xml:space="preserve"> приня</w:t>
      </w:r>
      <w:r w:rsidR="001637B0" w:rsidRPr="00182B11">
        <w:rPr>
          <w:spacing w:val="-4"/>
        </w:rPr>
        <w:t xml:space="preserve">то решение о том, что заявки на </w:t>
      </w:r>
      <w:r w:rsidRPr="00182B11">
        <w:rPr>
          <w:spacing w:val="-4"/>
        </w:rPr>
        <w:t>участие в электронном аукционе состоят из одной части, по результатам проведения аукциона на основании информации, указанной в пункте 4</w:t>
      </w:r>
      <w:r w:rsidR="0070551B" w:rsidRPr="00182B11">
        <w:rPr>
          <w:spacing w:val="-4"/>
        </w:rPr>
        <w:t>4</w:t>
      </w:r>
      <w:r w:rsidRPr="00182B11">
        <w:rPr>
          <w:spacing w:val="-4"/>
        </w:rPr>
        <w:t xml:space="preserve">.11 настоящего Положения, комиссией в течение двух </w:t>
      </w:r>
      <w:r w:rsidR="00E54F4B" w:rsidRPr="00182B11">
        <w:rPr>
          <w:spacing w:val="-4"/>
        </w:rPr>
        <w:t xml:space="preserve">рабочих </w:t>
      </w:r>
      <w:r w:rsidRPr="00182B11">
        <w:rPr>
          <w:spacing w:val="-4"/>
        </w:rPr>
        <w:t xml:space="preserve">дней со дня получения от оператора </w:t>
      </w:r>
      <w:r w:rsidRPr="00182B11">
        <w:t>электронной площадки</w:t>
      </w:r>
      <w:r w:rsidRPr="00182B11">
        <w:rPr>
          <w:spacing w:val="-4"/>
        </w:rPr>
        <w:t xml:space="preserve"> р</w:t>
      </w:r>
      <w:r w:rsidRPr="00182B11">
        <w:t xml:space="preserve">езультатов сопоставления ценовых предложений участников аукциона в электронной форме </w:t>
      </w:r>
      <w:r w:rsidRPr="00182B11">
        <w:rPr>
          <w:spacing w:val="-4"/>
        </w:rPr>
        <w:t>формируется протокол подведения итогов электронного аукциона, который содержит сведения, предусмотренные частью 14 статьи 3</w:t>
      </w:r>
      <w:r w:rsidR="001637B0" w:rsidRPr="00182B11">
        <w:rPr>
          <w:spacing w:val="-4"/>
        </w:rPr>
        <w:t xml:space="preserve">.2 Закона № </w:t>
      </w:r>
      <w:r w:rsidRPr="00182B11">
        <w:rPr>
          <w:spacing w:val="-4"/>
        </w:rPr>
        <w:t xml:space="preserve">223-ФЗ. </w:t>
      </w:r>
      <w:r w:rsidRPr="00182B11">
        <w:t>Заказчик</w:t>
      </w:r>
      <w:r w:rsidR="00304D71" w:rsidRPr="00182B11">
        <w:t>, организатор торгов</w:t>
      </w:r>
      <w:r w:rsidRPr="00182B11">
        <w:t xml:space="preserve"> вправе </w:t>
      </w:r>
      <w:r w:rsidRPr="00182B11">
        <w:rPr>
          <w:spacing w:val="-4"/>
        </w:rPr>
        <w:t>включать в протокол иные сведения по его усмотрению, если указание таких сведений не нарушает норм законодательства.</w:t>
      </w:r>
    </w:p>
    <w:p w14:paraId="61249D59" w14:textId="6B9433E2" w:rsidR="00467758" w:rsidRPr="00182B11" w:rsidRDefault="00467758" w:rsidP="004416D3">
      <w:pPr>
        <w:pStyle w:val="formattext"/>
        <w:spacing w:before="0" w:beforeAutospacing="0" w:after="0" w:afterAutospacing="0"/>
        <w:ind w:firstLine="708"/>
        <w:jc w:val="both"/>
        <w:rPr>
          <w:spacing w:val="-4"/>
        </w:rPr>
      </w:pPr>
      <w:r w:rsidRPr="00182B11">
        <w:rPr>
          <w:spacing w:val="-4"/>
        </w:rPr>
        <w:t>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w:t>
      </w:r>
      <w:r w:rsidR="005125FA" w:rsidRPr="00182B11">
        <w:t>, организатором торгов</w:t>
      </w:r>
      <w:r w:rsidRPr="00182B11">
        <w:rPr>
          <w:spacing w:val="-4"/>
        </w:rPr>
        <w:t xml:space="preserve"> оператору электронной площадки и подлежит размещению в ЕИС не позднее чем через три дня со дня подписания. </w:t>
      </w:r>
    </w:p>
    <w:p w14:paraId="54B54E60" w14:textId="77777777" w:rsidR="00467758" w:rsidRPr="00182B11" w:rsidRDefault="00467758" w:rsidP="004416D3">
      <w:pPr>
        <w:pStyle w:val="formattext"/>
        <w:spacing w:before="0" w:beforeAutospacing="0" w:after="0" w:afterAutospacing="0"/>
        <w:ind w:firstLine="708"/>
        <w:jc w:val="both"/>
        <w:rPr>
          <w:spacing w:val="-4"/>
        </w:rPr>
      </w:pPr>
      <w:r w:rsidRPr="00182B11">
        <w:rPr>
          <w:spacing w:val="-4"/>
        </w:rPr>
        <w:t>4</w:t>
      </w:r>
      <w:r w:rsidR="0070551B" w:rsidRPr="00182B11">
        <w:rPr>
          <w:spacing w:val="-4"/>
        </w:rPr>
        <w:t>5</w:t>
      </w:r>
      <w:r w:rsidRPr="00182B11">
        <w:rPr>
          <w:spacing w:val="-4"/>
        </w:rPr>
        <w:t xml:space="preserve">.8. Участник электронного аукциона, который предложил наиболее низкую цену договора, </w:t>
      </w:r>
      <w:r w:rsidRPr="00182B11">
        <w:t>в случае осуществления закупки в соответствии с главой 1</w:t>
      </w:r>
      <w:r w:rsidR="0070551B" w:rsidRPr="00182B11">
        <w:t>8</w:t>
      </w:r>
      <w:r w:rsidRPr="00182B11">
        <w:t xml:space="preserve"> настоящего Положения – цену единицы (сумму цен единиц) товара, работы, услуги</w:t>
      </w:r>
      <w:r w:rsidRPr="00182B11">
        <w:rPr>
          <w:spacing w:val="-4"/>
        </w:rPr>
        <w:t xml:space="preserve">, и заявка на участие которого соответствует требованиям, установленным </w:t>
      </w:r>
      <w:r w:rsidRPr="00182B11">
        <w:t xml:space="preserve">извещением и </w:t>
      </w:r>
      <w:r w:rsidRPr="00182B11">
        <w:rPr>
          <w:spacing w:val="-4"/>
        </w:rPr>
        <w:t>аукционной документацией, признается победителем такого аукциона.</w:t>
      </w:r>
    </w:p>
    <w:p w14:paraId="4A8C9A0F" w14:textId="4C446CFC" w:rsidR="00467758" w:rsidRPr="00182B11" w:rsidRDefault="00467758" w:rsidP="004416D3">
      <w:pPr>
        <w:spacing w:after="0" w:line="240" w:lineRule="auto"/>
        <w:ind w:firstLine="709"/>
        <w:jc w:val="both"/>
        <w:rPr>
          <w:rFonts w:ascii="Times New Roman" w:hAnsi="Times New Roman" w:cs="Times New Roman"/>
          <w:spacing w:val="-4"/>
          <w:sz w:val="24"/>
          <w:szCs w:val="24"/>
        </w:rPr>
      </w:pPr>
      <w:r w:rsidRPr="00182B11">
        <w:rPr>
          <w:rFonts w:ascii="Times New Roman" w:hAnsi="Times New Roman" w:cs="Times New Roman"/>
          <w:spacing w:val="-4"/>
          <w:sz w:val="24"/>
          <w:szCs w:val="24"/>
        </w:rPr>
        <w:t>4</w:t>
      </w:r>
      <w:r w:rsidR="0070551B" w:rsidRPr="00182B11">
        <w:rPr>
          <w:rFonts w:ascii="Times New Roman" w:hAnsi="Times New Roman" w:cs="Times New Roman"/>
          <w:spacing w:val="-4"/>
          <w:sz w:val="24"/>
          <w:szCs w:val="24"/>
        </w:rPr>
        <w:t>5</w:t>
      </w:r>
      <w:r w:rsidRPr="00182B11">
        <w:rPr>
          <w:rFonts w:ascii="Times New Roman" w:hAnsi="Times New Roman" w:cs="Times New Roman"/>
          <w:spacing w:val="-4"/>
          <w:sz w:val="24"/>
          <w:szCs w:val="24"/>
        </w:rPr>
        <w:t>.9. В случае, предусмотренном пунктом 4</w:t>
      </w:r>
      <w:r w:rsidR="0070551B" w:rsidRPr="00182B11">
        <w:rPr>
          <w:rFonts w:ascii="Times New Roman" w:hAnsi="Times New Roman" w:cs="Times New Roman"/>
          <w:spacing w:val="-4"/>
          <w:sz w:val="24"/>
          <w:szCs w:val="24"/>
        </w:rPr>
        <w:t>4</w:t>
      </w:r>
      <w:r w:rsidRPr="00182B11">
        <w:rPr>
          <w:rFonts w:ascii="Times New Roman" w:hAnsi="Times New Roman" w:cs="Times New Roman"/>
          <w:spacing w:val="-4"/>
          <w:sz w:val="24"/>
          <w:szCs w:val="24"/>
        </w:rPr>
        <w:t>.</w:t>
      </w:r>
      <w:r w:rsidR="003C3309" w:rsidRPr="00182B11">
        <w:rPr>
          <w:rFonts w:ascii="Times New Roman" w:hAnsi="Times New Roman" w:cs="Times New Roman"/>
          <w:spacing w:val="-4"/>
          <w:sz w:val="24"/>
          <w:szCs w:val="24"/>
        </w:rPr>
        <w:t>11</w:t>
      </w:r>
      <w:r w:rsidRPr="00182B11">
        <w:rPr>
          <w:rFonts w:ascii="Times New Roman" w:hAnsi="Times New Roman" w:cs="Times New Roman"/>
          <w:spacing w:val="-4"/>
          <w:sz w:val="24"/>
          <w:szCs w:val="24"/>
        </w:rPr>
        <w:t xml:space="preserve">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006500DB" w:rsidRPr="00182B11">
        <w:rPr>
          <w:rFonts w:ascii="Times New Roman" w:hAnsi="Times New Roman" w:cs="Times New Roman"/>
          <w:spacing w:val="-4"/>
          <w:sz w:val="24"/>
          <w:szCs w:val="24"/>
        </w:rPr>
        <w:t xml:space="preserve"> </w:t>
      </w:r>
      <w:r w:rsidRPr="00182B11">
        <w:rPr>
          <w:rFonts w:ascii="Times New Roman" w:hAnsi="Times New Roman" w:cs="Times New Roman"/>
          <w:sz w:val="24"/>
          <w:szCs w:val="24"/>
        </w:rPr>
        <w:t>и извещением</w:t>
      </w:r>
      <w:r w:rsidRPr="00182B11">
        <w:rPr>
          <w:rFonts w:ascii="Times New Roman" w:hAnsi="Times New Roman" w:cs="Times New Roman"/>
          <w:spacing w:val="-4"/>
          <w:sz w:val="24"/>
          <w:szCs w:val="24"/>
        </w:rPr>
        <w:t xml:space="preserve"> о таком аукционе.</w:t>
      </w:r>
    </w:p>
    <w:p w14:paraId="0EFEFB7B" w14:textId="3B4124BD" w:rsidR="00467758" w:rsidRPr="00182B11" w:rsidRDefault="00467758"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pacing w:val="-4"/>
          <w:sz w:val="24"/>
          <w:szCs w:val="24"/>
        </w:rPr>
        <w:t>4</w:t>
      </w:r>
      <w:r w:rsidR="0070551B" w:rsidRPr="00182B11">
        <w:rPr>
          <w:rFonts w:ascii="Times New Roman" w:hAnsi="Times New Roman" w:cs="Times New Roman"/>
          <w:spacing w:val="-4"/>
          <w:sz w:val="24"/>
          <w:szCs w:val="24"/>
        </w:rPr>
        <w:t>5</w:t>
      </w:r>
      <w:r w:rsidRPr="00182B11">
        <w:rPr>
          <w:rFonts w:ascii="Times New Roman" w:hAnsi="Times New Roman" w:cs="Times New Roman"/>
          <w:spacing w:val="-4"/>
          <w:sz w:val="24"/>
          <w:szCs w:val="24"/>
        </w:rPr>
        <w:t xml:space="preserve">.10. В случае если электронный аукцион </w:t>
      </w:r>
      <w:r w:rsidR="006C7C36" w:rsidRPr="00182B11">
        <w:rPr>
          <w:rFonts w:ascii="Times New Roman" w:hAnsi="Times New Roman" w:cs="Times New Roman"/>
          <w:spacing w:val="-4"/>
          <w:sz w:val="24"/>
          <w:szCs w:val="24"/>
        </w:rPr>
        <w:t>завершается по основанию</w:t>
      </w:r>
      <w:r w:rsidRPr="00182B11">
        <w:rPr>
          <w:rFonts w:ascii="Times New Roman" w:hAnsi="Times New Roman" w:cs="Times New Roman"/>
          <w:spacing w:val="-4"/>
          <w:sz w:val="24"/>
          <w:szCs w:val="24"/>
        </w:rPr>
        <w:t xml:space="preserve">, предусмотренному пунктом </w:t>
      </w:r>
      <w:r w:rsidR="003425D3" w:rsidRPr="00182B11">
        <w:rPr>
          <w:rFonts w:ascii="Times New Roman" w:hAnsi="Times New Roman" w:cs="Times New Roman"/>
          <w:spacing w:val="-4"/>
          <w:sz w:val="24"/>
          <w:szCs w:val="24"/>
        </w:rPr>
        <w:t xml:space="preserve">44.10 или </w:t>
      </w:r>
      <w:r w:rsidRPr="00182B11">
        <w:rPr>
          <w:rFonts w:ascii="Times New Roman" w:hAnsi="Times New Roman" w:cs="Times New Roman"/>
          <w:spacing w:val="-4"/>
          <w:sz w:val="24"/>
          <w:szCs w:val="24"/>
        </w:rPr>
        <w:t>4</w:t>
      </w:r>
      <w:r w:rsidR="0070551B" w:rsidRPr="00182B11">
        <w:rPr>
          <w:rFonts w:ascii="Times New Roman" w:hAnsi="Times New Roman" w:cs="Times New Roman"/>
          <w:spacing w:val="-4"/>
          <w:sz w:val="24"/>
          <w:szCs w:val="24"/>
        </w:rPr>
        <w:t>4</w:t>
      </w:r>
      <w:r w:rsidRPr="00182B11">
        <w:rPr>
          <w:rFonts w:ascii="Times New Roman" w:hAnsi="Times New Roman" w:cs="Times New Roman"/>
          <w:spacing w:val="-4"/>
          <w:sz w:val="24"/>
          <w:szCs w:val="24"/>
        </w:rPr>
        <w:t>.</w:t>
      </w:r>
      <w:r w:rsidR="003C3309" w:rsidRPr="00182B11">
        <w:rPr>
          <w:rFonts w:ascii="Times New Roman" w:hAnsi="Times New Roman" w:cs="Times New Roman"/>
          <w:spacing w:val="-4"/>
          <w:sz w:val="24"/>
          <w:szCs w:val="24"/>
        </w:rPr>
        <w:t xml:space="preserve">12 </w:t>
      </w:r>
      <w:r w:rsidRPr="00182B11">
        <w:rPr>
          <w:rFonts w:ascii="Times New Roman" w:hAnsi="Times New Roman" w:cs="Times New Roman"/>
          <w:spacing w:val="-4"/>
          <w:sz w:val="24"/>
          <w:szCs w:val="24"/>
        </w:rPr>
        <w:t xml:space="preserve">настоящего Положения, </w:t>
      </w:r>
      <w:r w:rsidR="00E54F4B" w:rsidRPr="00182B11">
        <w:rPr>
          <w:rFonts w:ascii="Times New Roman" w:hAnsi="Times New Roman" w:cs="Times New Roman"/>
          <w:spacing w:val="-4"/>
          <w:sz w:val="24"/>
          <w:szCs w:val="24"/>
        </w:rPr>
        <w:t xml:space="preserve">комиссия по осуществлению закупок </w:t>
      </w:r>
      <w:r w:rsidR="003E598B" w:rsidRPr="00182B11">
        <w:rPr>
          <w:rFonts w:ascii="Times New Roman" w:hAnsi="Times New Roman" w:cs="Times New Roman"/>
          <w:spacing w:val="-4"/>
          <w:sz w:val="24"/>
          <w:szCs w:val="24"/>
        </w:rPr>
        <w:t xml:space="preserve">формирует </w:t>
      </w:r>
      <w:r w:rsidR="006C7C36" w:rsidRPr="00182B11">
        <w:rPr>
          <w:rFonts w:ascii="Times New Roman" w:hAnsi="Times New Roman" w:cs="Times New Roman"/>
          <w:spacing w:val="-4"/>
          <w:sz w:val="24"/>
          <w:szCs w:val="24"/>
        </w:rPr>
        <w:t>протокол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r w:rsidRPr="00182B11">
        <w:rPr>
          <w:rFonts w:ascii="Times New Roman" w:hAnsi="Times New Roman" w:cs="Times New Roman"/>
          <w:sz w:val="24"/>
          <w:szCs w:val="24"/>
        </w:rPr>
        <w:t>.</w:t>
      </w:r>
    </w:p>
    <w:p w14:paraId="0FD23220" w14:textId="616E2509" w:rsidR="006C7C36" w:rsidRPr="00182B11" w:rsidRDefault="00467758" w:rsidP="004416D3">
      <w:pPr>
        <w:spacing w:after="0" w:line="240" w:lineRule="auto"/>
        <w:ind w:firstLine="709"/>
        <w:jc w:val="both"/>
        <w:rPr>
          <w:rFonts w:ascii="Times New Roman" w:hAnsi="Times New Roman" w:cs="Times New Roman"/>
          <w:spacing w:val="-4"/>
          <w:sz w:val="24"/>
          <w:szCs w:val="24"/>
        </w:rPr>
      </w:pPr>
      <w:r w:rsidRPr="00182B11">
        <w:rPr>
          <w:rFonts w:ascii="Times New Roman" w:hAnsi="Times New Roman" w:cs="Times New Roman"/>
          <w:spacing w:val="-4"/>
          <w:sz w:val="24"/>
          <w:szCs w:val="24"/>
        </w:rPr>
        <w:t>4</w:t>
      </w:r>
      <w:r w:rsidR="0070551B" w:rsidRPr="00182B11">
        <w:rPr>
          <w:rFonts w:ascii="Times New Roman" w:hAnsi="Times New Roman" w:cs="Times New Roman"/>
          <w:spacing w:val="-4"/>
          <w:sz w:val="24"/>
          <w:szCs w:val="24"/>
        </w:rPr>
        <w:t>5</w:t>
      </w:r>
      <w:r w:rsidRPr="00182B11">
        <w:rPr>
          <w:rFonts w:ascii="Times New Roman" w:hAnsi="Times New Roman" w:cs="Times New Roman"/>
          <w:spacing w:val="-4"/>
          <w:sz w:val="24"/>
          <w:szCs w:val="24"/>
        </w:rPr>
        <w:t xml:space="preserve">.11. В случае если аукцион </w:t>
      </w:r>
      <w:r w:rsidR="006C7C36" w:rsidRPr="00182B11">
        <w:rPr>
          <w:rFonts w:ascii="Times New Roman" w:hAnsi="Times New Roman" w:cs="Times New Roman"/>
          <w:spacing w:val="-4"/>
          <w:sz w:val="24"/>
          <w:szCs w:val="24"/>
        </w:rPr>
        <w:t>завершается по основанию, предусмотренному пунктом</w:t>
      </w:r>
      <w:r w:rsidRPr="00182B11">
        <w:rPr>
          <w:rFonts w:ascii="Times New Roman" w:hAnsi="Times New Roman" w:cs="Times New Roman"/>
          <w:spacing w:val="-4"/>
          <w:sz w:val="24"/>
          <w:szCs w:val="24"/>
        </w:rPr>
        <w:t xml:space="preserve"> </w:t>
      </w:r>
      <w:r w:rsidR="003C3309" w:rsidRPr="00182B11">
        <w:rPr>
          <w:rFonts w:ascii="Times New Roman" w:hAnsi="Times New Roman" w:cs="Times New Roman"/>
          <w:spacing w:val="-4"/>
          <w:sz w:val="24"/>
          <w:szCs w:val="24"/>
        </w:rPr>
        <w:t>44.</w:t>
      </w:r>
      <w:r w:rsidR="003425D3" w:rsidRPr="00182B11">
        <w:rPr>
          <w:rFonts w:ascii="Times New Roman" w:hAnsi="Times New Roman" w:cs="Times New Roman"/>
          <w:spacing w:val="-4"/>
          <w:sz w:val="24"/>
          <w:szCs w:val="24"/>
        </w:rPr>
        <w:t>10</w:t>
      </w:r>
      <w:r w:rsidR="003C3309" w:rsidRPr="00182B11">
        <w:rPr>
          <w:rFonts w:ascii="Times New Roman" w:hAnsi="Times New Roman" w:cs="Times New Roman"/>
          <w:spacing w:val="-4"/>
          <w:sz w:val="24"/>
          <w:szCs w:val="24"/>
        </w:rPr>
        <w:t xml:space="preserve"> </w:t>
      </w:r>
      <w:r w:rsidRPr="00182B11">
        <w:rPr>
          <w:rFonts w:ascii="Times New Roman" w:hAnsi="Times New Roman" w:cs="Times New Roman"/>
          <w:spacing w:val="-4"/>
          <w:sz w:val="24"/>
          <w:szCs w:val="24"/>
        </w:rPr>
        <w:t xml:space="preserve">настоящего </w:t>
      </w:r>
      <w:r w:rsidR="006C7C36" w:rsidRPr="00182B11">
        <w:rPr>
          <w:rFonts w:ascii="Times New Roman" w:hAnsi="Times New Roman" w:cs="Times New Roman"/>
          <w:spacing w:val="-4"/>
          <w:sz w:val="24"/>
          <w:szCs w:val="24"/>
        </w:rPr>
        <w:t xml:space="preserve">Положения, заказчик заключает договор: </w:t>
      </w:r>
    </w:p>
    <w:p w14:paraId="0DD9AB0D" w14:textId="4DD8B2CC" w:rsidR="006C7C36" w:rsidRPr="00182B11" w:rsidRDefault="006C7C36" w:rsidP="004416D3">
      <w:pPr>
        <w:spacing w:after="0" w:line="240" w:lineRule="auto"/>
        <w:ind w:firstLine="709"/>
        <w:jc w:val="both"/>
        <w:rPr>
          <w:rFonts w:ascii="Times New Roman" w:hAnsi="Times New Roman" w:cs="Times New Roman"/>
          <w:spacing w:val="-4"/>
          <w:sz w:val="24"/>
          <w:szCs w:val="24"/>
        </w:rPr>
      </w:pPr>
      <w:r w:rsidRPr="00182B11">
        <w:rPr>
          <w:rFonts w:ascii="Times New Roman" w:hAnsi="Times New Roman" w:cs="Times New Roman"/>
          <w:spacing w:val="-4"/>
          <w:sz w:val="24"/>
          <w:szCs w:val="24"/>
        </w:rPr>
        <w:t xml:space="preserve">-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w:t>
      </w:r>
      <w:r w:rsidRPr="00182B11">
        <w:rPr>
          <w:rFonts w:ascii="Times New Roman" w:hAnsi="Times New Roman" w:cs="Times New Roman"/>
          <w:spacing w:val="-4"/>
          <w:sz w:val="24"/>
          <w:szCs w:val="24"/>
        </w:rPr>
        <w:lastRenderedPageBreak/>
        <w:t>признаны соответствующими требованиям Закона № 223-ФЗ, извещения и документации о таком аукционе;</w:t>
      </w:r>
    </w:p>
    <w:p w14:paraId="3A620B0B" w14:textId="73A30044" w:rsidR="005968F9" w:rsidRPr="00182B11" w:rsidRDefault="005968F9" w:rsidP="004416D3">
      <w:pPr>
        <w:spacing w:after="0" w:line="240" w:lineRule="auto"/>
        <w:ind w:firstLine="709"/>
        <w:jc w:val="both"/>
        <w:rPr>
          <w:rFonts w:ascii="Times New Roman" w:hAnsi="Times New Roman" w:cs="Times New Roman"/>
          <w:spacing w:val="-4"/>
          <w:sz w:val="24"/>
          <w:szCs w:val="24"/>
        </w:rPr>
      </w:pPr>
      <w:r w:rsidRPr="00182B11">
        <w:rPr>
          <w:rFonts w:ascii="Times New Roman" w:hAnsi="Times New Roman" w:cs="Times New Roman"/>
          <w:spacing w:val="-4"/>
          <w:sz w:val="24"/>
          <w:szCs w:val="24"/>
        </w:rPr>
        <w:t xml:space="preserve">- с единственным участником такого аукциона в соответствии с подпунктом 2 пункта 64.1 настоящего Положения,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Заказчик вправе провести с таким участником переговоры по снижению цены договора, в случае осуществления закупки в соответствии с главой 18 настоящего Положения – цены единицы (суммы цен единиц) товара, работы, услуги и заключить договор по цене, согласованной </w:t>
      </w:r>
      <w:r w:rsidR="006500DB" w:rsidRPr="00182B11">
        <w:rPr>
          <w:rFonts w:ascii="Times New Roman" w:hAnsi="Times New Roman" w:cs="Times New Roman"/>
          <w:spacing w:val="-4"/>
          <w:sz w:val="24"/>
          <w:szCs w:val="24"/>
        </w:rPr>
        <w:t xml:space="preserve">               </w:t>
      </w:r>
      <w:r w:rsidRPr="00182B11">
        <w:rPr>
          <w:rFonts w:ascii="Times New Roman" w:hAnsi="Times New Roman" w:cs="Times New Roman"/>
          <w:spacing w:val="-4"/>
          <w:sz w:val="24"/>
          <w:szCs w:val="24"/>
        </w:rPr>
        <w:t>в процессе проведения преддоговорных переговоров.</w:t>
      </w:r>
    </w:p>
    <w:p w14:paraId="3F3EE1E2" w14:textId="12A96CD2" w:rsidR="00467758" w:rsidRPr="00182B11" w:rsidRDefault="00467758" w:rsidP="004416D3">
      <w:pPr>
        <w:spacing w:after="0" w:line="240" w:lineRule="auto"/>
        <w:ind w:firstLine="709"/>
        <w:jc w:val="both"/>
        <w:rPr>
          <w:rFonts w:ascii="Times New Roman" w:hAnsi="Times New Roman" w:cs="Times New Roman"/>
          <w:spacing w:val="-4"/>
          <w:sz w:val="24"/>
          <w:szCs w:val="24"/>
        </w:rPr>
      </w:pPr>
      <w:r w:rsidRPr="00182B11">
        <w:rPr>
          <w:rFonts w:ascii="Times New Roman" w:hAnsi="Times New Roman" w:cs="Times New Roman"/>
          <w:spacing w:val="-4"/>
          <w:sz w:val="24"/>
          <w:szCs w:val="24"/>
        </w:rPr>
        <w:t>4</w:t>
      </w:r>
      <w:r w:rsidR="0070551B" w:rsidRPr="00182B11">
        <w:rPr>
          <w:rFonts w:ascii="Times New Roman" w:hAnsi="Times New Roman" w:cs="Times New Roman"/>
          <w:spacing w:val="-4"/>
          <w:sz w:val="24"/>
          <w:szCs w:val="24"/>
        </w:rPr>
        <w:t>5</w:t>
      </w:r>
      <w:r w:rsidRPr="00182B11">
        <w:rPr>
          <w:rFonts w:ascii="Times New Roman" w:hAnsi="Times New Roman" w:cs="Times New Roman"/>
          <w:spacing w:val="-4"/>
          <w:sz w:val="24"/>
          <w:szCs w:val="24"/>
        </w:rPr>
        <w:t>.12. Электронный аукцион признается несостоявшимся в случае, если комиссией по осуществлению закупок принято решение:</w:t>
      </w:r>
    </w:p>
    <w:p w14:paraId="6A6C69B3" w14:textId="134545CE" w:rsidR="00467758" w:rsidRPr="00182B11" w:rsidRDefault="00467758" w:rsidP="004416D3">
      <w:pPr>
        <w:spacing w:after="0" w:line="240" w:lineRule="auto"/>
        <w:ind w:firstLine="709"/>
        <w:jc w:val="both"/>
        <w:rPr>
          <w:rFonts w:ascii="Times New Roman" w:hAnsi="Times New Roman" w:cs="Times New Roman"/>
          <w:spacing w:val="-4"/>
          <w:sz w:val="24"/>
          <w:szCs w:val="24"/>
        </w:rPr>
      </w:pPr>
      <w:r w:rsidRPr="00182B11">
        <w:rPr>
          <w:rFonts w:ascii="Times New Roman" w:hAnsi="Times New Roman" w:cs="Times New Roman"/>
          <w:spacing w:val="-4"/>
          <w:sz w:val="24"/>
          <w:szCs w:val="24"/>
        </w:rPr>
        <w:t>1) о несоответствии требованиям, установленны</w:t>
      </w:r>
      <w:r w:rsidR="001637B0" w:rsidRPr="00182B11">
        <w:rPr>
          <w:rFonts w:ascii="Times New Roman" w:hAnsi="Times New Roman" w:cs="Times New Roman"/>
          <w:spacing w:val="-4"/>
          <w:sz w:val="24"/>
          <w:szCs w:val="24"/>
        </w:rPr>
        <w:t>м в извещении</w:t>
      </w:r>
      <w:r w:rsidR="00B41234">
        <w:rPr>
          <w:rFonts w:ascii="Times New Roman" w:hAnsi="Times New Roman" w:cs="Times New Roman"/>
          <w:spacing w:val="-4"/>
          <w:sz w:val="24"/>
          <w:szCs w:val="24"/>
        </w:rPr>
        <w:t xml:space="preserve"> </w:t>
      </w:r>
      <w:r w:rsidR="001637B0" w:rsidRPr="00182B11">
        <w:rPr>
          <w:rFonts w:ascii="Times New Roman" w:hAnsi="Times New Roman" w:cs="Times New Roman"/>
          <w:spacing w:val="-4"/>
          <w:sz w:val="24"/>
          <w:szCs w:val="24"/>
        </w:rPr>
        <w:t xml:space="preserve">и документации об </w:t>
      </w:r>
      <w:r w:rsidRPr="00182B11">
        <w:rPr>
          <w:rFonts w:ascii="Times New Roman" w:hAnsi="Times New Roman" w:cs="Times New Roman"/>
          <w:spacing w:val="-4"/>
          <w:sz w:val="24"/>
          <w:szCs w:val="24"/>
        </w:rPr>
        <w:t xml:space="preserve">электронном аукционе всех вторых частей заявок на участие </w:t>
      </w:r>
      <w:r w:rsidR="006500DB" w:rsidRPr="00182B11">
        <w:rPr>
          <w:rFonts w:ascii="Times New Roman" w:hAnsi="Times New Roman" w:cs="Times New Roman"/>
          <w:spacing w:val="-4"/>
          <w:sz w:val="24"/>
          <w:szCs w:val="24"/>
        </w:rPr>
        <w:t xml:space="preserve"> </w:t>
      </w:r>
      <w:r w:rsidRPr="00182B11">
        <w:rPr>
          <w:rFonts w:ascii="Times New Roman" w:hAnsi="Times New Roman" w:cs="Times New Roman"/>
          <w:spacing w:val="-4"/>
          <w:sz w:val="24"/>
          <w:szCs w:val="24"/>
        </w:rPr>
        <w:t>в нем;</w:t>
      </w:r>
    </w:p>
    <w:p w14:paraId="5C1FE69F" w14:textId="63939AFE" w:rsidR="00467758" w:rsidRPr="00182B11" w:rsidRDefault="00467758" w:rsidP="004416D3">
      <w:pPr>
        <w:spacing w:after="0" w:line="240" w:lineRule="auto"/>
        <w:ind w:firstLine="709"/>
        <w:jc w:val="both"/>
        <w:rPr>
          <w:rFonts w:ascii="Times New Roman" w:hAnsi="Times New Roman" w:cs="Times New Roman"/>
          <w:spacing w:val="-4"/>
          <w:sz w:val="24"/>
          <w:szCs w:val="24"/>
        </w:rPr>
      </w:pPr>
      <w:r w:rsidRPr="00182B11">
        <w:rPr>
          <w:rFonts w:ascii="Times New Roman" w:hAnsi="Times New Roman" w:cs="Times New Roman"/>
          <w:spacing w:val="-4"/>
          <w:sz w:val="24"/>
          <w:szCs w:val="24"/>
        </w:rPr>
        <w:t>2) о соответствии требованиям, указанн</w:t>
      </w:r>
      <w:r w:rsidR="001637B0" w:rsidRPr="00182B11">
        <w:rPr>
          <w:rFonts w:ascii="Times New Roman" w:hAnsi="Times New Roman" w:cs="Times New Roman"/>
          <w:spacing w:val="-4"/>
          <w:sz w:val="24"/>
          <w:szCs w:val="24"/>
        </w:rPr>
        <w:t xml:space="preserve">ым в извещении и документации о </w:t>
      </w:r>
      <w:r w:rsidRPr="00182B11">
        <w:rPr>
          <w:rFonts w:ascii="Times New Roman" w:hAnsi="Times New Roman" w:cs="Times New Roman"/>
          <w:spacing w:val="-4"/>
          <w:sz w:val="24"/>
          <w:szCs w:val="24"/>
        </w:rPr>
        <w:t>таком аукционе, только одной второй части заявки на участие в нем.</w:t>
      </w:r>
    </w:p>
    <w:p w14:paraId="4EDF3F7F" w14:textId="2CFDCC81" w:rsidR="00467758" w:rsidRPr="00182B11" w:rsidRDefault="00467758"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pacing w:val="-4"/>
          <w:sz w:val="24"/>
          <w:szCs w:val="24"/>
        </w:rPr>
        <w:t>4</w:t>
      </w:r>
      <w:r w:rsidR="0070551B" w:rsidRPr="00182B11">
        <w:rPr>
          <w:rFonts w:ascii="Times New Roman" w:hAnsi="Times New Roman" w:cs="Times New Roman"/>
          <w:spacing w:val="-4"/>
          <w:sz w:val="24"/>
          <w:szCs w:val="24"/>
        </w:rPr>
        <w:t>5</w:t>
      </w:r>
      <w:r w:rsidRPr="00182B11">
        <w:rPr>
          <w:rFonts w:ascii="Times New Roman" w:hAnsi="Times New Roman" w:cs="Times New Roman"/>
          <w:spacing w:val="-4"/>
          <w:sz w:val="24"/>
          <w:szCs w:val="24"/>
        </w:rPr>
        <w:t xml:space="preserve">.13. </w:t>
      </w:r>
      <w:bookmarkStart w:id="167" w:name="_Hlk58573339"/>
      <w:r w:rsidRPr="00182B11">
        <w:rPr>
          <w:rFonts w:ascii="Times New Roman" w:hAnsi="Times New Roman" w:cs="Times New Roman"/>
          <w:spacing w:val="-4"/>
          <w:sz w:val="24"/>
          <w:szCs w:val="24"/>
        </w:rPr>
        <w:t>В случае если электронный аукцион</w:t>
      </w:r>
      <w:r w:rsidRPr="00182B11">
        <w:rPr>
          <w:rFonts w:ascii="Times New Roman" w:eastAsia="Times New Roman" w:hAnsi="Times New Roman" w:cs="Times New Roman"/>
          <w:spacing w:val="-4"/>
          <w:sz w:val="24"/>
          <w:szCs w:val="24"/>
        </w:rPr>
        <w:t xml:space="preserve"> признан несостоявшимся по причине принятия </w:t>
      </w:r>
      <w:r w:rsidRPr="00182B11">
        <w:rPr>
          <w:rFonts w:ascii="Times New Roman" w:hAnsi="Times New Roman" w:cs="Times New Roman"/>
          <w:spacing w:val="-4"/>
          <w:sz w:val="24"/>
          <w:szCs w:val="24"/>
        </w:rPr>
        <w:t>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w:t>
      </w:r>
      <w:r w:rsidRPr="00182B11">
        <w:rPr>
          <w:rFonts w:ascii="Times New Roman" w:eastAsia="Times New Roman" w:hAnsi="Times New Roman" w:cs="Times New Roman"/>
          <w:spacing w:val="-4"/>
          <w:sz w:val="24"/>
          <w:szCs w:val="24"/>
        </w:rPr>
        <w:t>,</w:t>
      </w:r>
      <w:bookmarkEnd w:id="167"/>
      <w:r w:rsidR="005337E4" w:rsidRPr="00182B11">
        <w:rPr>
          <w:rFonts w:ascii="Times New Roman" w:hAnsi="Times New Roman" w:cs="Times New Roman"/>
          <w:spacing w:val="-4"/>
          <w:sz w:val="24"/>
          <w:szCs w:val="24"/>
        </w:rPr>
        <w:t xml:space="preserve"> </w:t>
      </w:r>
      <w:r w:rsidR="002F4A71" w:rsidRPr="00182B11">
        <w:rPr>
          <w:rFonts w:ascii="Times New Roman" w:hAnsi="Times New Roman" w:cs="Times New Roman"/>
          <w:spacing w:val="-4"/>
          <w:sz w:val="24"/>
          <w:szCs w:val="24"/>
        </w:rPr>
        <w:t>комиссия</w:t>
      </w:r>
      <w:r w:rsidR="005835BB" w:rsidRPr="00182B11">
        <w:rPr>
          <w:rFonts w:ascii="Times New Roman" w:hAnsi="Times New Roman" w:cs="Times New Roman"/>
          <w:spacing w:val="-4"/>
          <w:sz w:val="24"/>
          <w:szCs w:val="24"/>
        </w:rPr>
        <w:t xml:space="preserve"> по осуществлению закупок</w:t>
      </w:r>
      <w:r w:rsidR="002F4A71" w:rsidRPr="00182B11">
        <w:rPr>
          <w:rFonts w:ascii="Times New Roman" w:hAnsi="Times New Roman" w:cs="Times New Roman"/>
          <w:spacing w:val="-4"/>
          <w:sz w:val="24"/>
          <w:szCs w:val="24"/>
        </w:rPr>
        <w:t xml:space="preserve"> </w:t>
      </w:r>
      <w:r w:rsidRPr="00182B11">
        <w:rPr>
          <w:rFonts w:ascii="Times New Roman" w:hAnsi="Times New Roman" w:cs="Times New Roman"/>
          <w:spacing w:val="-4"/>
          <w:sz w:val="24"/>
          <w:szCs w:val="24"/>
        </w:rPr>
        <w:t xml:space="preserve">формирует протокол </w:t>
      </w:r>
      <w:r w:rsidRPr="00182B11">
        <w:rPr>
          <w:rFonts w:ascii="Times New Roman" w:hAnsi="Times New Roman" w:cs="Times New Roman"/>
          <w:sz w:val="24"/>
          <w:szCs w:val="24"/>
        </w:rPr>
        <w:t>о признании закупки несостоявшейся. Указанный протокол должен содержать информацию, предусмотренну</w:t>
      </w:r>
      <w:r w:rsidR="001637B0" w:rsidRPr="00182B11">
        <w:rPr>
          <w:rFonts w:ascii="Times New Roman" w:hAnsi="Times New Roman" w:cs="Times New Roman"/>
          <w:sz w:val="24"/>
          <w:szCs w:val="24"/>
        </w:rPr>
        <w:t xml:space="preserve">ю частью 14 статьи 3.2 Закона № </w:t>
      </w:r>
      <w:r w:rsidRPr="00182B11">
        <w:rPr>
          <w:rFonts w:ascii="Times New Roman" w:hAnsi="Times New Roman" w:cs="Times New Roman"/>
          <w:sz w:val="24"/>
          <w:szCs w:val="24"/>
        </w:rPr>
        <w:t>223-ФЗ. Заказчик</w:t>
      </w:r>
      <w:r w:rsidR="005125FA" w:rsidRPr="00182B11">
        <w:rPr>
          <w:rFonts w:ascii="Times New Roman" w:hAnsi="Times New Roman" w:cs="Times New Roman"/>
          <w:sz w:val="24"/>
          <w:szCs w:val="24"/>
        </w:rPr>
        <w:t>, организатор торгов</w:t>
      </w:r>
      <w:r w:rsidRPr="00182B11">
        <w:rPr>
          <w:rFonts w:ascii="Times New Roman" w:hAnsi="Times New Roman" w:cs="Times New Roman"/>
          <w:sz w:val="24"/>
          <w:szCs w:val="24"/>
        </w:rPr>
        <w:t xml:space="preserve"> вправе включать в протокол иные сведения по его усмотрению, если указание таких сведений не нарушает норм законодательства</w:t>
      </w:r>
      <w:r w:rsidRPr="00182B11">
        <w:rPr>
          <w:spacing w:val="-4"/>
          <w:sz w:val="24"/>
          <w:szCs w:val="24"/>
        </w:rPr>
        <w:t xml:space="preserve">. </w:t>
      </w:r>
      <w:r w:rsidRPr="00182B11">
        <w:rPr>
          <w:rFonts w:ascii="Times New Roman" w:hAnsi="Times New Roman" w:cs="Times New Roman"/>
          <w:sz w:val="24"/>
          <w:szCs w:val="24"/>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w:t>
      </w:r>
      <w:r w:rsidR="00304D71" w:rsidRPr="00182B11">
        <w:rPr>
          <w:rFonts w:ascii="Times New Roman" w:hAnsi="Times New Roman" w:cs="Times New Roman"/>
          <w:sz w:val="24"/>
          <w:szCs w:val="24"/>
        </w:rPr>
        <w:t>, организатором торгов</w:t>
      </w:r>
      <w:r w:rsidRPr="00182B11">
        <w:rPr>
          <w:rFonts w:ascii="Times New Roman" w:hAnsi="Times New Roman" w:cs="Times New Roman"/>
          <w:sz w:val="24"/>
          <w:szCs w:val="24"/>
        </w:rPr>
        <w:t xml:space="preserve"> оператору электронной площадки и подлежит размещению в ЕИС не позднее чем через три дня со дня подписания.</w:t>
      </w:r>
      <w:r w:rsidR="006500DB" w:rsidRPr="00182B11">
        <w:rPr>
          <w:rFonts w:ascii="Times New Roman" w:hAnsi="Times New Roman" w:cs="Times New Roman"/>
          <w:sz w:val="24"/>
          <w:szCs w:val="24"/>
        </w:rPr>
        <w:t xml:space="preserve">  </w:t>
      </w:r>
    </w:p>
    <w:p w14:paraId="6593CDE4" w14:textId="30ADF417" w:rsidR="00467758" w:rsidRPr="00182B11" w:rsidRDefault="00467758" w:rsidP="004416D3">
      <w:pPr>
        <w:spacing w:after="0" w:line="240" w:lineRule="auto"/>
        <w:ind w:firstLine="708"/>
        <w:jc w:val="both"/>
        <w:rPr>
          <w:rFonts w:ascii="Times New Roman" w:hAnsi="Times New Roman" w:cs="Times New Roman"/>
          <w:spacing w:val="-4"/>
          <w:sz w:val="24"/>
          <w:szCs w:val="24"/>
        </w:rPr>
      </w:pPr>
      <w:r w:rsidRPr="00182B11">
        <w:rPr>
          <w:rFonts w:ascii="Times New Roman" w:hAnsi="Times New Roman" w:cs="Times New Roman"/>
          <w:spacing w:val="-4"/>
          <w:sz w:val="24"/>
          <w:szCs w:val="24"/>
        </w:rPr>
        <w:t>В случае признания закупки несостоявшейся по основанию, указ</w:t>
      </w:r>
      <w:r w:rsidR="0070551B" w:rsidRPr="00182B11">
        <w:rPr>
          <w:rFonts w:ascii="Times New Roman" w:hAnsi="Times New Roman" w:cs="Times New Roman"/>
          <w:spacing w:val="-4"/>
          <w:sz w:val="24"/>
          <w:szCs w:val="24"/>
        </w:rPr>
        <w:t xml:space="preserve">анному в </w:t>
      </w:r>
      <w:r w:rsidR="000D05C1" w:rsidRPr="00182B11">
        <w:rPr>
          <w:rFonts w:ascii="Times New Roman" w:hAnsi="Times New Roman" w:cs="Times New Roman"/>
          <w:spacing w:val="-4"/>
          <w:sz w:val="24"/>
          <w:szCs w:val="24"/>
        </w:rPr>
        <w:t>подпункте 2</w:t>
      </w:r>
      <w:r w:rsidR="0070551B" w:rsidRPr="00182B11">
        <w:rPr>
          <w:rFonts w:ascii="Times New Roman" w:hAnsi="Times New Roman" w:cs="Times New Roman"/>
          <w:spacing w:val="-4"/>
          <w:sz w:val="24"/>
          <w:szCs w:val="24"/>
        </w:rPr>
        <w:t xml:space="preserve"> пункта 45</w:t>
      </w:r>
      <w:r w:rsidRPr="00182B11">
        <w:rPr>
          <w:rFonts w:ascii="Times New Roman" w:hAnsi="Times New Roman" w:cs="Times New Roman"/>
          <w:spacing w:val="-4"/>
          <w:sz w:val="24"/>
          <w:szCs w:val="24"/>
        </w:rPr>
        <w:t xml:space="preserve">.12 настоящей главы, заказчик вправе </w:t>
      </w:r>
      <w:r w:rsidRPr="00182B11">
        <w:rPr>
          <w:rFonts w:ascii="Times New Roman" w:hAnsi="Times New Roman" w:cs="Times New Roman"/>
          <w:sz w:val="24"/>
          <w:szCs w:val="24"/>
        </w:rPr>
        <w:t>осуществить одно из следующих действий</w:t>
      </w:r>
      <w:r w:rsidRPr="00182B11">
        <w:rPr>
          <w:rFonts w:ascii="Times New Roman" w:hAnsi="Times New Roman" w:cs="Times New Roman"/>
          <w:spacing w:val="-4"/>
          <w:sz w:val="24"/>
          <w:szCs w:val="24"/>
        </w:rPr>
        <w:t>:</w:t>
      </w:r>
    </w:p>
    <w:p w14:paraId="724E8D1A" w14:textId="77777777" w:rsidR="00467758" w:rsidRPr="00182B11" w:rsidRDefault="00467758" w:rsidP="004416D3">
      <w:pPr>
        <w:spacing w:after="0" w:line="240" w:lineRule="auto"/>
        <w:ind w:firstLine="709"/>
        <w:jc w:val="both"/>
        <w:rPr>
          <w:rFonts w:ascii="Times New Roman" w:hAnsi="Times New Roman" w:cs="Times New Roman"/>
          <w:spacing w:val="-4"/>
          <w:sz w:val="24"/>
          <w:szCs w:val="24"/>
        </w:rPr>
      </w:pPr>
      <w:r w:rsidRPr="00182B11">
        <w:rPr>
          <w:rFonts w:ascii="Times New Roman" w:hAnsi="Times New Roman" w:cs="Times New Roman"/>
          <w:spacing w:val="-4"/>
          <w:sz w:val="24"/>
          <w:szCs w:val="24"/>
        </w:rPr>
        <w:t>1) провести новую конкурентную закупку;</w:t>
      </w:r>
    </w:p>
    <w:p w14:paraId="4A880027" w14:textId="77777777" w:rsidR="00467758" w:rsidRPr="00182B11" w:rsidRDefault="00467758"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2) заключить договор с единственным поставщиком (подрядчиком, исполнителем) в соответствии с подпунктом 2 пункта 6</w:t>
      </w:r>
      <w:r w:rsidR="00AD72A7" w:rsidRPr="00182B11">
        <w:rPr>
          <w:rFonts w:ascii="Times New Roman" w:hAnsi="Times New Roman" w:cs="Times New Roman"/>
          <w:sz w:val="24"/>
          <w:szCs w:val="24"/>
        </w:rPr>
        <w:t>4</w:t>
      </w:r>
      <w:r w:rsidRPr="00182B11">
        <w:rPr>
          <w:rFonts w:ascii="Times New Roman" w:hAnsi="Times New Roman" w:cs="Times New Roman"/>
          <w:sz w:val="24"/>
          <w:szCs w:val="24"/>
        </w:rPr>
        <w:t>.1 настоящего Положения.</w:t>
      </w:r>
    </w:p>
    <w:p w14:paraId="5E7AAC9C" w14:textId="1C79ECD3" w:rsidR="00467758" w:rsidRPr="00182B11" w:rsidRDefault="00467758"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w:t>
      </w:r>
      <w:r w:rsidR="0070551B" w:rsidRPr="00182B11">
        <w:rPr>
          <w:rFonts w:ascii="Times New Roman" w:hAnsi="Times New Roman" w:cs="Times New Roman"/>
          <w:sz w:val="24"/>
          <w:szCs w:val="24"/>
        </w:rPr>
        <w:t>5</w:t>
      </w:r>
      <w:r w:rsidRPr="00182B11">
        <w:rPr>
          <w:rFonts w:ascii="Times New Roman" w:hAnsi="Times New Roman" w:cs="Times New Roman"/>
          <w:sz w:val="24"/>
          <w:szCs w:val="24"/>
        </w:rPr>
        <w:t>.14. В случае если электронный аукцион</w:t>
      </w:r>
      <w:r w:rsidRPr="00182B11">
        <w:rPr>
          <w:rFonts w:ascii="Times New Roman" w:eastAsia="Times New Roman" w:hAnsi="Times New Roman" w:cs="Times New Roman"/>
          <w:sz w:val="24"/>
          <w:szCs w:val="24"/>
        </w:rPr>
        <w:t xml:space="preserve"> признан несостоявшимся по причине принятия </w:t>
      </w:r>
      <w:r w:rsidRPr="00182B11">
        <w:rPr>
          <w:rFonts w:ascii="Times New Roman" w:hAnsi="Times New Roman" w:cs="Times New Roman"/>
          <w:sz w:val="24"/>
          <w:szCs w:val="24"/>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182B11">
        <w:rPr>
          <w:rFonts w:ascii="Times New Roman" w:eastAsia="Times New Roman" w:hAnsi="Times New Roman" w:cs="Times New Roman"/>
          <w:sz w:val="24"/>
          <w:szCs w:val="24"/>
        </w:rPr>
        <w:t>,</w:t>
      </w:r>
      <w:r w:rsidR="002F4A71" w:rsidRPr="00182B11">
        <w:rPr>
          <w:rFonts w:ascii="Times New Roman" w:hAnsi="Times New Roman" w:cs="Times New Roman"/>
          <w:spacing w:val="-4"/>
          <w:sz w:val="24"/>
          <w:szCs w:val="24"/>
        </w:rPr>
        <w:t xml:space="preserve"> комиссия</w:t>
      </w:r>
      <w:r w:rsidRPr="00182B11">
        <w:rPr>
          <w:rFonts w:ascii="Times New Roman" w:hAnsi="Times New Roman" w:cs="Times New Roman"/>
          <w:sz w:val="24"/>
          <w:szCs w:val="24"/>
        </w:rPr>
        <w:t xml:space="preserve"> </w:t>
      </w:r>
      <w:r w:rsidR="005835BB" w:rsidRPr="00182B11">
        <w:rPr>
          <w:rFonts w:ascii="Times New Roman" w:hAnsi="Times New Roman" w:cs="Times New Roman"/>
          <w:spacing w:val="-4"/>
          <w:sz w:val="24"/>
          <w:szCs w:val="24"/>
        </w:rPr>
        <w:t xml:space="preserve">по осуществлению закупок </w:t>
      </w:r>
      <w:r w:rsidRPr="00182B11">
        <w:rPr>
          <w:rFonts w:ascii="Times New Roman" w:hAnsi="Times New Roman" w:cs="Times New Roman"/>
          <w:spacing w:val="-4"/>
          <w:sz w:val="24"/>
          <w:szCs w:val="24"/>
        </w:rPr>
        <w:t xml:space="preserve">формирует протокол </w:t>
      </w:r>
      <w:r w:rsidRPr="00182B11">
        <w:rPr>
          <w:rFonts w:ascii="Times New Roman" w:hAnsi="Times New Roman" w:cs="Times New Roman"/>
          <w:sz w:val="24"/>
          <w:szCs w:val="24"/>
        </w:rPr>
        <w:t>о признании закупки несостоявшейся. Указанный протокол должен содержать информацию, предусмотренную частью 14 статьи 3.2 Закона № 223</w:t>
      </w:r>
      <w:r w:rsidRPr="00182B11">
        <w:rPr>
          <w:rFonts w:ascii="Times New Roman" w:hAnsi="Times New Roman" w:cs="Times New Roman"/>
          <w:sz w:val="24"/>
          <w:szCs w:val="24"/>
        </w:rPr>
        <w:noBreakHyphen/>
        <w:t>ФЗ. Заказчик</w:t>
      </w:r>
      <w:r w:rsidR="005125FA" w:rsidRPr="00182B11">
        <w:rPr>
          <w:rFonts w:ascii="Times New Roman" w:hAnsi="Times New Roman" w:cs="Times New Roman"/>
          <w:sz w:val="24"/>
          <w:szCs w:val="24"/>
        </w:rPr>
        <w:t>, организатор торгов</w:t>
      </w:r>
      <w:r w:rsidRPr="00182B11">
        <w:rPr>
          <w:rFonts w:ascii="Times New Roman" w:hAnsi="Times New Roman" w:cs="Times New Roman"/>
          <w:sz w:val="24"/>
          <w:szCs w:val="24"/>
        </w:rPr>
        <w:t xml:space="preserve"> вправе включать в протокол иные сведения по его усмотрению, если указание таких сведений не нарушает норм законодательства</w:t>
      </w:r>
      <w:r w:rsidRPr="00182B11">
        <w:rPr>
          <w:spacing w:val="-4"/>
          <w:sz w:val="24"/>
          <w:szCs w:val="24"/>
        </w:rPr>
        <w:t xml:space="preserve">. </w:t>
      </w:r>
      <w:r w:rsidRPr="00182B11">
        <w:rPr>
          <w:rFonts w:ascii="Times New Roman" w:hAnsi="Times New Roman" w:cs="Times New Roman"/>
          <w:sz w:val="24"/>
          <w:szCs w:val="24"/>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w:t>
      </w:r>
      <w:r w:rsidR="005125FA" w:rsidRPr="00182B11">
        <w:rPr>
          <w:rFonts w:ascii="Times New Roman" w:hAnsi="Times New Roman" w:cs="Times New Roman"/>
          <w:sz w:val="24"/>
          <w:szCs w:val="24"/>
        </w:rPr>
        <w:t>, организатором торгов</w:t>
      </w:r>
      <w:r w:rsidRPr="00182B11">
        <w:rPr>
          <w:rFonts w:ascii="Times New Roman" w:hAnsi="Times New Roman" w:cs="Times New Roman"/>
          <w:sz w:val="24"/>
          <w:szCs w:val="24"/>
        </w:rPr>
        <w:t xml:space="preserve"> оператору электронной площадки и подлежит размещению в ЕИС не позднее чем через три дня со дня подписания.</w:t>
      </w:r>
    </w:p>
    <w:p w14:paraId="233CD1B6" w14:textId="0C7F25A9" w:rsidR="00467758" w:rsidRPr="00182B11" w:rsidRDefault="00467758" w:rsidP="004416D3">
      <w:pPr>
        <w:spacing w:after="0" w:line="240" w:lineRule="auto"/>
        <w:ind w:firstLine="709"/>
        <w:jc w:val="both"/>
        <w:rPr>
          <w:rFonts w:ascii="Times New Roman" w:hAnsi="Times New Roman" w:cs="Times New Roman"/>
          <w:spacing w:val="-4"/>
          <w:sz w:val="24"/>
          <w:szCs w:val="24"/>
        </w:rPr>
      </w:pPr>
      <w:r w:rsidRPr="00182B11">
        <w:rPr>
          <w:rFonts w:ascii="Times New Roman" w:hAnsi="Times New Roman" w:cs="Times New Roman"/>
          <w:spacing w:val="-4"/>
          <w:sz w:val="24"/>
          <w:szCs w:val="24"/>
        </w:rPr>
        <w:t xml:space="preserve">В случае признания закупки несостоявшейся по основанию, указанному в </w:t>
      </w:r>
      <w:r w:rsidR="000D05C1" w:rsidRPr="00182B11">
        <w:rPr>
          <w:rFonts w:ascii="Times New Roman" w:hAnsi="Times New Roman" w:cs="Times New Roman"/>
          <w:spacing w:val="-4"/>
          <w:sz w:val="24"/>
          <w:szCs w:val="24"/>
        </w:rPr>
        <w:t>подпункте 1</w:t>
      </w:r>
      <w:r w:rsidRPr="00182B11">
        <w:rPr>
          <w:rFonts w:ascii="Times New Roman" w:hAnsi="Times New Roman" w:cs="Times New Roman"/>
          <w:spacing w:val="-4"/>
          <w:sz w:val="24"/>
          <w:szCs w:val="24"/>
        </w:rPr>
        <w:t xml:space="preserve"> пункта 4</w:t>
      </w:r>
      <w:r w:rsidR="0070551B" w:rsidRPr="00182B11">
        <w:rPr>
          <w:rFonts w:ascii="Times New Roman" w:hAnsi="Times New Roman" w:cs="Times New Roman"/>
          <w:spacing w:val="-4"/>
          <w:sz w:val="24"/>
          <w:szCs w:val="24"/>
        </w:rPr>
        <w:t>5</w:t>
      </w:r>
      <w:r w:rsidR="003B68B8" w:rsidRPr="00182B11">
        <w:rPr>
          <w:rFonts w:ascii="Times New Roman" w:hAnsi="Times New Roman" w:cs="Times New Roman"/>
          <w:spacing w:val="-4"/>
          <w:sz w:val="24"/>
          <w:szCs w:val="24"/>
        </w:rPr>
        <w:t>.12</w:t>
      </w:r>
      <w:r w:rsidRPr="00182B11">
        <w:rPr>
          <w:rFonts w:ascii="Times New Roman" w:hAnsi="Times New Roman" w:cs="Times New Roman"/>
          <w:spacing w:val="-4"/>
          <w:sz w:val="24"/>
          <w:szCs w:val="24"/>
        </w:rPr>
        <w:t xml:space="preserve"> настоящей главы, заказчик вправе </w:t>
      </w:r>
      <w:r w:rsidRPr="00182B11">
        <w:rPr>
          <w:rFonts w:ascii="Times New Roman" w:hAnsi="Times New Roman" w:cs="Times New Roman"/>
          <w:sz w:val="24"/>
          <w:szCs w:val="24"/>
        </w:rPr>
        <w:t>осуществить одно из следующих действий</w:t>
      </w:r>
      <w:r w:rsidRPr="00182B11">
        <w:rPr>
          <w:rFonts w:ascii="Times New Roman" w:hAnsi="Times New Roman" w:cs="Times New Roman"/>
          <w:spacing w:val="-4"/>
          <w:sz w:val="24"/>
          <w:szCs w:val="24"/>
        </w:rPr>
        <w:t>:</w:t>
      </w:r>
    </w:p>
    <w:p w14:paraId="6F460250" w14:textId="77777777" w:rsidR="00467758" w:rsidRPr="00182B11" w:rsidRDefault="00467758" w:rsidP="004416D3">
      <w:pPr>
        <w:pStyle w:val="ConsPlusNormal"/>
        <w:tabs>
          <w:tab w:val="left" w:pos="709"/>
        </w:tabs>
        <w:ind w:firstLine="709"/>
        <w:jc w:val="both"/>
        <w:rPr>
          <w:sz w:val="24"/>
          <w:szCs w:val="24"/>
        </w:rPr>
      </w:pPr>
      <w:r w:rsidRPr="00182B11">
        <w:rPr>
          <w:sz w:val="24"/>
          <w:szCs w:val="24"/>
        </w:rPr>
        <w:t>1) провести новую конкурентную закупку;</w:t>
      </w:r>
    </w:p>
    <w:p w14:paraId="6BD3B70A" w14:textId="77777777" w:rsidR="00467758" w:rsidRPr="00182B11" w:rsidRDefault="00467758" w:rsidP="004416D3">
      <w:pPr>
        <w:pStyle w:val="ConsPlusNormal"/>
        <w:tabs>
          <w:tab w:val="left" w:pos="709"/>
        </w:tabs>
        <w:ind w:firstLine="709"/>
        <w:jc w:val="both"/>
        <w:rPr>
          <w:sz w:val="24"/>
          <w:szCs w:val="24"/>
        </w:rPr>
      </w:pPr>
      <w:r w:rsidRPr="00182B11">
        <w:rPr>
          <w:sz w:val="24"/>
          <w:szCs w:val="24"/>
        </w:rPr>
        <w:t>2) заключить договор с единственным поставщиком (подрядчиком, исполнителем) в соответствии с подпунктом 3 пункта 6</w:t>
      </w:r>
      <w:r w:rsidR="0070551B" w:rsidRPr="00182B11">
        <w:rPr>
          <w:sz w:val="24"/>
          <w:szCs w:val="24"/>
        </w:rPr>
        <w:t>4</w:t>
      </w:r>
      <w:r w:rsidRPr="00182B11">
        <w:rPr>
          <w:sz w:val="24"/>
          <w:szCs w:val="24"/>
        </w:rPr>
        <w:t>.1 настоящего Положения.</w:t>
      </w:r>
    </w:p>
    <w:p w14:paraId="3421DDC4" w14:textId="77777777" w:rsidR="00467758" w:rsidRPr="00182B11" w:rsidRDefault="00467758"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w:t>
      </w:r>
      <w:r w:rsidR="0070551B" w:rsidRPr="00182B11">
        <w:rPr>
          <w:rFonts w:ascii="Times New Roman" w:hAnsi="Times New Roman" w:cs="Times New Roman"/>
          <w:sz w:val="24"/>
          <w:szCs w:val="24"/>
        </w:rPr>
        <w:t>5</w:t>
      </w:r>
      <w:r w:rsidRPr="00182B11">
        <w:rPr>
          <w:rFonts w:ascii="Times New Roman" w:hAnsi="Times New Roman" w:cs="Times New Roman"/>
          <w:sz w:val="24"/>
          <w:szCs w:val="24"/>
        </w:rPr>
        <w:t>.15. Любой участник электронного аукциона вправе обжаловать результаты электронного аукциона в установленном порядке.</w:t>
      </w:r>
    </w:p>
    <w:p w14:paraId="124567AC" w14:textId="0638562F" w:rsidR="00467758" w:rsidRPr="00182B11" w:rsidRDefault="00467758" w:rsidP="004416D3">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182B11">
        <w:rPr>
          <w:rFonts w:ascii="Times New Roman" w:hAnsi="Times New Roman" w:cs="Times New Roman"/>
          <w:sz w:val="24"/>
          <w:szCs w:val="24"/>
        </w:rPr>
        <w:t>4</w:t>
      </w:r>
      <w:r w:rsidR="0070551B" w:rsidRPr="00182B11">
        <w:rPr>
          <w:rFonts w:ascii="Times New Roman" w:hAnsi="Times New Roman" w:cs="Times New Roman"/>
          <w:sz w:val="24"/>
          <w:szCs w:val="24"/>
        </w:rPr>
        <w:t>5</w:t>
      </w:r>
      <w:r w:rsidRPr="00182B11">
        <w:rPr>
          <w:rFonts w:ascii="Times New Roman" w:hAnsi="Times New Roman" w:cs="Times New Roman"/>
          <w:sz w:val="24"/>
          <w:szCs w:val="24"/>
        </w:rPr>
        <w:t xml:space="preserve">.16.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w:t>
      </w:r>
      <w:r w:rsidR="006500DB" w:rsidRPr="00182B11">
        <w:rPr>
          <w:rFonts w:ascii="Times New Roman" w:hAnsi="Times New Roman" w:cs="Times New Roman"/>
          <w:sz w:val="24"/>
          <w:szCs w:val="24"/>
        </w:rPr>
        <w:t xml:space="preserve"> </w:t>
      </w:r>
      <w:r w:rsidRPr="00182B11">
        <w:rPr>
          <w:rFonts w:ascii="Times New Roman" w:hAnsi="Times New Roman" w:cs="Times New Roman"/>
          <w:sz w:val="24"/>
          <w:szCs w:val="24"/>
        </w:rPr>
        <w:t>и главой 2</w:t>
      </w:r>
      <w:r w:rsidR="000D05C1" w:rsidRPr="00182B11">
        <w:rPr>
          <w:rFonts w:ascii="Times New Roman" w:hAnsi="Times New Roman" w:cs="Times New Roman"/>
          <w:sz w:val="24"/>
          <w:szCs w:val="24"/>
        </w:rPr>
        <w:t>7</w:t>
      </w:r>
      <w:r w:rsidRPr="00182B11">
        <w:rPr>
          <w:rFonts w:ascii="Times New Roman" w:hAnsi="Times New Roman" w:cs="Times New Roman"/>
          <w:sz w:val="24"/>
          <w:szCs w:val="24"/>
        </w:rPr>
        <w:t xml:space="preserve"> настоящего Положения.</w:t>
      </w:r>
    </w:p>
    <w:p w14:paraId="1BCD2D00" w14:textId="09C621CC" w:rsidR="0070551B" w:rsidRPr="00182B11" w:rsidRDefault="0070551B" w:rsidP="004416D3">
      <w:pPr>
        <w:pStyle w:val="2"/>
        <w:tabs>
          <w:tab w:val="left" w:pos="426"/>
          <w:tab w:val="left" w:pos="851"/>
        </w:tabs>
        <w:spacing w:before="0"/>
        <w:ind w:left="0" w:firstLine="0"/>
        <w:rPr>
          <w:rFonts w:cs="Times New Roman"/>
          <w:sz w:val="24"/>
          <w:szCs w:val="24"/>
        </w:rPr>
      </w:pPr>
      <w:bookmarkStart w:id="168" w:name="_Toc17704978"/>
      <w:r w:rsidRPr="00182B11">
        <w:rPr>
          <w:rFonts w:cs="Times New Roman"/>
          <w:sz w:val="24"/>
          <w:szCs w:val="24"/>
        </w:rPr>
        <w:lastRenderedPageBreak/>
        <w:t xml:space="preserve"> </w:t>
      </w:r>
      <w:bookmarkStart w:id="169" w:name="_Toc58926918"/>
      <w:bookmarkStart w:id="170" w:name="_Toc124348489"/>
      <w:r w:rsidRPr="00182B11">
        <w:rPr>
          <w:rFonts w:cs="Times New Roman"/>
          <w:sz w:val="24"/>
          <w:szCs w:val="24"/>
        </w:rPr>
        <w:t>Особенности проведения открытого аукциона</w:t>
      </w:r>
      <w:bookmarkEnd w:id="168"/>
      <w:bookmarkEnd w:id="169"/>
      <w:bookmarkEnd w:id="170"/>
    </w:p>
    <w:p w14:paraId="341DC4CB" w14:textId="77777777" w:rsidR="0070551B" w:rsidRPr="00182B11" w:rsidRDefault="0070551B"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w:t>
      </w:r>
      <w:r w:rsidR="00C6369B" w:rsidRPr="00182B11">
        <w:rPr>
          <w:rFonts w:ascii="Times New Roman" w:hAnsi="Times New Roman" w:cs="Times New Roman"/>
          <w:sz w:val="24"/>
          <w:szCs w:val="24"/>
        </w:rPr>
        <w:t>6</w:t>
      </w:r>
      <w:r w:rsidRPr="00182B11">
        <w:rPr>
          <w:rFonts w:ascii="Times New Roman" w:hAnsi="Times New Roman" w:cs="Times New Roman"/>
          <w:sz w:val="24"/>
          <w:szCs w:val="24"/>
        </w:rPr>
        <w:t>.1. Закупки путем проведения открытого аукциона осуществляются в порядке, предусмотренном главами 3</w:t>
      </w:r>
      <w:r w:rsidR="00C6369B" w:rsidRPr="00182B11">
        <w:rPr>
          <w:rFonts w:ascii="Times New Roman" w:hAnsi="Times New Roman" w:cs="Times New Roman"/>
          <w:sz w:val="24"/>
          <w:szCs w:val="24"/>
        </w:rPr>
        <w:t>9</w:t>
      </w:r>
      <w:r w:rsidRPr="00182B11">
        <w:rPr>
          <w:rFonts w:ascii="Times New Roman" w:hAnsi="Times New Roman" w:cs="Times New Roman"/>
          <w:sz w:val="24"/>
          <w:szCs w:val="24"/>
        </w:rPr>
        <w:t xml:space="preserve"> – 4</w:t>
      </w:r>
      <w:r w:rsidR="00C6369B" w:rsidRPr="00182B11">
        <w:rPr>
          <w:rFonts w:ascii="Times New Roman" w:hAnsi="Times New Roman" w:cs="Times New Roman"/>
          <w:sz w:val="24"/>
          <w:szCs w:val="24"/>
        </w:rPr>
        <w:t>1</w:t>
      </w:r>
      <w:r w:rsidRPr="00182B11">
        <w:rPr>
          <w:rFonts w:ascii="Times New Roman" w:hAnsi="Times New Roman" w:cs="Times New Roman"/>
          <w:sz w:val="24"/>
          <w:szCs w:val="24"/>
        </w:rPr>
        <w:t xml:space="preserve"> Положения, с учетом особенностей настоящей главы.</w:t>
      </w:r>
    </w:p>
    <w:p w14:paraId="75136E1E" w14:textId="77777777" w:rsidR="0070551B" w:rsidRPr="00182B11" w:rsidRDefault="0070551B"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 xml:space="preserve">Извещение о проведении открытого аукциона кроме информации, указанной в главе </w:t>
      </w:r>
      <w:r w:rsidR="00C6369B" w:rsidRPr="00182B11">
        <w:rPr>
          <w:rFonts w:ascii="Times New Roman" w:hAnsi="Times New Roman" w:cs="Times New Roman"/>
          <w:sz w:val="24"/>
          <w:szCs w:val="24"/>
        </w:rPr>
        <w:t>40</w:t>
      </w:r>
      <w:r w:rsidRPr="00182B11">
        <w:rPr>
          <w:rFonts w:ascii="Times New Roman" w:hAnsi="Times New Roman" w:cs="Times New Roman"/>
          <w:sz w:val="24"/>
          <w:szCs w:val="24"/>
        </w:rPr>
        <w:t xml:space="preserve"> должно содержать информацию о времени и месте проведения аукциона.</w:t>
      </w:r>
    </w:p>
    <w:p w14:paraId="057474F4" w14:textId="77777777" w:rsidR="0070551B" w:rsidRPr="00182B11" w:rsidRDefault="0070551B"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14:paraId="5FB77873" w14:textId="41272454" w:rsidR="0070551B" w:rsidRPr="00182B11" w:rsidRDefault="0070551B"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w:t>
      </w:r>
      <w:r w:rsidR="00C6369B" w:rsidRPr="00182B11">
        <w:rPr>
          <w:rFonts w:ascii="Times New Roman" w:hAnsi="Times New Roman" w:cs="Times New Roman"/>
          <w:sz w:val="24"/>
          <w:szCs w:val="24"/>
        </w:rPr>
        <w:t>6</w:t>
      </w:r>
      <w:r w:rsidRPr="00182B11">
        <w:rPr>
          <w:rFonts w:ascii="Times New Roman" w:hAnsi="Times New Roman" w:cs="Times New Roman"/>
          <w:sz w:val="24"/>
          <w:szCs w:val="24"/>
        </w:rPr>
        <w:t>.2. После даты размещения в ЕИС извещения о проведении открытого аукциона заказчик</w:t>
      </w:r>
      <w:r w:rsidR="005125FA" w:rsidRPr="00182B11">
        <w:rPr>
          <w:rFonts w:ascii="Times New Roman" w:hAnsi="Times New Roman" w:cs="Times New Roman"/>
          <w:sz w:val="24"/>
          <w:szCs w:val="24"/>
        </w:rPr>
        <w:t>, организатор торгов</w:t>
      </w:r>
      <w:r w:rsidRPr="00182B11">
        <w:rPr>
          <w:rFonts w:ascii="Times New Roman" w:hAnsi="Times New Roman" w:cs="Times New Roman"/>
          <w:sz w:val="24"/>
          <w:szCs w:val="24"/>
        </w:rPr>
        <w:t xml:space="preserve">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14:paraId="1C94BC61" w14:textId="3F8355E6" w:rsidR="0070551B" w:rsidRPr="00182B11" w:rsidRDefault="0070551B"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w:t>
      </w:r>
      <w:r w:rsidR="005125FA" w:rsidRPr="00182B11">
        <w:rPr>
          <w:rFonts w:ascii="Times New Roman" w:hAnsi="Times New Roman" w:cs="Times New Roman"/>
          <w:sz w:val="24"/>
          <w:szCs w:val="24"/>
        </w:rPr>
        <w:t>, организатором торгов</w:t>
      </w:r>
      <w:r w:rsidRPr="00182B11">
        <w:rPr>
          <w:rFonts w:ascii="Times New Roman" w:hAnsi="Times New Roman" w:cs="Times New Roman"/>
          <w:sz w:val="24"/>
          <w:szCs w:val="24"/>
        </w:rPr>
        <w:t xml:space="preserve"> и указание об этом содержится в извещении о проведении аукциона. Размер данной платы не должен превышать расходы заказчика</w:t>
      </w:r>
      <w:r w:rsidR="005125FA" w:rsidRPr="00182B11">
        <w:rPr>
          <w:rFonts w:ascii="Times New Roman" w:hAnsi="Times New Roman" w:cs="Times New Roman"/>
          <w:sz w:val="24"/>
          <w:szCs w:val="24"/>
        </w:rPr>
        <w:t>, организатора торгов</w:t>
      </w:r>
      <w:r w:rsidRPr="00182B11">
        <w:rPr>
          <w:rFonts w:ascii="Times New Roman" w:hAnsi="Times New Roman" w:cs="Times New Roman"/>
          <w:sz w:val="24"/>
          <w:szCs w:val="24"/>
        </w:rPr>
        <w:t xml:space="preserve">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14:paraId="110B9E99" w14:textId="77777777" w:rsidR="0070551B" w:rsidRPr="00182B11" w:rsidRDefault="0070551B"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w:t>
      </w:r>
      <w:r w:rsidR="00C6369B" w:rsidRPr="00182B11">
        <w:rPr>
          <w:rFonts w:ascii="Times New Roman" w:hAnsi="Times New Roman" w:cs="Times New Roman"/>
          <w:sz w:val="24"/>
          <w:szCs w:val="24"/>
        </w:rPr>
        <w:t>6</w:t>
      </w:r>
      <w:r w:rsidRPr="00182B11">
        <w:rPr>
          <w:rFonts w:ascii="Times New Roman" w:hAnsi="Times New Roman" w:cs="Times New Roman"/>
          <w:sz w:val="24"/>
          <w:szCs w:val="24"/>
        </w:rPr>
        <w:t>.3.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14:paraId="05D00065" w14:textId="272DE4AE" w:rsidR="0070551B" w:rsidRPr="00182B11" w:rsidRDefault="0070551B"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w:t>
      </w:r>
      <w:r w:rsidR="00C6369B" w:rsidRPr="00182B11">
        <w:rPr>
          <w:rFonts w:ascii="Times New Roman" w:hAnsi="Times New Roman" w:cs="Times New Roman"/>
          <w:sz w:val="24"/>
          <w:szCs w:val="24"/>
        </w:rPr>
        <w:t>6</w:t>
      </w:r>
      <w:r w:rsidRPr="00182B11">
        <w:rPr>
          <w:rFonts w:ascii="Times New Roman" w:hAnsi="Times New Roman" w:cs="Times New Roman"/>
          <w:sz w:val="24"/>
          <w:szCs w:val="24"/>
        </w:rPr>
        <w:t xml:space="preserve">.4. Заявка на участие в открытом аукционе наряду с информацией, указанной в подпунктах 1, 2 пункта </w:t>
      </w:r>
      <w:r w:rsidR="00204B35" w:rsidRPr="00182B11">
        <w:rPr>
          <w:rFonts w:ascii="Times New Roman" w:hAnsi="Times New Roman" w:cs="Times New Roman"/>
          <w:sz w:val="24"/>
          <w:szCs w:val="24"/>
        </w:rPr>
        <w:t>41.10</w:t>
      </w:r>
      <w:r w:rsidRPr="00182B11">
        <w:rPr>
          <w:rFonts w:ascii="Times New Roman" w:hAnsi="Times New Roman" w:cs="Times New Roman"/>
          <w:sz w:val="24"/>
          <w:szCs w:val="24"/>
        </w:rPr>
        <w:t xml:space="preserve">, подпунктах 1, 4 – 10 пункта </w:t>
      </w:r>
      <w:r w:rsidR="00C6369B" w:rsidRPr="00182B11">
        <w:rPr>
          <w:rFonts w:ascii="Times New Roman" w:hAnsi="Times New Roman" w:cs="Times New Roman"/>
          <w:sz w:val="24"/>
          <w:szCs w:val="24"/>
        </w:rPr>
        <w:t>41</w:t>
      </w:r>
      <w:r w:rsidRPr="00182B11">
        <w:rPr>
          <w:rFonts w:ascii="Times New Roman" w:hAnsi="Times New Roman" w:cs="Times New Roman"/>
          <w:sz w:val="24"/>
          <w:szCs w:val="24"/>
        </w:rPr>
        <w:t>.12 настоящего Положения, должна содержать:</w:t>
      </w:r>
    </w:p>
    <w:p w14:paraId="17ABC7A2" w14:textId="77777777" w:rsidR="0070551B" w:rsidRPr="00182B11" w:rsidRDefault="0070551B"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14:paraId="34165A62" w14:textId="76E30FF6" w:rsidR="0070551B" w:rsidRPr="00182B11" w:rsidRDefault="0070551B" w:rsidP="004416D3">
      <w:pPr>
        <w:pStyle w:val="ConsPlusNormal"/>
        <w:tabs>
          <w:tab w:val="left" w:pos="709"/>
        </w:tabs>
        <w:ind w:firstLine="709"/>
        <w:jc w:val="both"/>
        <w:rPr>
          <w:sz w:val="24"/>
          <w:szCs w:val="24"/>
        </w:rPr>
      </w:pPr>
      <w:r w:rsidRPr="00182B11">
        <w:rPr>
          <w:sz w:val="24"/>
          <w:szCs w:val="24"/>
        </w:rPr>
        <w:t>2) копии документов, подтверждающих полномочия лица на осуществление действий от имени участника закупки – юридического лица (копия решения о назначении</w:t>
      </w:r>
      <w:r w:rsidR="002F4A71" w:rsidRPr="00182B11">
        <w:rPr>
          <w:sz w:val="24"/>
          <w:szCs w:val="24"/>
        </w:rPr>
        <w:t xml:space="preserve"> (об избрании) или</w:t>
      </w:r>
      <w:r w:rsidRPr="00182B11">
        <w:rPr>
          <w:sz w:val="24"/>
          <w:szCs w:val="24"/>
        </w:rPr>
        <w:t xml:space="preserve"> </w:t>
      </w:r>
      <w:r w:rsidR="00402318" w:rsidRPr="00182B11">
        <w:rPr>
          <w:sz w:val="24"/>
          <w:szCs w:val="24"/>
        </w:rPr>
        <w:t xml:space="preserve">приказа </w:t>
      </w:r>
      <w:r w:rsidRPr="00182B11">
        <w:rPr>
          <w:sz w:val="24"/>
          <w:szCs w:val="24"/>
        </w:rPr>
        <w:t>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w:t>
      </w:r>
      <w:r w:rsidR="00DF7972" w:rsidRPr="00182B11">
        <w:rPr>
          <w:sz w:val="24"/>
          <w:szCs w:val="24"/>
        </w:rPr>
        <w:t xml:space="preserve">кой доверенности. В случае если </w:t>
      </w:r>
      <w:r w:rsidRPr="00182B11">
        <w:rPr>
          <w:sz w:val="24"/>
          <w:szCs w:val="24"/>
        </w:rPr>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89634D9" w14:textId="77777777" w:rsidR="0070551B" w:rsidRPr="00182B11" w:rsidRDefault="0070551B" w:rsidP="004416D3">
      <w:pPr>
        <w:pStyle w:val="ConsPlusNormal"/>
        <w:tabs>
          <w:tab w:val="left" w:pos="709"/>
        </w:tabs>
        <w:ind w:firstLine="709"/>
        <w:jc w:val="both"/>
        <w:rPr>
          <w:sz w:val="24"/>
          <w:szCs w:val="24"/>
        </w:rPr>
      </w:pPr>
      <w:r w:rsidRPr="00182B11">
        <w:rPr>
          <w:sz w:val="24"/>
          <w:szCs w:val="24"/>
        </w:rPr>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14:paraId="15763B1B" w14:textId="77777777" w:rsidR="0070551B" w:rsidRPr="00182B11" w:rsidRDefault="00C6369B"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46</w:t>
      </w:r>
      <w:r w:rsidR="0070551B" w:rsidRPr="00182B11">
        <w:rPr>
          <w:rFonts w:ascii="Times New Roman" w:hAnsi="Times New Roman" w:cs="Times New Roman"/>
          <w:sz w:val="24"/>
          <w:szCs w:val="24"/>
        </w:rPr>
        <w:t xml:space="preserve">.5.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w:t>
      </w:r>
      <w:r w:rsidR="0070551B" w:rsidRPr="00182B11">
        <w:rPr>
          <w:rFonts w:ascii="Times New Roman" w:hAnsi="Times New Roman" w:cs="Times New Roman"/>
          <w:sz w:val="24"/>
          <w:szCs w:val="24"/>
        </w:rPr>
        <w:lastRenderedPageBreak/>
        <w:t>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14:paraId="73C63F37" w14:textId="0072AA78" w:rsidR="0070551B" w:rsidRPr="00182B11" w:rsidRDefault="0070551B"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Неисполнение участником закупки тр</w:t>
      </w:r>
      <w:r w:rsidR="001637B0" w:rsidRPr="00182B11">
        <w:rPr>
          <w:rFonts w:ascii="Times New Roman" w:hAnsi="Times New Roman" w:cs="Times New Roman"/>
          <w:sz w:val="24"/>
          <w:szCs w:val="24"/>
        </w:rPr>
        <w:t xml:space="preserve">ебований по оформлению заявки и </w:t>
      </w:r>
      <w:r w:rsidRPr="00182B11">
        <w:rPr>
          <w:rFonts w:ascii="Times New Roman" w:hAnsi="Times New Roman" w:cs="Times New Roman"/>
          <w:sz w:val="24"/>
          <w:szCs w:val="24"/>
        </w:rPr>
        <w:t>(или) непредставление документов является основанием для отказа в допуске к участию в открытом аукционе такого участника закупки.</w:t>
      </w:r>
    </w:p>
    <w:p w14:paraId="17741AF7" w14:textId="77777777" w:rsidR="0070551B" w:rsidRPr="00182B11" w:rsidRDefault="0070551B"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w:t>
      </w:r>
      <w:r w:rsidR="00C6369B" w:rsidRPr="00182B11">
        <w:rPr>
          <w:rFonts w:ascii="Times New Roman" w:hAnsi="Times New Roman" w:cs="Times New Roman"/>
          <w:sz w:val="24"/>
          <w:szCs w:val="24"/>
        </w:rPr>
        <w:t>6</w:t>
      </w:r>
      <w:r w:rsidRPr="00182B11">
        <w:rPr>
          <w:rFonts w:ascii="Times New Roman" w:hAnsi="Times New Roman" w:cs="Times New Roman"/>
          <w:sz w:val="24"/>
          <w:szCs w:val="24"/>
        </w:rPr>
        <w:t>.6.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14:paraId="5C3B447B" w14:textId="4A0269E0" w:rsidR="0070551B" w:rsidRPr="00182B11" w:rsidRDefault="0070551B"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w:t>
      </w:r>
      <w:r w:rsidR="00C6369B" w:rsidRPr="00182B11">
        <w:rPr>
          <w:rFonts w:ascii="Times New Roman" w:hAnsi="Times New Roman" w:cs="Times New Roman"/>
          <w:sz w:val="24"/>
          <w:szCs w:val="24"/>
        </w:rPr>
        <w:t>6</w:t>
      </w:r>
      <w:r w:rsidRPr="00182B11">
        <w:rPr>
          <w:rFonts w:ascii="Times New Roman" w:hAnsi="Times New Roman" w:cs="Times New Roman"/>
          <w:sz w:val="24"/>
          <w:szCs w:val="24"/>
        </w:rPr>
        <w:t>.7. Каждая заявка на участие в открытом аукционе, поступившая в срок, указанный в аукционной документации, регистрируется заказчиком</w:t>
      </w:r>
      <w:r w:rsidR="005125FA" w:rsidRPr="00182B11">
        <w:rPr>
          <w:rFonts w:ascii="Times New Roman" w:hAnsi="Times New Roman" w:cs="Times New Roman"/>
          <w:sz w:val="24"/>
          <w:szCs w:val="24"/>
        </w:rPr>
        <w:t>, организатором торгов</w:t>
      </w:r>
      <w:r w:rsidR="001637B0" w:rsidRPr="00182B11">
        <w:rPr>
          <w:rFonts w:ascii="Times New Roman" w:hAnsi="Times New Roman" w:cs="Times New Roman"/>
          <w:sz w:val="24"/>
          <w:szCs w:val="24"/>
        </w:rPr>
        <w:t xml:space="preserve">. По </w:t>
      </w:r>
      <w:r w:rsidRPr="00182B11">
        <w:rPr>
          <w:rFonts w:ascii="Times New Roman" w:hAnsi="Times New Roman" w:cs="Times New Roman"/>
          <w:sz w:val="24"/>
          <w:szCs w:val="24"/>
        </w:rPr>
        <w:t>требованию участника открытого аукциона,</w:t>
      </w:r>
      <w:r w:rsidR="001637B0" w:rsidRPr="00182B11">
        <w:rPr>
          <w:rFonts w:ascii="Times New Roman" w:hAnsi="Times New Roman" w:cs="Times New Roman"/>
          <w:sz w:val="24"/>
          <w:szCs w:val="24"/>
        </w:rPr>
        <w:t xml:space="preserve"> подавшего конверт с заявкой на </w:t>
      </w:r>
      <w:r w:rsidRPr="00182B11">
        <w:rPr>
          <w:rFonts w:ascii="Times New Roman" w:hAnsi="Times New Roman" w:cs="Times New Roman"/>
          <w:sz w:val="24"/>
          <w:szCs w:val="24"/>
        </w:rPr>
        <w:t>участие в таком аукционе, заказчик</w:t>
      </w:r>
      <w:r w:rsidR="005125FA" w:rsidRPr="00182B11">
        <w:rPr>
          <w:rFonts w:ascii="Times New Roman" w:hAnsi="Times New Roman" w:cs="Times New Roman"/>
          <w:sz w:val="24"/>
          <w:szCs w:val="24"/>
        </w:rPr>
        <w:t>, организатор торгов</w:t>
      </w:r>
      <w:r w:rsidRPr="00182B11">
        <w:rPr>
          <w:rFonts w:ascii="Times New Roman" w:hAnsi="Times New Roman" w:cs="Times New Roman"/>
          <w:sz w:val="24"/>
          <w:szCs w:val="24"/>
        </w:rPr>
        <w:t xml:space="preserve"> выдает</w:t>
      </w:r>
      <w:r w:rsidR="001637B0" w:rsidRPr="00182B11">
        <w:rPr>
          <w:rFonts w:ascii="Times New Roman" w:hAnsi="Times New Roman" w:cs="Times New Roman"/>
          <w:sz w:val="24"/>
          <w:szCs w:val="24"/>
        </w:rPr>
        <w:t xml:space="preserve"> расписку в получении заявки на </w:t>
      </w:r>
      <w:r w:rsidRPr="00182B11">
        <w:rPr>
          <w:rFonts w:ascii="Times New Roman" w:hAnsi="Times New Roman" w:cs="Times New Roman"/>
          <w:sz w:val="24"/>
          <w:szCs w:val="24"/>
        </w:rPr>
        <w:t xml:space="preserve">участие в открытом аукционе </w:t>
      </w:r>
      <w:r w:rsidR="006500DB" w:rsidRPr="00182B11">
        <w:rPr>
          <w:rFonts w:ascii="Times New Roman" w:hAnsi="Times New Roman" w:cs="Times New Roman"/>
          <w:sz w:val="24"/>
          <w:szCs w:val="24"/>
        </w:rPr>
        <w:t xml:space="preserve"> </w:t>
      </w:r>
      <w:r w:rsidRPr="00182B11">
        <w:rPr>
          <w:rFonts w:ascii="Times New Roman" w:hAnsi="Times New Roman" w:cs="Times New Roman"/>
          <w:sz w:val="24"/>
          <w:szCs w:val="24"/>
        </w:rPr>
        <w:t>с указанием даты и времени его получения.</w:t>
      </w:r>
    </w:p>
    <w:p w14:paraId="68BEF8D9" w14:textId="08D93B53" w:rsidR="0070551B" w:rsidRPr="00182B11" w:rsidRDefault="0070551B"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w:t>
      </w:r>
      <w:r w:rsidR="00C6369B" w:rsidRPr="00182B11">
        <w:rPr>
          <w:rFonts w:ascii="Times New Roman" w:hAnsi="Times New Roman" w:cs="Times New Roman"/>
          <w:sz w:val="24"/>
          <w:szCs w:val="24"/>
        </w:rPr>
        <w:t>6</w:t>
      </w:r>
      <w:r w:rsidRPr="00182B11">
        <w:rPr>
          <w:rFonts w:ascii="Times New Roman" w:hAnsi="Times New Roman" w:cs="Times New Roman"/>
          <w:sz w:val="24"/>
          <w:szCs w:val="24"/>
        </w:rPr>
        <w:t xml:space="preserve">.8. Прием заявок на участие в открытом аукционе прекращается в день </w:t>
      </w:r>
      <w:r w:rsidR="006500DB" w:rsidRPr="00182B11">
        <w:rPr>
          <w:rFonts w:ascii="Times New Roman" w:hAnsi="Times New Roman" w:cs="Times New Roman"/>
          <w:sz w:val="24"/>
          <w:szCs w:val="24"/>
        </w:rPr>
        <w:t xml:space="preserve">    </w:t>
      </w:r>
      <w:r w:rsidRPr="00182B11">
        <w:rPr>
          <w:rFonts w:ascii="Times New Roman" w:hAnsi="Times New Roman" w:cs="Times New Roman"/>
          <w:sz w:val="24"/>
          <w:szCs w:val="24"/>
        </w:rPr>
        <w:t>и время, указанные в извещении о проведении такого аукциона.</w:t>
      </w:r>
    </w:p>
    <w:p w14:paraId="015D98B1" w14:textId="77777777" w:rsidR="0070551B" w:rsidRPr="00182B11" w:rsidRDefault="0070551B"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Рассмотрение заявки, поступившей по истечении срока представления заявок на участие в открытом аукционе, не осуществляется.</w:t>
      </w:r>
    </w:p>
    <w:p w14:paraId="7EB77B70" w14:textId="1B3FF3F8" w:rsidR="0070551B" w:rsidRPr="00182B11" w:rsidRDefault="0070551B"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w:t>
      </w:r>
      <w:r w:rsidR="00C6369B" w:rsidRPr="00182B11">
        <w:rPr>
          <w:rFonts w:ascii="Times New Roman" w:hAnsi="Times New Roman" w:cs="Times New Roman"/>
          <w:sz w:val="24"/>
          <w:szCs w:val="24"/>
        </w:rPr>
        <w:t>6</w:t>
      </w:r>
      <w:r w:rsidRPr="00182B11">
        <w:rPr>
          <w:rFonts w:ascii="Times New Roman" w:hAnsi="Times New Roman" w:cs="Times New Roman"/>
          <w:sz w:val="24"/>
          <w:szCs w:val="24"/>
        </w:rPr>
        <w:t>.9. Комиссия по осуществлен</w:t>
      </w:r>
      <w:r w:rsidR="001637B0" w:rsidRPr="00182B11">
        <w:rPr>
          <w:rFonts w:ascii="Times New Roman" w:hAnsi="Times New Roman" w:cs="Times New Roman"/>
          <w:sz w:val="24"/>
          <w:szCs w:val="24"/>
        </w:rPr>
        <w:t xml:space="preserve">ию закупок вскрывает конверты с </w:t>
      </w:r>
      <w:r w:rsidRPr="00182B11">
        <w:rPr>
          <w:rFonts w:ascii="Times New Roman" w:hAnsi="Times New Roman" w:cs="Times New Roman"/>
          <w:sz w:val="24"/>
          <w:szCs w:val="24"/>
        </w:rPr>
        <w:t>заявками на участие в открытом аукционе после наступления срока, указанного</w:t>
      </w:r>
      <w:r w:rsidR="006500DB" w:rsidRPr="00182B11">
        <w:rPr>
          <w:rFonts w:ascii="Times New Roman" w:hAnsi="Times New Roman" w:cs="Times New Roman"/>
          <w:sz w:val="24"/>
          <w:szCs w:val="24"/>
        </w:rPr>
        <w:t xml:space="preserve"> </w:t>
      </w:r>
      <w:r w:rsidRPr="00182B11">
        <w:rPr>
          <w:rFonts w:ascii="Times New Roman" w:hAnsi="Times New Roman" w:cs="Times New Roman"/>
          <w:sz w:val="24"/>
          <w:szCs w:val="24"/>
        </w:rPr>
        <w:t xml:space="preserve">в аукционной документации в качестве срока подачи заявок на участие </w:t>
      </w:r>
      <w:r w:rsidR="006500DB" w:rsidRPr="00182B11">
        <w:rPr>
          <w:rFonts w:ascii="Times New Roman" w:hAnsi="Times New Roman" w:cs="Times New Roman"/>
          <w:sz w:val="24"/>
          <w:szCs w:val="24"/>
        </w:rPr>
        <w:t xml:space="preserve"> </w:t>
      </w:r>
      <w:r w:rsidRPr="00182B11">
        <w:rPr>
          <w:rFonts w:ascii="Times New Roman" w:hAnsi="Times New Roman" w:cs="Times New Roman"/>
          <w:sz w:val="24"/>
          <w:szCs w:val="24"/>
        </w:rPr>
        <w:t xml:space="preserve">в открытом аукционе. Конверты с заявками на участие в открытом аукционе вскрываются во время, в месте, в порядке, указанными в аукционной документации. Вскрытие всех поступивших конвертов с заявками на участие в аукционе осуществляется в одно время. </w:t>
      </w:r>
    </w:p>
    <w:p w14:paraId="60078048" w14:textId="7F7F39B2" w:rsidR="0070551B" w:rsidRPr="00182B11" w:rsidRDefault="0070551B"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w:t>
      </w:r>
      <w:r w:rsidR="00C6369B" w:rsidRPr="00182B11">
        <w:rPr>
          <w:rFonts w:ascii="Times New Roman" w:hAnsi="Times New Roman" w:cs="Times New Roman"/>
          <w:sz w:val="24"/>
          <w:szCs w:val="24"/>
        </w:rPr>
        <w:t>6</w:t>
      </w:r>
      <w:r w:rsidRPr="00182B11">
        <w:rPr>
          <w:rFonts w:ascii="Times New Roman" w:hAnsi="Times New Roman" w:cs="Times New Roman"/>
          <w:sz w:val="24"/>
          <w:szCs w:val="24"/>
        </w:rPr>
        <w:t>.10. Комиссия по осуществлению закупок вскры</w:t>
      </w:r>
      <w:r w:rsidR="001637B0" w:rsidRPr="00182B11">
        <w:rPr>
          <w:rFonts w:ascii="Times New Roman" w:hAnsi="Times New Roman" w:cs="Times New Roman"/>
          <w:sz w:val="24"/>
          <w:szCs w:val="24"/>
        </w:rPr>
        <w:t xml:space="preserve">вает конверты </w:t>
      </w:r>
      <w:r w:rsidR="006500DB" w:rsidRPr="00182B11">
        <w:rPr>
          <w:rFonts w:ascii="Times New Roman" w:hAnsi="Times New Roman" w:cs="Times New Roman"/>
          <w:sz w:val="24"/>
          <w:szCs w:val="24"/>
        </w:rPr>
        <w:t xml:space="preserve"> </w:t>
      </w:r>
      <w:r w:rsidR="001637B0" w:rsidRPr="00182B11">
        <w:rPr>
          <w:rFonts w:ascii="Times New Roman" w:hAnsi="Times New Roman" w:cs="Times New Roman"/>
          <w:sz w:val="24"/>
          <w:szCs w:val="24"/>
        </w:rPr>
        <w:t xml:space="preserve">с </w:t>
      </w:r>
      <w:r w:rsidRPr="00182B11">
        <w:rPr>
          <w:rFonts w:ascii="Times New Roman" w:hAnsi="Times New Roman" w:cs="Times New Roman"/>
          <w:sz w:val="24"/>
          <w:szCs w:val="24"/>
        </w:rPr>
        <w:t>заявками на участие в открытом аукционе, если такие конверты и заявки поступили заказчику</w:t>
      </w:r>
      <w:r w:rsidR="005125FA" w:rsidRPr="00182B11">
        <w:rPr>
          <w:rFonts w:ascii="Times New Roman" w:hAnsi="Times New Roman" w:cs="Times New Roman"/>
          <w:sz w:val="24"/>
          <w:szCs w:val="24"/>
        </w:rPr>
        <w:t>, организатору торгов</w:t>
      </w:r>
      <w:r w:rsidRPr="00182B11">
        <w:rPr>
          <w:rFonts w:ascii="Times New Roman" w:hAnsi="Times New Roman" w:cs="Times New Roman"/>
          <w:sz w:val="24"/>
          <w:szCs w:val="24"/>
        </w:rPr>
        <w:t xml:space="preserve"> до времени вскрытия таких конвертов. </w:t>
      </w:r>
    </w:p>
    <w:p w14:paraId="1AD134A2" w14:textId="4ED5623E" w:rsidR="0070551B" w:rsidRPr="00182B11" w:rsidRDefault="0070551B" w:rsidP="004416D3">
      <w:pPr>
        <w:pStyle w:val="ConsPlusNormal"/>
        <w:tabs>
          <w:tab w:val="left" w:pos="709"/>
        </w:tabs>
        <w:ind w:firstLine="709"/>
        <w:jc w:val="both"/>
        <w:rPr>
          <w:sz w:val="24"/>
          <w:szCs w:val="24"/>
        </w:rPr>
      </w:pPr>
      <w:r w:rsidRPr="00182B11">
        <w:rPr>
          <w:sz w:val="24"/>
          <w:szCs w:val="24"/>
        </w:rPr>
        <w:t>4</w:t>
      </w:r>
      <w:r w:rsidR="00C6369B" w:rsidRPr="00182B11">
        <w:rPr>
          <w:sz w:val="24"/>
          <w:szCs w:val="24"/>
        </w:rPr>
        <w:t>6</w:t>
      </w:r>
      <w:r w:rsidRPr="00182B11">
        <w:rPr>
          <w:sz w:val="24"/>
          <w:szCs w:val="24"/>
        </w:rPr>
        <w:t>.11.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14:paraId="66DCE299" w14:textId="6B26B2AC" w:rsidR="0070551B" w:rsidRPr="00182B11" w:rsidRDefault="0070551B" w:rsidP="004416D3">
      <w:pPr>
        <w:pStyle w:val="ConsPlusNormal"/>
        <w:tabs>
          <w:tab w:val="left" w:pos="709"/>
        </w:tabs>
        <w:ind w:firstLine="709"/>
        <w:jc w:val="both"/>
        <w:rPr>
          <w:sz w:val="24"/>
          <w:szCs w:val="24"/>
        </w:rPr>
      </w:pPr>
      <w:r w:rsidRPr="00182B11">
        <w:rPr>
          <w:sz w:val="24"/>
          <w:szCs w:val="24"/>
        </w:rPr>
        <w:t>4</w:t>
      </w:r>
      <w:r w:rsidR="00C6369B" w:rsidRPr="00182B11">
        <w:rPr>
          <w:sz w:val="24"/>
          <w:szCs w:val="24"/>
        </w:rPr>
        <w:t>6</w:t>
      </w:r>
      <w:r w:rsidRPr="00182B11">
        <w:rPr>
          <w:sz w:val="24"/>
          <w:szCs w:val="24"/>
        </w:rPr>
        <w:t xml:space="preserve">.12. В случае если открытый аукцион признается несостоявшимся по причине того, что в таком аукционе не подано ни одной заявки, </w:t>
      </w:r>
      <w:r w:rsidR="002F4A71" w:rsidRPr="00182B11">
        <w:rPr>
          <w:spacing w:val="-4"/>
          <w:sz w:val="24"/>
          <w:szCs w:val="24"/>
        </w:rPr>
        <w:t>комиссия</w:t>
      </w:r>
      <w:r w:rsidRPr="00182B11">
        <w:rPr>
          <w:sz w:val="24"/>
          <w:szCs w:val="24"/>
        </w:rPr>
        <w:t xml:space="preserve"> </w:t>
      </w:r>
      <w:r w:rsidR="005835BB" w:rsidRPr="00182B11">
        <w:rPr>
          <w:spacing w:val="-4"/>
          <w:sz w:val="24"/>
          <w:szCs w:val="24"/>
        </w:rPr>
        <w:t xml:space="preserve">по осуществлению закупок </w:t>
      </w:r>
      <w:r w:rsidRPr="00182B11">
        <w:rPr>
          <w:sz w:val="24"/>
          <w:szCs w:val="24"/>
        </w:rPr>
        <w:t xml:space="preserve">формирует протокол о признании закупки несостоявшейся, в котором должна содержаться информация в соответствии </w:t>
      </w:r>
      <w:r w:rsidR="001637B0" w:rsidRPr="00182B11">
        <w:rPr>
          <w:sz w:val="24"/>
          <w:szCs w:val="24"/>
        </w:rPr>
        <w:t xml:space="preserve">с частью 14 статьи 3.2 Закона № </w:t>
      </w:r>
      <w:r w:rsidRPr="00182B11">
        <w:rPr>
          <w:sz w:val="24"/>
          <w:szCs w:val="24"/>
        </w:rPr>
        <w:t>223</w:t>
      </w:r>
      <w:r w:rsidRPr="00182B11">
        <w:rPr>
          <w:sz w:val="24"/>
          <w:szCs w:val="24"/>
        </w:rPr>
        <w:noBreakHyphen/>
        <w:t>ФЗ. Заказчик</w:t>
      </w:r>
      <w:r w:rsidR="005125FA" w:rsidRPr="00182B11">
        <w:rPr>
          <w:sz w:val="24"/>
          <w:szCs w:val="24"/>
        </w:rPr>
        <w:t>, организатор торгов</w:t>
      </w:r>
      <w:r w:rsidRPr="00182B11">
        <w:rPr>
          <w:sz w:val="24"/>
          <w:szCs w:val="24"/>
        </w:rPr>
        <w:t xml:space="preserve">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w:t>
      </w:r>
      <w:r w:rsidR="00304D71" w:rsidRPr="00182B11">
        <w:rPr>
          <w:sz w:val="24"/>
          <w:szCs w:val="24"/>
        </w:rPr>
        <w:t>, организатором торгов</w:t>
      </w:r>
      <w:r w:rsidRPr="00182B11">
        <w:rPr>
          <w:sz w:val="24"/>
          <w:szCs w:val="24"/>
        </w:rPr>
        <w:t xml:space="preserve"> в ЕИС не позднее чем через три дня со дня подписания.</w:t>
      </w:r>
    </w:p>
    <w:p w14:paraId="42EDE6D1" w14:textId="77777777" w:rsidR="0070551B" w:rsidRPr="00182B11" w:rsidRDefault="0070551B"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В случае, указанном в абзаце первом пункта 4</w:t>
      </w:r>
      <w:r w:rsidR="00C6369B" w:rsidRPr="00182B11">
        <w:rPr>
          <w:rFonts w:ascii="Times New Roman" w:hAnsi="Times New Roman" w:cs="Times New Roman"/>
          <w:sz w:val="24"/>
          <w:szCs w:val="24"/>
        </w:rPr>
        <w:t>6</w:t>
      </w:r>
      <w:r w:rsidRPr="00182B11">
        <w:rPr>
          <w:rFonts w:ascii="Times New Roman" w:hAnsi="Times New Roman" w:cs="Times New Roman"/>
          <w:sz w:val="24"/>
          <w:szCs w:val="24"/>
        </w:rPr>
        <w:t>.12 настоящего Положения, заказчик вправе осуществить одно из следующих действий:</w:t>
      </w:r>
    </w:p>
    <w:p w14:paraId="3BBCB498" w14:textId="77777777" w:rsidR="0070551B" w:rsidRPr="00182B11" w:rsidRDefault="0070551B" w:rsidP="004416D3">
      <w:pPr>
        <w:pStyle w:val="ConsPlusNormal"/>
        <w:tabs>
          <w:tab w:val="left" w:pos="709"/>
        </w:tabs>
        <w:ind w:firstLine="709"/>
        <w:jc w:val="both"/>
        <w:rPr>
          <w:sz w:val="24"/>
          <w:szCs w:val="24"/>
        </w:rPr>
      </w:pPr>
      <w:r w:rsidRPr="00182B11">
        <w:rPr>
          <w:sz w:val="24"/>
          <w:szCs w:val="24"/>
        </w:rPr>
        <w:t>1) провести новую конкурентную закупку;</w:t>
      </w:r>
    </w:p>
    <w:p w14:paraId="51690ECC" w14:textId="77777777" w:rsidR="0070551B" w:rsidRPr="00182B11" w:rsidRDefault="0070551B" w:rsidP="004416D3">
      <w:pPr>
        <w:pStyle w:val="ConsPlusNormal"/>
        <w:tabs>
          <w:tab w:val="left" w:pos="709"/>
        </w:tabs>
        <w:ind w:firstLine="709"/>
        <w:jc w:val="both"/>
        <w:rPr>
          <w:sz w:val="24"/>
          <w:szCs w:val="24"/>
        </w:rPr>
      </w:pPr>
      <w:r w:rsidRPr="00182B11">
        <w:rPr>
          <w:sz w:val="24"/>
          <w:szCs w:val="24"/>
        </w:rPr>
        <w:t>2) заключить договор с единственным поставщиком (подрядчиком, исполнителем) в соответствии с подпунктом 3 пункта 6</w:t>
      </w:r>
      <w:r w:rsidR="00C6369B" w:rsidRPr="00182B11">
        <w:rPr>
          <w:sz w:val="24"/>
          <w:szCs w:val="24"/>
        </w:rPr>
        <w:t>4</w:t>
      </w:r>
      <w:r w:rsidRPr="00182B11">
        <w:rPr>
          <w:sz w:val="24"/>
          <w:szCs w:val="24"/>
        </w:rPr>
        <w:t>.1 настоящего Положения.</w:t>
      </w:r>
    </w:p>
    <w:p w14:paraId="4669914F" w14:textId="65983FB8" w:rsidR="0070551B" w:rsidRPr="00182B11" w:rsidRDefault="0070551B"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w:t>
      </w:r>
      <w:r w:rsidR="00C6369B" w:rsidRPr="00182B11">
        <w:rPr>
          <w:rFonts w:ascii="Times New Roman" w:hAnsi="Times New Roman" w:cs="Times New Roman"/>
          <w:sz w:val="24"/>
          <w:szCs w:val="24"/>
        </w:rPr>
        <w:t>6</w:t>
      </w:r>
      <w:r w:rsidRPr="00182B11">
        <w:rPr>
          <w:rFonts w:ascii="Times New Roman" w:hAnsi="Times New Roman" w:cs="Times New Roman"/>
          <w:sz w:val="24"/>
          <w:szCs w:val="24"/>
        </w:rPr>
        <w:t xml:space="preserve">.13. Комиссия по осуществлению </w:t>
      </w:r>
      <w:r w:rsidR="001637B0" w:rsidRPr="00182B11">
        <w:rPr>
          <w:rFonts w:ascii="Times New Roman" w:hAnsi="Times New Roman" w:cs="Times New Roman"/>
          <w:sz w:val="24"/>
          <w:szCs w:val="24"/>
        </w:rPr>
        <w:t xml:space="preserve">закупок рассматривает заявки на </w:t>
      </w:r>
      <w:r w:rsidRPr="00182B11">
        <w:rPr>
          <w:rFonts w:ascii="Times New Roman" w:hAnsi="Times New Roman" w:cs="Times New Roman"/>
          <w:sz w:val="24"/>
          <w:szCs w:val="24"/>
        </w:rPr>
        <w:t>участие в открытом аукционе на соответствие требованиям, установленным аукционной документацией и извещением о проведении аукциона.</w:t>
      </w:r>
    </w:p>
    <w:p w14:paraId="5AF85E70" w14:textId="506992DC" w:rsidR="0070551B" w:rsidRPr="00182B11" w:rsidRDefault="0070551B"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w:t>
      </w:r>
      <w:r w:rsidR="00C6369B" w:rsidRPr="00182B11">
        <w:rPr>
          <w:rFonts w:ascii="Times New Roman" w:hAnsi="Times New Roman" w:cs="Times New Roman"/>
          <w:sz w:val="24"/>
          <w:szCs w:val="24"/>
        </w:rPr>
        <w:t>6</w:t>
      </w:r>
      <w:r w:rsidRPr="00182B11">
        <w:rPr>
          <w:rFonts w:ascii="Times New Roman" w:hAnsi="Times New Roman" w:cs="Times New Roman"/>
          <w:sz w:val="24"/>
          <w:szCs w:val="24"/>
        </w:rPr>
        <w:t>.14. Срок рассмотрения заявок на</w:t>
      </w:r>
      <w:r w:rsidR="001637B0" w:rsidRPr="00182B11">
        <w:rPr>
          <w:rFonts w:ascii="Times New Roman" w:hAnsi="Times New Roman" w:cs="Times New Roman"/>
          <w:sz w:val="24"/>
          <w:szCs w:val="24"/>
        </w:rPr>
        <w:t xml:space="preserve"> участие в открытом аукционе не </w:t>
      </w:r>
      <w:r w:rsidRPr="00182B11">
        <w:rPr>
          <w:rFonts w:ascii="Times New Roman" w:hAnsi="Times New Roman" w:cs="Times New Roman"/>
          <w:sz w:val="24"/>
          <w:szCs w:val="24"/>
        </w:rPr>
        <w:t>может превышать десять дней со дня о</w:t>
      </w:r>
      <w:r w:rsidR="001637B0" w:rsidRPr="00182B11">
        <w:rPr>
          <w:rFonts w:ascii="Times New Roman" w:hAnsi="Times New Roman" w:cs="Times New Roman"/>
          <w:sz w:val="24"/>
          <w:szCs w:val="24"/>
        </w:rPr>
        <w:t xml:space="preserve">кончания срока подачи заявок на </w:t>
      </w:r>
      <w:r w:rsidRPr="00182B11">
        <w:rPr>
          <w:rFonts w:ascii="Times New Roman" w:hAnsi="Times New Roman" w:cs="Times New Roman"/>
          <w:sz w:val="24"/>
          <w:szCs w:val="24"/>
        </w:rPr>
        <w:t>участие в таком аукционе.</w:t>
      </w:r>
    </w:p>
    <w:p w14:paraId="054BC742" w14:textId="72D37B86" w:rsidR="0070551B" w:rsidRPr="00182B11" w:rsidRDefault="0070551B"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w:t>
      </w:r>
      <w:r w:rsidR="00C6369B" w:rsidRPr="00182B11">
        <w:rPr>
          <w:rFonts w:ascii="Times New Roman" w:hAnsi="Times New Roman" w:cs="Times New Roman"/>
          <w:sz w:val="24"/>
          <w:szCs w:val="24"/>
        </w:rPr>
        <w:t>6</w:t>
      </w:r>
      <w:r w:rsidRPr="00182B11">
        <w:rPr>
          <w:rFonts w:ascii="Times New Roman" w:hAnsi="Times New Roman" w:cs="Times New Roman"/>
          <w:sz w:val="24"/>
          <w:szCs w:val="24"/>
        </w:rPr>
        <w:t>.15. На основании результатов р</w:t>
      </w:r>
      <w:r w:rsidR="00DF7972" w:rsidRPr="00182B11">
        <w:rPr>
          <w:rFonts w:ascii="Times New Roman" w:hAnsi="Times New Roman" w:cs="Times New Roman"/>
          <w:sz w:val="24"/>
          <w:szCs w:val="24"/>
        </w:rPr>
        <w:t xml:space="preserve">ассмотрения заявок на участие в </w:t>
      </w:r>
      <w:r w:rsidRPr="00182B11">
        <w:rPr>
          <w:rFonts w:ascii="Times New Roman" w:hAnsi="Times New Roman" w:cs="Times New Roman"/>
          <w:sz w:val="24"/>
          <w:szCs w:val="24"/>
        </w:rPr>
        <w:t>открытом аукционе формируется протокол рассмотрения заявок на уча</w:t>
      </w:r>
      <w:r w:rsidR="00DF7972" w:rsidRPr="00182B11">
        <w:rPr>
          <w:rFonts w:ascii="Times New Roman" w:hAnsi="Times New Roman" w:cs="Times New Roman"/>
          <w:sz w:val="24"/>
          <w:szCs w:val="24"/>
        </w:rPr>
        <w:t xml:space="preserve">стие в </w:t>
      </w:r>
      <w:r w:rsidRPr="00182B11">
        <w:rPr>
          <w:rFonts w:ascii="Times New Roman" w:hAnsi="Times New Roman" w:cs="Times New Roman"/>
          <w:sz w:val="24"/>
          <w:szCs w:val="24"/>
        </w:rPr>
        <w:t>открытом аукционе, который ведется комис</w:t>
      </w:r>
      <w:r w:rsidR="00DF7972" w:rsidRPr="00182B11">
        <w:rPr>
          <w:rFonts w:ascii="Times New Roman" w:hAnsi="Times New Roman" w:cs="Times New Roman"/>
          <w:sz w:val="24"/>
          <w:szCs w:val="24"/>
        </w:rPr>
        <w:t xml:space="preserve">сией по осуществлению закупок и </w:t>
      </w:r>
      <w:r w:rsidRPr="00182B11">
        <w:rPr>
          <w:rFonts w:ascii="Times New Roman" w:hAnsi="Times New Roman" w:cs="Times New Roman"/>
          <w:sz w:val="24"/>
          <w:szCs w:val="24"/>
        </w:rPr>
        <w:t xml:space="preserve">подписывается всеми присутствующими на заседании членами такой комиссии в день рассмотрения заявок на участие в аукционе. Указанный </w:t>
      </w:r>
      <w:r w:rsidRPr="00182B11">
        <w:rPr>
          <w:rFonts w:ascii="Times New Roman" w:hAnsi="Times New Roman" w:cs="Times New Roman"/>
          <w:sz w:val="24"/>
          <w:szCs w:val="24"/>
        </w:rPr>
        <w:lastRenderedPageBreak/>
        <w:t>протокол должен содержать информацию, предусмотрен</w:t>
      </w:r>
      <w:r w:rsidR="001637B0" w:rsidRPr="00182B11">
        <w:rPr>
          <w:rFonts w:ascii="Times New Roman" w:hAnsi="Times New Roman" w:cs="Times New Roman"/>
          <w:sz w:val="24"/>
          <w:szCs w:val="24"/>
        </w:rPr>
        <w:t xml:space="preserve">ную частью 13 статьи 3.2 Закона </w:t>
      </w:r>
      <w:r w:rsidR="00DF7972" w:rsidRPr="00182B11">
        <w:rPr>
          <w:rFonts w:ascii="Times New Roman" w:hAnsi="Times New Roman" w:cs="Times New Roman"/>
          <w:sz w:val="24"/>
          <w:szCs w:val="24"/>
        </w:rPr>
        <w:t xml:space="preserve">                         </w:t>
      </w:r>
      <w:r w:rsidRPr="00182B11">
        <w:rPr>
          <w:rFonts w:ascii="Times New Roman" w:hAnsi="Times New Roman" w:cs="Times New Roman"/>
          <w:sz w:val="24"/>
          <w:szCs w:val="24"/>
        </w:rPr>
        <w:t>№ 223-ФЗ. Заказчик</w:t>
      </w:r>
      <w:r w:rsidR="005125FA" w:rsidRPr="00182B11">
        <w:rPr>
          <w:rFonts w:ascii="Times New Roman" w:hAnsi="Times New Roman" w:cs="Times New Roman"/>
          <w:sz w:val="24"/>
          <w:szCs w:val="24"/>
        </w:rPr>
        <w:t>, организатор торгов</w:t>
      </w:r>
      <w:r w:rsidRPr="00182B11">
        <w:rPr>
          <w:rFonts w:ascii="Times New Roman" w:hAnsi="Times New Roman" w:cs="Times New Roman"/>
          <w:sz w:val="24"/>
          <w:szCs w:val="24"/>
        </w:rPr>
        <w:t xml:space="preserve"> вправе включ</w:t>
      </w:r>
      <w:r w:rsidR="001637B0" w:rsidRPr="00182B11">
        <w:rPr>
          <w:rFonts w:ascii="Times New Roman" w:hAnsi="Times New Roman" w:cs="Times New Roman"/>
          <w:sz w:val="24"/>
          <w:szCs w:val="24"/>
        </w:rPr>
        <w:t xml:space="preserve">ать в протокол иные сведения по </w:t>
      </w:r>
      <w:r w:rsidRPr="00182B11">
        <w:rPr>
          <w:rFonts w:ascii="Times New Roman" w:hAnsi="Times New Roman" w:cs="Times New Roman"/>
          <w:sz w:val="24"/>
          <w:szCs w:val="24"/>
        </w:rPr>
        <w:t>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w:t>
      </w:r>
      <w:r w:rsidR="00304D71" w:rsidRPr="00182B11">
        <w:rPr>
          <w:rFonts w:ascii="Times New Roman" w:hAnsi="Times New Roman" w:cs="Times New Roman"/>
          <w:sz w:val="24"/>
          <w:szCs w:val="24"/>
        </w:rPr>
        <w:t>, организатором торгов</w:t>
      </w:r>
      <w:r w:rsidRPr="00182B11">
        <w:rPr>
          <w:rFonts w:ascii="Times New Roman" w:hAnsi="Times New Roman" w:cs="Times New Roman"/>
          <w:sz w:val="24"/>
          <w:szCs w:val="24"/>
        </w:rPr>
        <w:t xml:space="preserve"> в ЕИС не позднее чем через три дня со дня подписания.</w:t>
      </w:r>
    </w:p>
    <w:p w14:paraId="4727D6EA" w14:textId="3636B9D8" w:rsidR="0070551B" w:rsidRPr="00182B11" w:rsidRDefault="0070551B"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w:t>
      </w:r>
      <w:r w:rsidR="00C6369B" w:rsidRPr="00182B11">
        <w:rPr>
          <w:rFonts w:ascii="Times New Roman" w:hAnsi="Times New Roman" w:cs="Times New Roman"/>
          <w:sz w:val="24"/>
          <w:szCs w:val="24"/>
        </w:rPr>
        <w:t>6</w:t>
      </w:r>
      <w:r w:rsidRPr="00182B11">
        <w:rPr>
          <w:rFonts w:ascii="Times New Roman" w:hAnsi="Times New Roman" w:cs="Times New Roman"/>
          <w:sz w:val="24"/>
          <w:szCs w:val="24"/>
        </w:rPr>
        <w:t>.16. В случае если по результатам рассмотрения заяво</w:t>
      </w:r>
      <w:r w:rsidR="001637B0" w:rsidRPr="00182B11">
        <w:rPr>
          <w:rFonts w:ascii="Times New Roman" w:hAnsi="Times New Roman" w:cs="Times New Roman"/>
          <w:sz w:val="24"/>
          <w:szCs w:val="24"/>
        </w:rPr>
        <w:t xml:space="preserve">к на участие в </w:t>
      </w:r>
      <w:r w:rsidRPr="00182B11">
        <w:rPr>
          <w:rFonts w:ascii="Times New Roman" w:hAnsi="Times New Roman" w:cs="Times New Roman"/>
          <w:sz w:val="24"/>
          <w:szCs w:val="24"/>
        </w:rPr>
        <w:t>открытом аукционе комиссия по осуществл</w:t>
      </w:r>
      <w:r w:rsidR="001637B0" w:rsidRPr="00182B11">
        <w:rPr>
          <w:rFonts w:ascii="Times New Roman" w:hAnsi="Times New Roman" w:cs="Times New Roman"/>
          <w:sz w:val="24"/>
          <w:szCs w:val="24"/>
        </w:rPr>
        <w:t xml:space="preserve">ению закупок приняла решение об </w:t>
      </w:r>
      <w:r w:rsidRPr="00182B11">
        <w:rPr>
          <w:rFonts w:ascii="Times New Roman" w:hAnsi="Times New Roman" w:cs="Times New Roman"/>
          <w:sz w:val="24"/>
          <w:szCs w:val="24"/>
        </w:rPr>
        <w:t xml:space="preserve">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5E6CA1BA" w14:textId="6C84582D" w:rsidR="0070551B" w:rsidRPr="00182B11" w:rsidRDefault="0070551B"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В указанном случае</w:t>
      </w:r>
      <w:r w:rsidR="002F4A71" w:rsidRPr="00182B11">
        <w:rPr>
          <w:rFonts w:ascii="Times New Roman" w:hAnsi="Times New Roman" w:cs="Times New Roman"/>
          <w:spacing w:val="-4"/>
          <w:sz w:val="24"/>
          <w:szCs w:val="24"/>
        </w:rPr>
        <w:t xml:space="preserve"> комиссия</w:t>
      </w:r>
      <w:r w:rsidR="005835BB" w:rsidRPr="00182B11">
        <w:rPr>
          <w:rFonts w:ascii="Times New Roman" w:hAnsi="Times New Roman" w:cs="Times New Roman"/>
          <w:spacing w:val="-4"/>
          <w:sz w:val="24"/>
          <w:szCs w:val="24"/>
        </w:rPr>
        <w:t xml:space="preserve"> по осуществлению закупок</w:t>
      </w:r>
      <w:r w:rsidR="002F4A71" w:rsidRPr="00182B11">
        <w:rPr>
          <w:rFonts w:ascii="Times New Roman" w:hAnsi="Times New Roman" w:cs="Times New Roman"/>
          <w:sz w:val="24"/>
          <w:szCs w:val="24"/>
        </w:rPr>
        <w:t xml:space="preserve"> </w:t>
      </w:r>
      <w:r w:rsidRPr="00182B11">
        <w:rPr>
          <w:rFonts w:ascii="Times New Roman" w:hAnsi="Times New Roman" w:cs="Times New Roman"/>
          <w:spacing w:val="-4"/>
          <w:sz w:val="24"/>
          <w:szCs w:val="24"/>
        </w:rPr>
        <w:t xml:space="preserve">формирует протокол </w:t>
      </w:r>
      <w:r w:rsidRPr="00182B11">
        <w:rPr>
          <w:rFonts w:ascii="Times New Roman" w:hAnsi="Times New Roman" w:cs="Times New Roman"/>
          <w:sz w:val="24"/>
          <w:szCs w:val="24"/>
        </w:rPr>
        <w:t>о признании закупки несостоявшейся. Такой протокол должен содержать информацию, предусмотренную ча</w:t>
      </w:r>
      <w:r w:rsidR="001637B0" w:rsidRPr="00182B11">
        <w:rPr>
          <w:rFonts w:ascii="Times New Roman" w:hAnsi="Times New Roman" w:cs="Times New Roman"/>
          <w:sz w:val="24"/>
          <w:szCs w:val="24"/>
        </w:rPr>
        <w:t xml:space="preserve">стью 14 статьи 3.2 Закона № </w:t>
      </w:r>
      <w:r w:rsidRPr="00182B11">
        <w:rPr>
          <w:rFonts w:ascii="Times New Roman" w:hAnsi="Times New Roman" w:cs="Times New Roman"/>
          <w:sz w:val="24"/>
          <w:szCs w:val="24"/>
        </w:rPr>
        <w:t>223-ФЗ. Заказчик</w:t>
      </w:r>
      <w:r w:rsidR="005125FA" w:rsidRPr="00182B11">
        <w:rPr>
          <w:rFonts w:ascii="Times New Roman" w:hAnsi="Times New Roman" w:cs="Times New Roman"/>
          <w:sz w:val="24"/>
          <w:szCs w:val="24"/>
        </w:rPr>
        <w:t>, организатор торгов</w:t>
      </w:r>
      <w:r w:rsidRPr="00182B11">
        <w:rPr>
          <w:rFonts w:ascii="Times New Roman" w:hAnsi="Times New Roman" w:cs="Times New Roman"/>
          <w:sz w:val="24"/>
          <w:szCs w:val="24"/>
        </w:rPr>
        <w:t xml:space="preserve"> вправе включать в протокол иные сведения по его усмотрению, если указание таких сведений не нарушает норм законодательства</w:t>
      </w:r>
      <w:r w:rsidRPr="00182B11">
        <w:rPr>
          <w:spacing w:val="-4"/>
          <w:sz w:val="24"/>
          <w:szCs w:val="24"/>
        </w:rPr>
        <w:t xml:space="preserve">. </w:t>
      </w:r>
      <w:r w:rsidRPr="00182B11">
        <w:rPr>
          <w:rFonts w:ascii="Times New Roman" w:hAnsi="Times New Roman" w:cs="Times New Roman"/>
          <w:sz w:val="24"/>
          <w:szCs w:val="24"/>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14:paraId="08854ACB" w14:textId="672EABBA" w:rsidR="0070551B" w:rsidRPr="00182B11" w:rsidRDefault="0070551B"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w:t>
      </w:r>
      <w:r w:rsidR="00C6369B" w:rsidRPr="00182B11">
        <w:rPr>
          <w:rFonts w:ascii="Times New Roman" w:hAnsi="Times New Roman" w:cs="Times New Roman"/>
          <w:sz w:val="24"/>
          <w:szCs w:val="24"/>
        </w:rPr>
        <w:t>6</w:t>
      </w:r>
      <w:r w:rsidRPr="00182B11">
        <w:rPr>
          <w:rFonts w:ascii="Times New Roman" w:hAnsi="Times New Roman" w:cs="Times New Roman"/>
          <w:sz w:val="24"/>
          <w:szCs w:val="24"/>
        </w:rPr>
        <w:t>.17. В случае если открытый аукцион</w:t>
      </w:r>
      <w:r w:rsidR="00DF7972" w:rsidRPr="00182B11">
        <w:rPr>
          <w:rFonts w:ascii="Times New Roman" w:eastAsia="Times New Roman" w:hAnsi="Times New Roman" w:cs="Times New Roman"/>
          <w:sz w:val="24"/>
          <w:szCs w:val="24"/>
        </w:rPr>
        <w:t xml:space="preserve"> признан несостоявшимся по </w:t>
      </w:r>
      <w:r w:rsidRPr="00182B11">
        <w:rPr>
          <w:rFonts w:ascii="Times New Roman" w:eastAsia="Times New Roman" w:hAnsi="Times New Roman" w:cs="Times New Roman"/>
          <w:sz w:val="24"/>
          <w:szCs w:val="24"/>
        </w:rPr>
        <w:t>причине того, что</w:t>
      </w:r>
      <w:r w:rsidRPr="00182B11">
        <w:rPr>
          <w:rFonts w:ascii="Times New Roman" w:hAnsi="Times New Roman" w:cs="Times New Roman"/>
          <w:sz w:val="24"/>
          <w:szCs w:val="24"/>
        </w:rPr>
        <w:t xml:space="preserve"> по результатам рассмотрения заявок на участие </w:t>
      </w:r>
      <w:r w:rsidR="00C6369B" w:rsidRPr="00182B11">
        <w:rPr>
          <w:rFonts w:ascii="Times New Roman" w:hAnsi="Times New Roman" w:cs="Times New Roman"/>
          <w:sz w:val="24"/>
          <w:szCs w:val="24"/>
        </w:rPr>
        <w:t>в</w:t>
      </w:r>
      <w:r w:rsidRPr="00182B11">
        <w:rPr>
          <w:rFonts w:ascii="Times New Roman" w:hAnsi="Times New Roman" w:cs="Times New Roman"/>
          <w:sz w:val="24"/>
          <w:szCs w:val="24"/>
        </w:rPr>
        <w:t xml:space="preserve"> открытом аукционе</w:t>
      </w:r>
      <w:r w:rsidRPr="00182B11">
        <w:rPr>
          <w:rFonts w:ascii="Times New Roman" w:eastAsia="Times New Roman" w:hAnsi="Times New Roman" w:cs="Times New Roman"/>
          <w:sz w:val="24"/>
          <w:szCs w:val="24"/>
        </w:rPr>
        <w:t xml:space="preserve"> </w:t>
      </w:r>
      <w:r w:rsidRPr="00182B11">
        <w:rPr>
          <w:rFonts w:ascii="Times New Roman" w:hAnsi="Times New Roman" w:cs="Times New Roman"/>
          <w:sz w:val="24"/>
          <w:szCs w:val="24"/>
        </w:rPr>
        <w:t>комиссия по осуществлению закупок приняла решение о признании только одного участника закупки</w:t>
      </w:r>
      <w:r w:rsidR="001637B0" w:rsidRPr="00182B11">
        <w:rPr>
          <w:rFonts w:ascii="Times New Roman" w:hAnsi="Times New Roman" w:cs="Times New Roman"/>
          <w:sz w:val="24"/>
          <w:szCs w:val="24"/>
        </w:rPr>
        <w:t xml:space="preserve">, подавшего заявку на участие в </w:t>
      </w:r>
      <w:r w:rsidRPr="00182B11">
        <w:rPr>
          <w:rFonts w:ascii="Times New Roman" w:hAnsi="Times New Roman" w:cs="Times New Roman"/>
          <w:sz w:val="24"/>
          <w:szCs w:val="24"/>
        </w:rPr>
        <w:t>таком аукционе, его участником, заказчик вправе осуществить одно из следующих действий:</w:t>
      </w:r>
    </w:p>
    <w:p w14:paraId="7C9308A3" w14:textId="77777777" w:rsidR="0070551B" w:rsidRPr="00182B11" w:rsidRDefault="0070551B" w:rsidP="004416D3">
      <w:pPr>
        <w:pStyle w:val="ConsPlusNormal"/>
        <w:tabs>
          <w:tab w:val="left" w:pos="709"/>
        </w:tabs>
        <w:ind w:firstLine="709"/>
        <w:jc w:val="both"/>
        <w:rPr>
          <w:sz w:val="24"/>
          <w:szCs w:val="24"/>
        </w:rPr>
      </w:pPr>
      <w:r w:rsidRPr="00182B11">
        <w:rPr>
          <w:sz w:val="24"/>
          <w:szCs w:val="24"/>
        </w:rPr>
        <w:t>1) провести новую конкурентную закупку;</w:t>
      </w:r>
    </w:p>
    <w:p w14:paraId="2FBF4C94" w14:textId="77777777" w:rsidR="0070551B" w:rsidRPr="00182B11" w:rsidRDefault="0070551B" w:rsidP="004416D3">
      <w:pPr>
        <w:pStyle w:val="ConsPlusNormal"/>
        <w:tabs>
          <w:tab w:val="left" w:pos="709"/>
        </w:tabs>
        <w:ind w:firstLine="709"/>
        <w:jc w:val="both"/>
        <w:rPr>
          <w:sz w:val="24"/>
          <w:szCs w:val="24"/>
        </w:rPr>
      </w:pPr>
      <w:r w:rsidRPr="00182B11">
        <w:rPr>
          <w:sz w:val="24"/>
          <w:szCs w:val="24"/>
        </w:rPr>
        <w:t>2) заключить договор с единственным поставщиком (подрядчиком, исполнителем) в соответствии с подпунктом 2 пункта 6</w:t>
      </w:r>
      <w:r w:rsidR="00C6369B" w:rsidRPr="00182B11">
        <w:rPr>
          <w:sz w:val="24"/>
          <w:szCs w:val="24"/>
        </w:rPr>
        <w:t>4</w:t>
      </w:r>
      <w:r w:rsidRPr="00182B11">
        <w:rPr>
          <w:sz w:val="24"/>
          <w:szCs w:val="24"/>
        </w:rPr>
        <w:t>.1 настоящего Положения.</w:t>
      </w:r>
    </w:p>
    <w:p w14:paraId="58E98AE1" w14:textId="2C37A5D8" w:rsidR="0070551B" w:rsidRPr="00182B11" w:rsidRDefault="0070551B"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w:t>
      </w:r>
      <w:r w:rsidR="00C6369B" w:rsidRPr="00182B11">
        <w:rPr>
          <w:rFonts w:ascii="Times New Roman" w:hAnsi="Times New Roman" w:cs="Times New Roman"/>
          <w:sz w:val="24"/>
          <w:szCs w:val="24"/>
        </w:rPr>
        <w:t>6</w:t>
      </w:r>
      <w:r w:rsidRPr="00182B11">
        <w:rPr>
          <w:rFonts w:ascii="Times New Roman" w:hAnsi="Times New Roman" w:cs="Times New Roman"/>
          <w:sz w:val="24"/>
          <w:szCs w:val="24"/>
        </w:rPr>
        <w:t>.18. В случае если открытый аукцион</w:t>
      </w:r>
      <w:r w:rsidR="001637B0" w:rsidRPr="00182B11">
        <w:rPr>
          <w:rFonts w:ascii="Times New Roman" w:eastAsia="Times New Roman" w:hAnsi="Times New Roman" w:cs="Times New Roman"/>
          <w:sz w:val="24"/>
          <w:szCs w:val="24"/>
        </w:rPr>
        <w:t xml:space="preserve"> признан несостоявшимся по </w:t>
      </w:r>
      <w:r w:rsidRPr="00182B11">
        <w:rPr>
          <w:rFonts w:ascii="Times New Roman" w:eastAsia="Times New Roman" w:hAnsi="Times New Roman" w:cs="Times New Roman"/>
          <w:sz w:val="24"/>
          <w:szCs w:val="24"/>
        </w:rPr>
        <w:t>причине того, что</w:t>
      </w:r>
      <w:r w:rsidRPr="00182B11">
        <w:rPr>
          <w:rFonts w:ascii="Times New Roman" w:hAnsi="Times New Roman" w:cs="Times New Roman"/>
          <w:sz w:val="24"/>
          <w:szCs w:val="24"/>
        </w:rPr>
        <w:t xml:space="preserve"> по результатам рассмотрения заявок на участие в</w:t>
      </w:r>
      <w:r w:rsidR="001637B0" w:rsidRPr="00182B11">
        <w:rPr>
          <w:rFonts w:ascii="Times New Roman" w:hAnsi="Times New Roman" w:cs="Times New Roman"/>
          <w:sz w:val="24"/>
          <w:szCs w:val="24"/>
        </w:rPr>
        <w:t xml:space="preserve"> </w:t>
      </w:r>
      <w:r w:rsidRPr="00182B11">
        <w:rPr>
          <w:rFonts w:ascii="Times New Roman" w:hAnsi="Times New Roman" w:cs="Times New Roman"/>
          <w:sz w:val="24"/>
          <w:szCs w:val="24"/>
        </w:rPr>
        <w:t>открытом аукционе</w:t>
      </w:r>
      <w:r w:rsidRPr="00182B11">
        <w:rPr>
          <w:rFonts w:ascii="Times New Roman" w:eastAsia="Times New Roman" w:hAnsi="Times New Roman" w:cs="Times New Roman"/>
          <w:sz w:val="24"/>
          <w:szCs w:val="24"/>
        </w:rPr>
        <w:t xml:space="preserve"> </w:t>
      </w:r>
      <w:r w:rsidRPr="00182B11">
        <w:rPr>
          <w:rFonts w:ascii="Times New Roman" w:hAnsi="Times New Roman" w:cs="Times New Roman"/>
          <w:sz w:val="24"/>
          <w:szCs w:val="24"/>
        </w:rPr>
        <w:t>комиссия по осуществлению закупок приняла решение</w:t>
      </w:r>
      <w:r w:rsidRPr="00182B11">
        <w:rPr>
          <w:rFonts w:ascii="Times New Roman" w:eastAsia="Times New Roman" w:hAnsi="Times New Roman" w:cs="Times New Roman"/>
          <w:sz w:val="24"/>
          <w:szCs w:val="24"/>
        </w:rPr>
        <w:t xml:space="preserve"> </w:t>
      </w:r>
      <w:r w:rsidRPr="00182B11">
        <w:rPr>
          <w:rFonts w:ascii="Times New Roman" w:hAnsi="Times New Roman" w:cs="Times New Roman"/>
          <w:sz w:val="24"/>
          <w:szCs w:val="24"/>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1281ADA9" w14:textId="77777777" w:rsidR="0070551B" w:rsidRPr="00182B11" w:rsidRDefault="0070551B"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1) провести новую конкурентную закупку;</w:t>
      </w:r>
    </w:p>
    <w:p w14:paraId="13EFF0A8" w14:textId="77777777" w:rsidR="0070551B" w:rsidRPr="00182B11" w:rsidRDefault="0070551B"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2) заключить договор с единственным поставщиком (подрядчиком, исполнителем) в соответствии с подпунктом 3 пункта 6</w:t>
      </w:r>
      <w:r w:rsidR="00C6369B" w:rsidRPr="00182B11">
        <w:rPr>
          <w:rFonts w:ascii="Times New Roman" w:hAnsi="Times New Roman" w:cs="Times New Roman"/>
          <w:sz w:val="24"/>
          <w:szCs w:val="24"/>
        </w:rPr>
        <w:t>4</w:t>
      </w:r>
      <w:r w:rsidRPr="00182B11">
        <w:rPr>
          <w:rFonts w:ascii="Times New Roman" w:hAnsi="Times New Roman" w:cs="Times New Roman"/>
          <w:sz w:val="24"/>
          <w:szCs w:val="24"/>
        </w:rPr>
        <w:t>.1 настоящего Положения.</w:t>
      </w:r>
    </w:p>
    <w:p w14:paraId="76F022B6" w14:textId="6DE20DBB" w:rsidR="0070551B" w:rsidRPr="00182B11" w:rsidRDefault="0070551B"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w:t>
      </w:r>
      <w:r w:rsidR="00C6369B" w:rsidRPr="00182B11">
        <w:rPr>
          <w:rFonts w:ascii="Times New Roman" w:hAnsi="Times New Roman" w:cs="Times New Roman"/>
          <w:sz w:val="24"/>
          <w:szCs w:val="24"/>
        </w:rPr>
        <w:t>6</w:t>
      </w:r>
      <w:r w:rsidRPr="00182B11">
        <w:rPr>
          <w:rFonts w:ascii="Times New Roman" w:hAnsi="Times New Roman" w:cs="Times New Roman"/>
          <w:sz w:val="24"/>
          <w:szCs w:val="24"/>
        </w:rPr>
        <w:t>.19.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w:t>
      </w:r>
      <w:r w:rsidR="00C6369B" w:rsidRPr="00182B11">
        <w:rPr>
          <w:rFonts w:ascii="Times New Roman" w:hAnsi="Times New Roman" w:cs="Times New Roman"/>
          <w:sz w:val="24"/>
          <w:szCs w:val="24"/>
        </w:rPr>
        <w:t>6</w:t>
      </w:r>
      <w:r w:rsidRPr="00182B11">
        <w:rPr>
          <w:rFonts w:ascii="Times New Roman" w:hAnsi="Times New Roman" w:cs="Times New Roman"/>
          <w:sz w:val="24"/>
          <w:szCs w:val="24"/>
        </w:rPr>
        <w:t>.15 настоящей главы.</w:t>
      </w:r>
    </w:p>
    <w:p w14:paraId="75709D78" w14:textId="0D83BAC3" w:rsidR="0070551B" w:rsidRPr="00182B11" w:rsidRDefault="0070551B" w:rsidP="004416D3">
      <w:pPr>
        <w:spacing w:after="0" w:line="240" w:lineRule="auto"/>
        <w:ind w:firstLine="709"/>
        <w:jc w:val="both"/>
        <w:rPr>
          <w:rFonts w:ascii="Times New Roman" w:hAnsi="Times New Roman" w:cs="Times New Roman"/>
          <w:strike/>
          <w:color w:val="FF0000"/>
          <w:sz w:val="24"/>
          <w:szCs w:val="24"/>
        </w:rPr>
      </w:pPr>
      <w:r w:rsidRPr="00182B11">
        <w:rPr>
          <w:rFonts w:ascii="Times New Roman" w:hAnsi="Times New Roman" w:cs="Times New Roman"/>
          <w:sz w:val="24"/>
          <w:szCs w:val="24"/>
        </w:rPr>
        <w:t>4</w:t>
      </w:r>
      <w:r w:rsidR="00C6369B" w:rsidRPr="00182B11">
        <w:rPr>
          <w:rFonts w:ascii="Times New Roman" w:hAnsi="Times New Roman" w:cs="Times New Roman"/>
          <w:sz w:val="24"/>
          <w:szCs w:val="24"/>
        </w:rPr>
        <w:t>6</w:t>
      </w:r>
      <w:r w:rsidRPr="00182B11">
        <w:rPr>
          <w:rFonts w:ascii="Times New Roman" w:hAnsi="Times New Roman" w:cs="Times New Roman"/>
          <w:sz w:val="24"/>
          <w:szCs w:val="24"/>
        </w:rPr>
        <w:t xml:space="preserve">.20. Открытый аукцион проводится </w:t>
      </w:r>
      <w:r w:rsidR="00304823" w:rsidRPr="00182B11">
        <w:rPr>
          <w:rFonts w:ascii="Times New Roman" w:hAnsi="Times New Roman" w:cs="Times New Roman"/>
          <w:sz w:val="24"/>
          <w:szCs w:val="24"/>
        </w:rPr>
        <w:t xml:space="preserve">комиссией </w:t>
      </w:r>
      <w:r w:rsidRPr="00182B11">
        <w:rPr>
          <w:rFonts w:ascii="Times New Roman" w:hAnsi="Times New Roman" w:cs="Times New Roman"/>
          <w:sz w:val="24"/>
          <w:szCs w:val="24"/>
        </w:rPr>
        <w:t>по осуществлению закупок</w:t>
      </w:r>
      <w:r w:rsidR="005337E4" w:rsidRPr="00182B11">
        <w:rPr>
          <w:rFonts w:ascii="Times New Roman" w:hAnsi="Times New Roman" w:cs="Times New Roman"/>
          <w:sz w:val="24"/>
          <w:szCs w:val="24"/>
        </w:rPr>
        <w:t>.</w:t>
      </w:r>
    </w:p>
    <w:p w14:paraId="7C560072" w14:textId="1121B4DF" w:rsidR="0070551B" w:rsidRPr="00182B11" w:rsidRDefault="0070551B"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w:t>
      </w:r>
      <w:r w:rsidR="00C6369B" w:rsidRPr="00182B11">
        <w:rPr>
          <w:rFonts w:ascii="Times New Roman" w:hAnsi="Times New Roman" w:cs="Times New Roman"/>
          <w:sz w:val="24"/>
          <w:szCs w:val="24"/>
        </w:rPr>
        <w:t>6</w:t>
      </w:r>
      <w:r w:rsidRPr="00182B11">
        <w:rPr>
          <w:rFonts w:ascii="Times New Roman" w:hAnsi="Times New Roman" w:cs="Times New Roman"/>
          <w:sz w:val="24"/>
          <w:szCs w:val="24"/>
        </w:rPr>
        <w:t>.21. Аукционист выбирается из числа членов комиссии по</w:t>
      </w:r>
      <w:r w:rsidR="001637B0" w:rsidRPr="00182B11">
        <w:rPr>
          <w:rFonts w:ascii="Times New Roman" w:hAnsi="Times New Roman" w:cs="Times New Roman"/>
          <w:sz w:val="24"/>
          <w:szCs w:val="24"/>
        </w:rPr>
        <w:t xml:space="preserve"> </w:t>
      </w:r>
      <w:r w:rsidRPr="00182B11">
        <w:rPr>
          <w:rFonts w:ascii="Times New Roman" w:hAnsi="Times New Roman" w:cs="Times New Roman"/>
          <w:sz w:val="24"/>
          <w:szCs w:val="24"/>
        </w:rPr>
        <w:t>осуществлению закупок путем открытого голосования членов такой комиссии большинством голосов.</w:t>
      </w:r>
    </w:p>
    <w:p w14:paraId="0A5C1F5C" w14:textId="77777777" w:rsidR="0070551B" w:rsidRPr="00182B11" w:rsidRDefault="0070551B"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w:t>
      </w:r>
      <w:r w:rsidR="00C6369B" w:rsidRPr="00182B11">
        <w:rPr>
          <w:rFonts w:ascii="Times New Roman" w:hAnsi="Times New Roman" w:cs="Times New Roman"/>
          <w:sz w:val="24"/>
          <w:szCs w:val="24"/>
        </w:rPr>
        <w:t>6</w:t>
      </w:r>
      <w:r w:rsidRPr="00182B11">
        <w:rPr>
          <w:rFonts w:ascii="Times New Roman" w:hAnsi="Times New Roman" w:cs="Times New Roman"/>
          <w:sz w:val="24"/>
          <w:szCs w:val="24"/>
        </w:rPr>
        <w:t>.22. Открытый аукцион проводится в следующем порядке:</w:t>
      </w:r>
    </w:p>
    <w:p w14:paraId="0B2BCF56" w14:textId="1435BCF7" w:rsidR="0070551B" w:rsidRPr="00182B11" w:rsidRDefault="0070551B"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 xml:space="preserve">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w:t>
      </w:r>
      <w:r w:rsidR="001637B0" w:rsidRPr="00182B11">
        <w:rPr>
          <w:rFonts w:ascii="Times New Roman" w:hAnsi="Times New Roman" w:cs="Times New Roman"/>
          <w:sz w:val="24"/>
          <w:szCs w:val="24"/>
        </w:rPr>
        <w:t xml:space="preserve"> </w:t>
      </w:r>
      <w:r w:rsidRPr="00182B11">
        <w:rPr>
          <w:rFonts w:ascii="Times New Roman" w:hAnsi="Times New Roman" w:cs="Times New Roman"/>
          <w:sz w:val="24"/>
          <w:szCs w:val="24"/>
        </w:rPr>
        <w:t>(далее по тексту – карточки);</w:t>
      </w:r>
    </w:p>
    <w:p w14:paraId="2ABDD196" w14:textId="77777777" w:rsidR="0070551B" w:rsidRPr="00182B11" w:rsidRDefault="0070551B"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2) открытый аукцион начинается с объявления аукционистом начала проведения аукциона (лота), номера лота (в случае проведения аукциона по</w:t>
      </w:r>
      <w:r w:rsidRPr="00182B11">
        <w:rPr>
          <w:rFonts w:ascii="Times New Roman" w:hAnsi="Times New Roman" w:cs="Times New Roman"/>
          <w:sz w:val="24"/>
          <w:szCs w:val="24"/>
          <w:lang w:val="en-US"/>
        </w:rPr>
        <w:t> </w:t>
      </w:r>
      <w:r w:rsidRPr="00182B11">
        <w:rPr>
          <w:rFonts w:ascii="Times New Roman" w:hAnsi="Times New Roman" w:cs="Times New Roman"/>
          <w:sz w:val="24"/>
          <w:szCs w:val="24"/>
        </w:rPr>
        <w:t xml:space="preserve">нескольким лотам), предмета договора, начальной (максимальной) цены договора (лота), </w:t>
      </w:r>
      <w:r w:rsidRPr="00182B11">
        <w:rPr>
          <w:rFonts w:ascii="Times New Roman" w:eastAsia="Times New Roman" w:hAnsi="Times New Roman" w:cs="Times New Roman"/>
          <w:sz w:val="24"/>
          <w:szCs w:val="24"/>
        </w:rPr>
        <w:t>в случае осуществления закупки в соответствии с главой 1</w:t>
      </w:r>
      <w:r w:rsidR="00C6369B" w:rsidRPr="00182B11">
        <w:rPr>
          <w:rFonts w:ascii="Times New Roman" w:eastAsia="Times New Roman" w:hAnsi="Times New Roman" w:cs="Times New Roman"/>
          <w:sz w:val="24"/>
          <w:szCs w:val="24"/>
        </w:rPr>
        <w:t>8</w:t>
      </w:r>
      <w:r w:rsidRPr="00182B11">
        <w:rPr>
          <w:rFonts w:ascii="Times New Roman" w:eastAsia="Times New Roman" w:hAnsi="Times New Roman" w:cs="Times New Roman"/>
          <w:sz w:val="24"/>
          <w:szCs w:val="24"/>
        </w:rPr>
        <w:t xml:space="preserve"> настоящего Положения – начальной </w:t>
      </w:r>
      <w:r w:rsidRPr="00182B11">
        <w:rPr>
          <w:rFonts w:ascii="Times New Roman" w:eastAsia="Times New Roman" w:hAnsi="Times New Roman" w:cs="Times New Roman"/>
          <w:sz w:val="24"/>
          <w:szCs w:val="24"/>
          <w:lang w:eastAsia="ru-RU"/>
        </w:rPr>
        <w:t>цены единицы (</w:t>
      </w:r>
      <w:r w:rsidRPr="00182B11">
        <w:rPr>
          <w:rFonts w:ascii="Times New Roman" w:hAnsi="Times New Roman" w:cs="Times New Roman"/>
          <w:sz w:val="24"/>
          <w:szCs w:val="24"/>
        </w:rPr>
        <w:t>суммы цен единиц) товара, работы, услуги, «шага аукциона», наименований участников открытого аукциона, которые не явились на такой аукцион;</w:t>
      </w:r>
    </w:p>
    <w:p w14:paraId="4F1E3BF0" w14:textId="77777777" w:rsidR="0070551B" w:rsidRPr="00182B11" w:rsidRDefault="0070551B"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lastRenderedPageBreak/>
        <w:t xml:space="preserve">3) участник открытого аукциона после объявления аукционистом начальной (максимальной) цены договора (цены лота), </w:t>
      </w:r>
      <w:r w:rsidRPr="00182B11">
        <w:rPr>
          <w:rFonts w:ascii="Times New Roman" w:eastAsia="Times New Roman" w:hAnsi="Times New Roman" w:cs="Times New Roman"/>
          <w:sz w:val="24"/>
          <w:szCs w:val="24"/>
        </w:rPr>
        <w:t>в случае осуществления закупки в соответствии с главой 1</w:t>
      </w:r>
      <w:r w:rsidR="00C6369B" w:rsidRPr="00182B11">
        <w:rPr>
          <w:rFonts w:ascii="Times New Roman" w:eastAsia="Times New Roman" w:hAnsi="Times New Roman" w:cs="Times New Roman"/>
          <w:sz w:val="24"/>
          <w:szCs w:val="24"/>
        </w:rPr>
        <w:t>8</w:t>
      </w:r>
      <w:r w:rsidRPr="00182B11">
        <w:rPr>
          <w:rFonts w:ascii="Times New Roman" w:eastAsia="Times New Roman" w:hAnsi="Times New Roman" w:cs="Times New Roman"/>
          <w:sz w:val="24"/>
          <w:szCs w:val="24"/>
        </w:rPr>
        <w:t xml:space="preserve"> настоящего Положения – начальной </w:t>
      </w:r>
      <w:r w:rsidRPr="00182B11">
        <w:rPr>
          <w:rFonts w:ascii="Times New Roman" w:eastAsia="Times New Roman" w:hAnsi="Times New Roman" w:cs="Times New Roman"/>
          <w:sz w:val="24"/>
          <w:szCs w:val="24"/>
          <w:lang w:eastAsia="ru-RU"/>
        </w:rPr>
        <w:t>цены единицы (</w:t>
      </w:r>
      <w:r w:rsidRPr="00182B11">
        <w:rPr>
          <w:rFonts w:ascii="Times New Roman" w:hAnsi="Times New Roman" w:cs="Times New Roman"/>
          <w:sz w:val="24"/>
          <w:szCs w:val="24"/>
        </w:rPr>
        <w:t>суммы цен единиц) товара, работы, услуги и цены договора,</w:t>
      </w:r>
      <w:r w:rsidRPr="00182B11">
        <w:rPr>
          <w:rFonts w:ascii="Times New Roman" w:eastAsia="Times New Roman" w:hAnsi="Times New Roman" w:cs="Times New Roman"/>
          <w:sz w:val="24"/>
          <w:szCs w:val="24"/>
          <w:lang w:eastAsia="ru-RU"/>
        </w:rPr>
        <w:t xml:space="preserve"> цены единицы (</w:t>
      </w:r>
      <w:r w:rsidRPr="00182B11">
        <w:rPr>
          <w:rFonts w:ascii="Times New Roman" w:hAnsi="Times New Roman" w:cs="Times New Roman"/>
          <w:sz w:val="24"/>
          <w:szCs w:val="24"/>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14:paraId="55EE34DC" w14:textId="6C9F1749" w:rsidR="0070551B" w:rsidRPr="00182B11" w:rsidRDefault="0070551B"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182B11">
        <w:rPr>
          <w:rFonts w:ascii="Times New Roman" w:eastAsia="Times New Roman" w:hAnsi="Times New Roman" w:cs="Times New Roman"/>
          <w:sz w:val="24"/>
          <w:szCs w:val="24"/>
        </w:rPr>
        <w:t>в случае осуществления закупки в соответствии с главой 1</w:t>
      </w:r>
      <w:r w:rsidR="00C6369B" w:rsidRPr="00182B11">
        <w:rPr>
          <w:rFonts w:ascii="Times New Roman" w:eastAsia="Times New Roman" w:hAnsi="Times New Roman" w:cs="Times New Roman"/>
          <w:sz w:val="24"/>
          <w:szCs w:val="24"/>
        </w:rPr>
        <w:t>8</w:t>
      </w:r>
      <w:r w:rsidRPr="00182B11">
        <w:rPr>
          <w:rFonts w:ascii="Times New Roman" w:eastAsia="Times New Roman" w:hAnsi="Times New Roman" w:cs="Times New Roman"/>
          <w:sz w:val="24"/>
          <w:szCs w:val="24"/>
        </w:rPr>
        <w:t xml:space="preserve"> настоящего Положения – начальной </w:t>
      </w:r>
      <w:r w:rsidRPr="00182B11">
        <w:rPr>
          <w:rFonts w:ascii="Times New Roman" w:hAnsi="Times New Roman" w:cs="Times New Roman"/>
          <w:sz w:val="24"/>
          <w:szCs w:val="24"/>
        </w:rPr>
        <w:t>цены единицы (суммы цен единиц) товара, работы, услуги и цены договора, цены единицы (суммы цен единиц) товара, работы, услуги, сниженных в</w:t>
      </w:r>
      <w:r w:rsidRPr="00182B11">
        <w:rPr>
          <w:rFonts w:ascii="Times New Roman" w:hAnsi="Times New Roman" w:cs="Times New Roman"/>
          <w:sz w:val="24"/>
          <w:szCs w:val="24"/>
          <w:lang w:val="en-US"/>
        </w:rPr>
        <w:t> </w:t>
      </w:r>
      <w:r w:rsidRPr="00182B11">
        <w:rPr>
          <w:rFonts w:ascii="Times New Roman" w:hAnsi="Times New Roman" w:cs="Times New Roman"/>
          <w:sz w:val="24"/>
          <w:szCs w:val="24"/>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182B11">
        <w:rPr>
          <w:rFonts w:ascii="Times New Roman" w:hAnsi="Times New Roman" w:cs="Times New Roman"/>
          <w:sz w:val="24"/>
          <w:szCs w:val="24"/>
          <w:lang w:val="en-US"/>
        </w:rPr>
        <w:t> </w:t>
      </w:r>
      <w:r w:rsidRPr="00182B11">
        <w:rPr>
          <w:rFonts w:ascii="Times New Roman" w:hAnsi="Times New Roman" w:cs="Times New Roman"/>
          <w:sz w:val="24"/>
          <w:szCs w:val="24"/>
        </w:rPr>
        <w:t>которым снижается цена;</w:t>
      </w:r>
    </w:p>
    <w:p w14:paraId="2E6ED17C" w14:textId="46D2EA20" w:rsidR="0070551B" w:rsidRPr="00182B11" w:rsidRDefault="0070551B"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 xml:space="preserve">5) открытый аукцион считается оконченным, если после троекратного объявления аукционистом цены договора, </w:t>
      </w:r>
      <w:r w:rsidRPr="00182B11">
        <w:rPr>
          <w:rFonts w:ascii="Times New Roman" w:eastAsia="Times New Roman" w:hAnsi="Times New Roman" w:cs="Times New Roman"/>
          <w:sz w:val="24"/>
          <w:szCs w:val="24"/>
        </w:rPr>
        <w:t>в случае осуществления закупки в соответствии с главой 1</w:t>
      </w:r>
      <w:r w:rsidR="00C6369B" w:rsidRPr="00182B11">
        <w:rPr>
          <w:rFonts w:ascii="Times New Roman" w:eastAsia="Times New Roman" w:hAnsi="Times New Roman" w:cs="Times New Roman"/>
          <w:sz w:val="24"/>
          <w:szCs w:val="24"/>
        </w:rPr>
        <w:t>8</w:t>
      </w:r>
      <w:r w:rsidRPr="00182B11">
        <w:rPr>
          <w:rFonts w:ascii="Times New Roman" w:eastAsia="Times New Roman" w:hAnsi="Times New Roman" w:cs="Times New Roman"/>
          <w:sz w:val="24"/>
          <w:szCs w:val="24"/>
        </w:rPr>
        <w:t xml:space="preserve"> настоящего Положения – </w:t>
      </w:r>
      <w:r w:rsidRPr="00182B11">
        <w:rPr>
          <w:rFonts w:ascii="Times New Roman" w:hAnsi="Times New Roman" w:cs="Times New Roman"/>
          <w:sz w:val="24"/>
          <w:szCs w:val="24"/>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182B11">
        <w:rPr>
          <w:rFonts w:ascii="Times New Roman" w:eastAsia="Times New Roman" w:hAnsi="Times New Roman" w:cs="Times New Roman"/>
          <w:sz w:val="24"/>
          <w:szCs w:val="24"/>
        </w:rPr>
        <w:t xml:space="preserve">при осуществлении закупки </w:t>
      </w:r>
      <w:r w:rsidR="00DF0AAA" w:rsidRPr="00182B11">
        <w:rPr>
          <w:rFonts w:ascii="Times New Roman" w:eastAsia="Times New Roman" w:hAnsi="Times New Roman" w:cs="Times New Roman"/>
          <w:sz w:val="24"/>
          <w:szCs w:val="24"/>
        </w:rPr>
        <w:t xml:space="preserve">  </w:t>
      </w:r>
      <w:r w:rsidRPr="00182B11">
        <w:rPr>
          <w:rFonts w:ascii="Times New Roman" w:eastAsia="Times New Roman" w:hAnsi="Times New Roman" w:cs="Times New Roman"/>
          <w:sz w:val="24"/>
          <w:szCs w:val="24"/>
        </w:rPr>
        <w:t>в соответствии с главой 1</w:t>
      </w:r>
      <w:r w:rsidR="00C6369B" w:rsidRPr="00182B11">
        <w:rPr>
          <w:rFonts w:ascii="Times New Roman" w:eastAsia="Times New Roman" w:hAnsi="Times New Roman" w:cs="Times New Roman"/>
          <w:sz w:val="24"/>
          <w:szCs w:val="24"/>
        </w:rPr>
        <w:t>8</w:t>
      </w:r>
      <w:r w:rsidRPr="00182B11">
        <w:rPr>
          <w:rFonts w:ascii="Times New Roman" w:eastAsia="Times New Roman" w:hAnsi="Times New Roman" w:cs="Times New Roman"/>
          <w:sz w:val="24"/>
          <w:szCs w:val="24"/>
        </w:rPr>
        <w:t xml:space="preserve"> настоящего Положения – </w:t>
      </w:r>
      <w:r w:rsidRPr="00182B11">
        <w:rPr>
          <w:rFonts w:ascii="Times New Roman" w:hAnsi="Times New Roman" w:cs="Times New Roman"/>
          <w:sz w:val="24"/>
          <w:szCs w:val="24"/>
        </w:rPr>
        <w:t>цене единицы (сумме цен единиц) товара, работы, услуги, номер карточки и наименование победителя открытого аукциона.</w:t>
      </w:r>
    </w:p>
    <w:p w14:paraId="6C675BA9" w14:textId="19B16DED" w:rsidR="0070551B" w:rsidRPr="00182B11" w:rsidRDefault="0070551B"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w:t>
      </w:r>
      <w:r w:rsidR="00C6369B" w:rsidRPr="00182B11">
        <w:rPr>
          <w:rFonts w:ascii="Times New Roman" w:hAnsi="Times New Roman" w:cs="Times New Roman"/>
          <w:sz w:val="24"/>
          <w:szCs w:val="24"/>
        </w:rPr>
        <w:t>6</w:t>
      </w:r>
      <w:r w:rsidRPr="00182B11">
        <w:rPr>
          <w:rFonts w:ascii="Times New Roman" w:hAnsi="Times New Roman" w:cs="Times New Roman"/>
          <w:sz w:val="24"/>
          <w:szCs w:val="24"/>
        </w:rPr>
        <w:t xml:space="preserve">.23. Победителем открытого аукциона признается лицо, предложившее наиболее низкую цену договора, </w:t>
      </w:r>
      <w:r w:rsidR="002A4D99" w:rsidRPr="00182B11">
        <w:rPr>
          <w:rFonts w:ascii="Times New Roman" w:hAnsi="Times New Roman" w:cs="Times New Roman"/>
          <w:sz w:val="24"/>
          <w:szCs w:val="24"/>
        </w:rPr>
        <w:t xml:space="preserve">а </w:t>
      </w:r>
      <w:r w:rsidRPr="00182B11">
        <w:rPr>
          <w:rFonts w:ascii="Times New Roman" w:eastAsia="Times New Roman" w:hAnsi="Times New Roman" w:cs="Times New Roman"/>
          <w:sz w:val="24"/>
          <w:szCs w:val="24"/>
        </w:rPr>
        <w:t>в случае осуществления закупки в соответствии с главой 1</w:t>
      </w:r>
      <w:r w:rsidR="002A4D99" w:rsidRPr="00182B11">
        <w:rPr>
          <w:rFonts w:ascii="Times New Roman" w:eastAsia="Times New Roman" w:hAnsi="Times New Roman" w:cs="Times New Roman"/>
          <w:sz w:val="24"/>
          <w:szCs w:val="24"/>
        </w:rPr>
        <w:t>8</w:t>
      </w:r>
      <w:r w:rsidRPr="00182B11">
        <w:rPr>
          <w:rFonts w:ascii="Times New Roman" w:eastAsia="Times New Roman" w:hAnsi="Times New Roman" w:cs="Times New Roman"/>
          <w:sz w:val="24"/>
          <w:szCs w:val="24"/>
        </w:rPr>
        <w:t xml:space="preserve"> настоящего Положения – </w:t>
      </w:r>
      <w:r w:rsidRPr="00182B11">
        <w:rPr>
          <w:rFonts w:ascii="Times New Roman" w:hAnsi="Times New Roman" w:cs="Times New Roman"/>
          <w:sz w:val="24"/>
          <w:szCs w:val="24"/>
        </w:rPr>
        <w:t>цену единицы (сумму цен единиц) товара, работы, услуги,</w:t>
      </w:r>
      <w:r w:rsidRPr="00182B11">
        <w:rPr>
          <w:sz w:val="24"/>
          <w:szCs w:val="24"/>
        </w:rPr>
        <w:t xml:space="preserve"> </w:t>
      </w:r>
      <w:r w:rsidRPr="00182B11">
        <w:rPr>
          <w:rFonts w:ascii="Times New Roman" w:hAnsi="Times New Roman" w:cs="Times New Roman"/>
          <w:sz w:val="24"/>
          <w:szCs w:val="24"/>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продажу права заключить договор. В этом случае победителем открытого аукциона признается лицо, предложившее наиболее высокую цену на право заключить договор.</w:t>
      </w:r>
    </w:p>
    <w:p w14:paraId="54344586" w14:textId="11A08211" w:rsidR="0070551B" w:rsidRPr="00182B11" w:rsidRDefault="0070551B"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w:t>
      </w:r>
      <w:r w:rsidR="00C6369B" w:rsidRPr="00182B11">
        <w:rPr>
          <w:rFonts w:ascii="Times New Roman" w:hAnsi="Times New Roman" w:cs="Times New Roman"/>
          <w:sz w:val="24"/>
          <w:szCs w:val="24"/>
        </w:rPr>
        <w:t>6</w:t>
      </w:r>
      <w:r w:rsidRPr="00182B11">
        <w:rPr>
          <w:rFonts w:ascii="Times New Roman" w:hAnsi="Times New Roman" w:cs="Times New Roman"/>
          <w:sz w:val="24"/>
          <w:szCs w:val="24"/>
        </w:rPr>
        <w:t xml:space="preserve">.24. При проведении открытого аукциона </w:t>
      </w:r>
      <w:r w:rsidR="00304823" w:rsidRPr="00182B11">
        <w:rPr>
          <w:rFonts w:ascii="Times New Roman" w:hAnsi="Times New Roman" w:cs="Times New Roman"/>
          <w:spacing w:val="-4"/>
          <w:sz w:val="24"/>
          <w:szCs w:val="24"/>
        </w:rPr>
        <w:t>комиссия</w:t>
      </w:r>
      <w:r w:rsidR="005835BB" w:rsidRPr="00182B11">
        <w:rPr>
          <w:rFonts w:ascii="Times New Roman" w:hAnsi="Times New Roman" w:cs="Times New Roman"/>
          <w:spacing w:val="-4"/>
          <w:sz w:val="24"/>
          <w:szCs w:val="24"/>
        </w:rPr>
        <w:t xml:space="preserve"> по осуществлению закупок</w:t>
      </w:r>
      <w:r w:rsidRPr="00182B11">
        <w:rPr>
          <w:rFonts w:ascii="Times New Roman" w:hAnsi="Times New Roman" w:cs="Times New Roman"/>
          <w:sz w:val="24"/>
          <w:szCs w:val="24"/>
        </w:rPr>
        <w:t xml:space="preserve">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14:paraId="745C0B81" w14:textId="77777777" w:rsidR="0070551B" w:rsidRPr="00182B11" w:rsidRDefault="0070551B"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 xml:space="preserve">1) место, дата и время проведения открытого аукциона; </w:t>
      </w:r>
    </w:p>
    <w:p w14:paraId="0A324E4D" w14:textId="77777777" w:rsidR="0070551B" w:rsidRPr="00182B11" w:rsidRDefault="0070551B"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 xml:space="preserve">2) последнее предложение о цене договора каждого участника; </w:t>
      </w:r>
    </w:p>
    <w:p w14:paraId="46F28BF5" w14:textId="77777777" w:rsidR="0070551B" w:rsidRPr="00182B11" w:rsidRDefault="0070551B"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14:paraId="61F00161" w14:textId="15A65C18" w:rsidR="0070551B" w:rsidRPr="00182B11" w:rsidRDefault="0070551B" w:rsidP="004416D3">
      <w:pPr>
        <w:pStyle w:val="formattext"/>
        <w:spacing w:before="0" w:beforeAutospacing="0" w:after="0" w:afterAutospacing="0"/>
        <w:ind w:firstLine="708"/>
        <w:jc w:val="both"/>
      </w:pPr>
      <w:r w:rsidRPr="00182B11">
        <w:t>Заказчик</w:t>
      </w:r>
      <w:r w:rsidR="00800A80" w:rsidRPr="00182B11">
        <w:t>, организатор торгов</w:t>
      </w:r>
      <w:r w:rsidRPr="00182B11">
        <w:t xml:space="preserve"> вправе включать в протокол иные сведения по его усмотрению, если указание таких сведений не нарушает норм законодательства.   </w:t>
      </w:r>
    </w:p>
    <w:p w14:paraId="4F71DC1A" w14:textId="07493602" w:rsidR="0070551B" w:rsidRPr="00182B11" w:rsidRDefault="0070551B"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w:t>
      </w:r>
      <w:r w:rsidR="00C6369B" w:rsidRPr="00182B11">
        <w:rPr>
          <w:rFonts w:ascii="Times New Roman" w:hAnsi="Times New Roman" w:cs="Times New Roman"/>
          <w:sz w:val="24"/>
          <w:szCs w:val="24"/>
        </w:rPr>
        <w:t>6</w:t>
      </w:r>
      <w:r w:rsidRPr="00182B11">
        <w:rPr>
          <w:rFonts w:ascii="Times New Roman" w:hAnsi="Times New Roman" w:cs="Times New Roman"/>
          <w:sz w:val="24"/>
          <w:szCs w:val="24"/>
        </w:rPr>
        <w:t xml:space="preserve">.25.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w:t>
      </w:r>
      <w:r w:rsidR="00800A80" w:rsidRPr="00182B11">
        <w:rPr>
          <w:rFonts w:ascii="Times New Roman" w:hAnsi="Times New Roman" w:cs="Times New Roman"/>
          <w:sz w:val="24"/>
          <w:szCs w:val="24"/>
        </w:rPr>
        <w:t xml:space="preserve">двух </w:t>
      </w:r>
      <w:r w:rsidRPr="00182B11">
        <w:rPr>
          <w:rFonts w:ascii="Times New Roman" w:hAnsi="Times New Roman" w:cs="Times New Roman"/>
          <w:sz w:val="24"/>
          <w:szCs w:val="24"/>
        </w:rPr>
        <w:t>экземпляр</w:t>
      </w:r>
      <w:r w:rsidR="00800A80" w:rsidRPr="00182B11">
        <w:rPr>
          <w:rFonts w:ascii="Times New Roman" w:hAnsi="Times New Roman" w:cs="Times New Roman"/>
          <w:sz w:val="24"/>
          <w:szCs w:val="24"/>
        </w:rPr>
        <w:t>ах</w:t>
      </w:r>
      <w:r w:rsidRPr="00182B11">
        <w:rPr>
          <w:rFonts w:ascii="Times New Roman" w:hAnsi="Times New Roman" w:cs="Times New Roman"/>
          <w:sz w:val="24"/>
          <w:szCs w:val="24"/>
        </w:rPr>
        <w:t>, которы</w:t>
      </w:r>
      <w:r w:rsidR="00800A80" w:rsidRPr="00182B11">
        <w:rPr>
          <w:rFonts w:ascii="Times New Roman" w:hAnsi="Times New Roman" w:cs="Times New Roman"/>
          <w:sz w:val="24"/>
          <w:szCs w:val="24"/>
        </w:rPr>
        <w:t>е</w:t>
      </w:r>
      <w:r w:rsidRPr="00182B11">
        <w:rPr>
          <w:rFonts w:ascii="Times New Roman" w:hAnsi="Times New Roman" w:cs="Times New Roman"/>
          <w:sz w:val="24"/>
          <w:szCs w:val="24"/>
        </w:rPr>
        <w:t xml:space="preserve"> оста</w:t>
      </w:r>
      <w:r w:rsidR="00800A80" w:rsidRPr="00182B11">
        <w:rPr>
          <w:rFonts w:ascii="Times New Roman" w:hAnsi="Times New Roman" w:cs="Times New Roman"/>
          <w:sz w:val="24"/>
          <w:szCs w:val="24"/>
        </w:rPr>
        <w:t>ю</w:t>
      </w:r>
      <w:r w:rsidRPr="00182B11">
        <w:rPr>
          <w:rFonts w:ascii="Times New Roman" w:hAnsi="Times New Roman" w:cs="Times New Roman"/>
          <w:sz w:val="24"/>
          <w:szCs w:val="24"/>
        </w:rPr>
        <w:t>тся у заказчика</w:t>
      </w:r>
      <w:r w:rsidR="00800A80" w:rsidRPr="00182B11">
        <w:rPr>
          <w:rFonts w:ascii="Times New Roman" w:hAnsi="Times New Roman" w:cs="Times New Roman"/>
          <w:sz w:val="24"/>
          <w:szCs w:val="24"/>
        </w:rPr>
        <w:t xml:space="preserve"> и организатора торгов</w:t>
      </w:r>
      <w:r w:rsidRPr="00182B11">
        <w:rPr>
          <w:rFonts w:ascii="Times New Roman" w:hAnsi="Times New Roman" w:cs="Times New Roman"/>
          <w:sz w:val="24"/>
          <w:szCs w:val="24"/>
        </w:rPr>
        <w:t xml:space="preserve">. </w:t>
      </w:r>
    </w:p>
    <w:p w14:paraId="5E15A091" w14:textId="22C13D13" w:rsidR="0070551B" w:rsidRPr="00182B11" w:rsidRDefault="0070551B"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Протокол открытого аукциона размещается заказчиком</w:t>
      </w:r>
      <w:r w:rsidR="00800A80" w:rsidRPr="00182B11">
        <w:rPr>
          <w:rFonts w:ascii="Times New Roman" w:hAnsi="Times New Roman" w:cs="Times New Roman"/>
          <w:sz w:val="24"/>
          <w:szCs w:val="24"/>
        </w:rPr>
        <w:t>, организатором торгов</w:t>
      </w:r>
      <w:r w:rsidRPr="00182B11">
        <w:rPr>
          <w:rFonts w:ascii="Times New Roman" w:hAnsi="Times New Roman" w:cs="Times New Roman"/>
          <w:sz w:val="24"/>
          <w:szCs w:val="24"/>
        </w:rPr>
        <w:t xml:space="preserve"> в ЕИС не позднее чем через три дня со дня подписания.</w:t>
      </w:r>
    </w:p>
    <w:p w14:paraId="60B3D49E" w14:textId="246C9CFA" w:rsidR="009909FC" w:rsidRPr="00182B11" w:rsidRDefault="0070551B"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w:t>
      </w:r>
      <w:r w:rsidR="00C6369B" w:rsidRPr="00182B11">
        <w:rPr>
          <w:rFonts w:ascii="Times New Roman" w:hAnsi="Times New Roman" w:cs="Times New Roman"/>
          <w:sz w:val="24"/>
          <w:szCs w:val="24"/>
        </w:rPr>
        <w:t>6</w:t>
      </w:r>
      <w:r w:rsidRPr="00182B11">
        <w:rPr>
          <w:rFonts w:ascii="Times New Roman" w:hAnsi="Times New Roman" w:cs="Times New Roman"/>
          <w:sz w:val="24"/>
          <w:szCs w:val="24"/>
        </w:rPr>
        <w:t xml:space="preserve">.26.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182B11">
        <w:rPr>
          <w:rFonts w:ascii="Times New Roman" w:eastAsia="Times New Roman" w:hAnsi="Times New Roman" w:cs="Times New Roman"/>
          <w:sz w:val="24"/>
          <w:szCs w:val="24"/>
        </w:rPr>
        <w:t>при осуществлении закупки в соответствии с главой 1</w:t>
      </w:r>
      <w:r w:rsidR="00C6369B" w:rsidRPr="00182B11">
        <w:rPr>
          <w:rFonts w:ascii="Times New Roman" w:eastAsia="Times New Roman" w:hAnsi="Times New Roman" w:cs="Times New Roman"/>
          <w:sz w:val="24"/>
          <w:szCs w:val="24"/>
        </w:rPr>
        <w:t>8</w:t>
      </w:r>
      <w:r w:rsidRPr="00182B11">
        <w:rPr>
          <w:rFonts w:ascii="Times New Roman" w:eastAsia="Times New Roman" w:hAnsi="Times New Roman" w:cs="Times New Roman"/>
          <w:sz w:val="24"/>
          <w:szCs w:val="24"/>
        </w:rPr>
        <w:t xml:space="preserve"> настоящего Положения – </w:t>
      </w:r>
      <w:r w:rsidRPr="00182B11">
        <w:rPr>
          <w:rFonts w:ascii="Times New Roman" w:hAnsi="Times New Roman" w:cs="Times New Roman"/>
          <w:sz w:val="24"/>
          <w:szCs w:val="24"/>
        </w:rPr>
        <w:t xml:space="preserve">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w:t>
      </w:r>
      <w:r w:rsidRPr="00182B11">
        <w:rPr>
          <w:rFonts w:ascii="Times New Roman" w:hAnsi="Times New Roman" w:cs="Times New Roman"/>
          <w:sz w:val="24"/>
          <w:szCs w:val="24"/>
        </w:rPr>
        <w:lastRenderedPageBreak/>
        <w:t>работы, услуги не</w:t>
      </w:r>
      <w:r w:rsidRPr="00182B11">
        <w:rPr>
          <w:rFonts w:ascii="Times New Roman" w:hAnsi="Times New Roman" w:cs="Times New Roman"/>
          <w:sz w:val="24"/>
          <w:szCs w:val="24"/>
          <w:lang w:val="en-US"/>
        </w:rPr>
        <w:t> </w:t>
      </w:r>
      <w:r w:rsidRPr="00182B11">
        <w:rPr>
          <w:rFonts w:ascii="Times New Roman" w:hAnsi="Times New Roman" w:cs="Times New Roman"/>
          <w:sz w:val="24"/>
          <w:szCs w:val="24"/>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w:t>
      </w:r>
      <w:r w:rsidR="009909FC" w:rsidRPr="00182B11">
        <w:rPr>
          <w:rFonts w:ascii="Times New Roman" w:hAnsi="Times New Roman" w:cs="Times New Roman"/>
          <w:sz w:val="24"/>
          <w:szCs w:val="24"/>
        </w:rPr>
        <w:t xml:space="preserve">заказчик заключает договор с участником такого аукциона, заявка на участие в котором подана: </w:t>
      </w:r>
    </w:p>
    <w:p w14:paraId="6DF0AB9B" w14:textId="18BBB321" w:rsidR="009909FC" w:rsidRPr="00182B11" w:rsidRDefault="009909FC"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46A5F0AF" w14:textId="75CEE401" w:rsidR="009909FC" w:rsidRPr="00182B11" w:rsidRDefault="009909FC"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64.1 настоящего Положения.</w:t>
      </w:r>
    </w:p>
    <w:p w14:paraId="3692D821" w14:textId="26AAAD92" w:rsidR="0070551B" w:rsidRPr="00182B11" w:rsidRDefault="00204B35"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46.27.</w:t>
      </w:r>
      <w:r w:rsidR="0070551B" w:rsidRPr="00182B11">
        <w:rPr>
          <w:rFonts w:ascii="Times New Roman" w:hAnsi="Times New Roman" w:cs="Times New Roman"/>
          <w:sz w:val="24"/>
          <w:szCs w:val="24"/>
        </w:rPr>
        <w:t xml:space="preserve">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w:t>
      </w:r>
      <w:r w:rsidR="00514807" w:rsidRPr="00182B11">
        <w:rPr>
          <w:rFonts w:ascii="Times New Roman" w:hAnsi="Times New Roman" w:cs="Times New Roman"/>
          <w:sz w:val="24"/>
          <w:szCs w:val="24"/>
        </w:rPr>
        <w:t>7</w:t>
      </w:r>
      <w:r w:rsidR="0070551B" w:rsidRPr="00182B11">
        <w:rPr>
          <w:rFonts w:ascii="Times New Roman" w:hAnsi="Times New Roman" w:cs="Times New Roman"/>
          <w:sz w:val="24"/>
          <w:szCs w:val="24"/>
        </w:rPr>
        <w:t xml:space="preserve"> настоящего Положения.</w:t>
      </w:r>
    </w:p>
    <w:p w14:paraId="3A7A3E0F" w14:textId="034531E7" w:rsidR="0040279E" w:rsidRPr="00182B11" w:rsidRDefault="0040279E" w:rsidP="004416D3">
      <w:pPr>
        <w:spacing w:after="0" w:line="240" w:lineRule="auto"/>
        <w:ind w:firstLine="708"/>
        <w:jc w:val="both"/>
        <w:rPr>
          <w:rFonts w:ascii="Times New Roman" w:hAnsi="Times New Roman" w:cs="Times New Roman"/>
          <w:sz w:val="24"/>
          <w:szCs w:val="24"/>
        </w:rPr>
      </w:pPr>
    </w:p>
    <w:p w14:paraId="7EAB97A4" w14:textId="77777777" w:rsidR="00514807" w:rsidRPr="00182B11" w:rsidRDefault="00514807" w:rsidP="004416D3">
      <w:pPr>
        <w:pStyle w:val="af3"/>
        <w:jc w:val="center"/>
        <w:rPr>
          <w:rFonts w:ascii="Times New Roman" w:hAnsi="Times New Roman" w:cs="Times New Roman"/>
          <w:b/>
          <w:sz w:val="24"/>
          <w:szCs w:val="24"/>
        </w:rPr>
      </w:pPr>
      <w:bookmarkStart w:id="171" w:name="_Toc17704979"/>
      <w:bookmarkStart w:id="172" w:name="_Toc58926919"/>
      <w:r w:rsidRPr="00182B11">
        <w:rPr>
          <w:rFonts w:ascii="Times New Roman" w:hAnsi="Times New Roman" w:cs="Times New Roman"/>
          <w:b/>
          <w:sz w:val="24"/>
          <w:szCs w:val="24"/>
          <w:lang w:val="en-US"/>
        </w:rPr>
        <w:t>IV</w:t>
      </w:r>
      <w:r w:rsidRPr="00182B11">
        <w:rPr>
          <w:rFonts w:ascii="Times New Roman" w:hAnsi="Times New Roman" w:cs="Times New Roman"/>
          <w:b/>
          <w:sz w:val="24"/>
          <w:szCs w:val="24"/>
        </w:rPr>
        <w:t>. УСЛОВИЯ ПРИМЕНЕНИЯ И ПОРЯДОК ПРОВЕДЕНИЯ ЗАПРОСА КОТИРОВОК В ЭЛЕКТРОННОЙ ФОРМЕ</w:t>
      </w:r>
      <w:bookmarkEnd w:id="171"/>
      <w:bookmarkEnd w:id="172"/>
    </w:p>
    <w:p w14:paraId="17E578C0" w14:textId="77777777" w:rsidR="00514807" w:rsidRPr="00182B11" w:rsidRDefault="00514807" w:rsidP="004416D3">
      <w:pPr>
        <w:spacing w:after="0" w:line="240" w:lineRule="auto"/>
        <w:ind w:firstLine="709"/>
        <w:jc w:val="both"/>
        <w:rPr>
          <w:rFonts w:ascii="Times New Roman" w:hAnsi="Times New Roman" w:cs="Times New Roman"/>
          <w:b/>
          <w:sz w:val="24"/>
          <w:szCs w:val="24"/>
        </w:rPr>
      </w:pPr>
    </w:p>
    <w:p w14:paraId="0D74F0A8" w14:textId="2315E94E" w:rsidR="001637B0" w:rsidRPr="00CC0C86" w:rsidRDefault="00514807" w:rsidP="004416D3">
      <w:pPr>
        <w:pStyle w:val="2"/>
        <w:spacing w:before="0"/>
        <w:rPr>
          <w:rFonts w:cs="Times New Roman"/>
          <w:sz w:val="24"/>
          <w:szCs w:val="24"/>
        </w:rPr>
      </w:pPr>
      <w:bookmarkStart w:id="173" w:name="_Toc17704980"/>
      <w:r w:rsidRPr="00182B11">
        <w:rPr>
          <w:rFonts w:cs="Times New Roman"/>
          <w:sz w:val="24"/>
          <w:szCs w:val="24"/>
        </w:rPr>
        <w:t xml:space="preserve"> </w:t>
      </w:r>
      <w:bookmarkStart w:id="174" w:name="_Toc58926920"/>
      <w:bookmarkStart w:id="175" w:name="_Toc124348490"/>
      <w:r w:rsidRPr="00182B11">
        <w:rPr>
          <w:rFonts w:cs="Times New Roman"/>
          <w:sz w:val="24"/>
          <w:szCs w:val="24"/>
        </w:rPr>
        <w:t>Условия применения запроса котировок в электронной форме</w:t>
      </w:r>
      <w:bookmarkEnd w:id="173"/>
      <w:bookmarkEnd w:id="174"/>
      <w:bookmarkEnd w:id="175"/>
    </w:p>
    <w:p w14:paraId="71B25079" w14:textId="4ACCEFB5" w:rsidR="00514807" w:rsidRPr="00182B11" w:rsidRDefault="00514807"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 xml:space="preserve">47.1.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Pr="00182B11">
        <w:rPr>
          <w:rFonts w:ascii="Times New Roman" w:eastAsia="Times New Roman" w:hAnsi="Times New Roman" w:cs="Times New Roman"/>
          <w:sz w:val="24"/>
          <w:szCs w:val="24"/>
        </w:rPr>
        <w:t xml:space="preserve">в случае осуществления закупки в соответствии с главой 18 настоящего Положения – цену единицы </w:t>
      </w:r>
      <w:r w:rsidRPr="00182B11">
        <w:rPr>
          <w:rFonts w:ascii="Times New Roman" w:hAnsi="Times New Roman" w:cs="Times New Roman"/>
          <w:sz w:val="24"/>
          <w:szCs w:val="24"/>
        </w:rPr>
        <w:t>(сумму цен единиц) товара, работы, услуги.</w:t>
      </w:r>
    </w:p>
    <w:p w14:paraId="60C61C0E" w14:textId="77777777" w:rsidR="00514807" w:rsidRPr="00182B11" w:rsidRDefault="0051480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47.2.</w:t>
      </w:r>
      <w:r w:rsidRPr="00182B11">
        <w:rPr>
          <w:rFonts w:ascii="Times New Roman" w:hAnsi="Times New Roman" w:cs="Times New Roman"/>
          <w:sz w:val="24"/>
          <w:szCs w:val="24"/>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14:paraId="2B2F26B8" w14:textId="77777777" w:rsidR="00514807" w:rsidRPr="00182B11" w:rsidRDefault="0051480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 объектом закупки являются товары, работы, услуги, в отношении которых целесообразно проводить оценку только по ценовому критерию;</w:t>
      </w:r>
    </w:p>
    <w:p w14:paraId="4AED2E52" w14:textId="77777777" w:rsidR="00514807" w:rsidRPr="00182B11" w:rsidRDefault="0051480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 начальная (максимальная) цена договора не превышает семь миллионов рублей.</w:t>
      </w:r>
    </w:p>
    <w:p w14:paraId="0816D297" w14:textId="77777777" w:rsidR="00514807" w:rsidRPr="00182B11" w:rsidRDefault="00514807"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47.3.</w:t>
      </w:r>
      <w:r w:rsidRPr="00182B11">
        <w:rPr>
          <w:rFonts w:ascii="Times New Roman" w:hAnsi="Times New Roman" w:cs="Times New Roman"/>
          <w:sz w:val="24"/>
          <w:szCs w:val="24"/>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14:paraId="6E999350" w14:textId="41F95DDF" w:rsidR="00514807" w:rsidRPr="00182B11" w:rsidRDefault="00514807"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47.4. Заказчик вправе принять решение об отмене запроса котировок в</w:t>
      </w:r>
      <w:r w:rsidR="001637B0" w:rsidRPr="00182B11">
        <w:rPr>
          <w:rFonts w:ascii="Times New Roman" w:hAnsi="Times New Roman" w:cs="Times New Roman"/>
          <w:sz w:val="24"/>
          <w:szCs w:val="24"/>
        </w:rPr>
        <w:t xml:space="preserve"> </w:t>
      </w:r>
      <w:r w:rsidRPr="00182B11">
        <w:rPr>
          <w:rFonts w:ascii="Times New Roman" w:hAnsi="Times New Roman" w:cs="Times New Roman"/>
          <w:sz w:val="24"/>
          <w:szCs w:val="24"/>
        </w:rPr>
        <w:t>любое время вплоть до даты и времени окончания срока подачи заявок в</w:t>
      </w:r>
      <w:r w:rsidR="001637B0" w:rsidRPr="00182B11">
        <w:rPr>
          <w:rFonts w:ascii="Times New Roman" w:hAnsi="Times New Roman" w:cs="Times New Roman"/>
          <w:sz w:val="24"/>
          <w:szCs w:val="24"/>
        </w:rPr>
        <w:t xml:space="preserve"> </w:t>
      </w:r>
      <w:r w:rsidRPr="00182B11">
        <w:rPr>
          <w:rFonts w:ascii="Times New Roman" w:hAnsi="Times New Roman" w:cs="Times New Roman"/>
          <w:sz w:val="24"/>
          <w:szCs w:val="24"/>
        </w:rPr>
        <w:t>порядке, предусмотренном главой 26 настоящего Положения.</w:t>
      </w:r>
    </w:p>
    <w:p w14:paraId="2B29306C" w14:textId="2BCAF7D9" w:rsidR="0017220B" w:rsidRPr="00182B11" w:rsidRDefault="0017220B" w:rsidP="004416D3">
      <w:pPr>
        <w:spacing w:after="0" w:line="240" w:lineRule="auto"/>
        <w:jc w:val="both"/>
        <w:rPr>
          <w:rFonts w:ascii="Times New Roman" w:hAnsi="Times New Roman" w:cs="Times New Roman"/>
          <w:sz w:val="24"/>
          <w:szCs w:val="24"/>
        </w:rPr>
      </w:pPr>
    </w:p>
    <w:p w14:paraId="0E52D0C3" w14:textId="5E283C29" w:rsidR="00514807" w:rsidRPr="00182B11" w:rsidRDefault="00514807" w:rsidP="004416D3">
      <w:pPr>
        <w:pStyle w:val="2"/>
        <w:tabs>
          <w:tab w:val="left" w:pos="284"/>
          <w:tab w:val="left" w:pos="851"/>
          <w:tab w:val="left" w:pos="1134"/>
          <w:tab w:val="left" w:pos="1418"/>
          <w:tab w:val="left" w:pos="1985"/>
        </w:tabs>
        <w:spacing w:before="0"/>
        <w:ind w:left="0" w:firstLine="709"/>
        <w:rPr>
          <w:rFonts w:cs="Times New Roman"/>
          <w:sz w:val="24"/>
          <w:szCs w:val="24"/>
        </w:rPr>
      </w:pPr>
      <w:bookmarkStart w:id="176" w:name="_Toc17704981"/>
      <w:r w:rsidRPr="00182B11">
        <w:rPr>
          <w:rFonts w:cs="Times New Roman"/>
          <w:sz w:val="24"/>
          <w:szCs w:val="24"/>
        </w:rPr>
        <w:t xml:space="preserve"> </w:t>
      </w:r>
      <w:bookmarkStart w:id="177" w:name="_Toc58926921"/>
      <w:bookmarkStart w:id="178" w:name="_Toc124348491"/>
      <w:r w:rsidRPr="00182B11">
        <w:rPr>
          <w:rFonts w:cs="Times New Roman"/>
          <w:sz w:val="24"/>
          <w:szCs w:val="24"/>
        </w:rPr>
        <w:t>Извещение о проведении запроса котировок в электронной форме</w:t>
      </w:r>
      <w:bookmarkEnd w:id="176"/>
      <w:bookmarkEnd w:id="177"/>
      <w:bookmarkEnd w:id="178"/>
    </w:p>
    <w:p w14:paraId="477D83BE" w14:textId="0E7C1E96" w:rsidR="00514807" w:rsidRPr="00182B11" w:rsidRDefault="00514807"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48.1. Заказчик</w:t>
      </w:r>
      <w:r w:rsidR="00552FEA" w:rsidRPr="00182B11">
        <w:rPr>
          <w:rFonts w:ascii="Times New Roman" w:hAnsi="Times New Roman" w:cs="Times New Roman"/>
          <w:sz w:val="24"/>
          <w:szCs w:val="24"/>
        </w:rPr>
        <w:t>, организатор торгов</w:t>
      </w:r>
      <w:r w:rsidRPr="00182B11">
        <w:rPr>
          <w:rFonts w:ascii="Times New Roman" w:hAnsi="Times New Roman" w:cs="Times New Roman"/>
          <w:sz w:val="24"/>
          <w:szCs w:val="24"/>
        </w:rPr>
        <w:t xml:space="preserve"> должен разместить в ЕИС извещение </w:t>
      </w:r>
      <w:r w:rsidR="00DF0AAA" w:rsidRPr="00182B11">
        <w:rPr>
          <w:rFonts w:ascii="Times New Roman" w:hAnsi="Times New Roman" w:cs="Times New Roman"/>
          <w:sz w:val="24"/>
          <w:szCs w:val="24"/>
        </w:rPr>
        <w:t xml:space="preserve"> </w:t>
      </w:r>
      <w:r w:rsidRPr="00182B11">
        <w:rPr>
          <w:rFonts w:ascii="Times New Roman" w:hAnsi="Times New Roman" w:cs="Times New Roman"/>
          <w:sz w:val="24"/>
          <w:szCs w:val="24"/>
        </w:rPr>
        <w:t xml:space="preserve">о проведении запроса котировок (далее в разделе также – извещение) не менее чем за пять рабочих дней до даты окончания срока подачи заявок на участие </w:t>
      </w:r>
      <w:r w:rsidR="00DF0AAA" w:rsidRPr="00182B11">
        <w:rPr>
          <w:rFonts w:ascii="Times New Roman" w:hAnsi="Times New Roman" w:cs="Times New Roman"/>
          <w:sz w:val="24"/>
          <w:szCs w:val="24"/>
        </w:rPr>
        <w:t xml:space="preserve"> </w:t>
      </w:r>
      <w:r w:rsidRPr="00182B11">
        <w:rPr>
          <w:rFonts w:ascii="Times New Roman" w:hAnsi="Times New Roman" w:cs="Times New Roman"/>
          <w:sz w:val="24"/>
          <w:szCs w:val="24"/>
        </w:rPr>
        <w:t>в запросе котировок.</w:t>
      </w:r>
    </w:p>
    <w:p w14:paraId="3533DAA7" w14:textId="77777777" w:rsidR="00514807" w:rsidRPr="00182B11" w:rsidRDefault="00514807"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В извещении наряду с информацией, указанной в пункте 9.3 настоящего Положения, указываются:</w:t>
      </w:r>
    </w:p>
    <w:p w14:paraId="21580F36" w14:textId="77777777" w:rsidR="00514807" w:rsidRPr="00182B11" w:rsidRDefault="00514807"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1) описание предмета такой закупки в соответствии с главой 12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182B11">
        <w:rPr>
          <w:rFonts w:ascii="Times New Roman" w:hAnsi="Times New Roman" w:cs="Times New Roman"/>
          <w:sz w:val="24"/>
          <w:szCs w:val="24"/>
          <w:lang w:val="en-US"/>
        </w:rPr>
        <w:t> </w:t>
      </w:r>
      <w:r w:rsidRPr="00182B11">
        <w:rPr>
          <w:rFonts w:ascii="Times New Roman" w:hAnsi="Times New Roman" w:cs="Times New Roman"/>
          <w:sz w:val="24"/>
          <w:szCs w:val="24"/>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Pr="00182B11">
        <w:rPr>
          <w:rFonts w:ascii="Times New Roman" w:hAnsi="Times New Roman" w:cs="Times New Roman"/>
          <w:sz w:val="24"/>
          <w:szCs w:val="24"/>
          <w:lang w:val="en-US"/>
        </w:rPr>
        <w:t> </w:t>
      </w:r>
      <w:r w:rsidRPr="00182B11">
        <w:rPr>
          <w:rFonts w:ascii="Times New Roman" w:hAnsi="Times New Roman" w:cs="Times New Roman"/>
          <w:sz w:val="24"/>
          <w:szCs w:val="24"/>
        </w:rPr>
        <w:t>применяемыми в национальной системе стандартизации, принятыми в</w:t>
      </w:r>
      <w:r w:rsidRPr="00182B11">
        <w:rPr>
          <w:rFonts w:ascii="Times New Roman" w:hAnsi="Times New Roman" w:cs="Times New Roman"/>
          <w:sz w:val="24"/>
          <w:szCs w:val="24"/>
          <w:lang w:val="en-US"/>
        </w:rPr>
        <w:t> </w:t>
      </w:r>
      <w:r w:rsidRPr="00182B11">
        <w:rPr>
          <w:rFonts w:ascii="Times New Roman" w:hAnsi="Times New Roman" w:cs="Times New Roman"/>
          <w:sz w:val="24"/>
          <w:szCs w:val="24"/>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4A4C5C97" w14:textId="143257E8" w:rsidR="00514807" w:rsidRPr="00182B11" w:rsidRDefault="00514807"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lastRenderedPageBreak/>
        <w:t xml:space="preserve">2) форма заявки на участие в запросе котировок, а также требования </w:t>
      </w:r>
      <w:r w:rsidR="00DF0AAA" w:rsidRPr="00182B11">
        <w:rPr>
          <w:rFonts w:ascii="Times New Roman" w:hAnsi="Times New Roman" w:cs="Times New Roman"/>
          <w:sz w:val="24"/>
          <w:szCs w:val="24"/>
        </w:rPr>
        <w:t xml:space="preserve"> </w:t>
      </w:r>
      <w:r w:rsidRPr="00182B11">
        <w:rPr>
          <w:rFonts w:ascii="Times New Roman" w:hAnsi="Times New Roman" w:cs="Times New Roman"/>
          <w:sz w:val="24"/>
          <w:szCs w:val="24"/>
        </w:rPr>
        <w:t>к</w:t>
      </w:r>
      <w:r w:rsidR="00DF7972" w:rsidRPr="00182B11">
        <w:rPr>
          <w:rFonts w:ascii="Times New Roman" w:hAnsi="Times New Roman" w:cs="Times New Roman"/>
          <w:sz w:val="24"/>
          <w:szCs w:val="24"/>
        </w:rPr>
        <w:t xml:space="preserve"> </w:t>
      </w:r>
      <w:r w:rsidRPr="00182B11">
        <w:rPr>
          <w:rFonts w:ascii="Times New Roman" w:hAnsi="Times New Roman" w:cs="Times New Roman"/>
          <w:sz w:val="24"/>
          <w:szCs w:val="24"/>
        </w:rPr>
        <w:t>составу и содержанию такой заявки и порядку ее предоставления в</w:t>
      </w:r>
      <w:r w:rsidR="00DF7972" w:rsidRPr="00182B11">
        <w:rPr>
          <w:rFonts w:ascii="Times New Roman" w:hAnsi="Times New Roman" w:cs="Times New Roman"/>
          <w:sz w:val="24"/>
          <w:szCs w:val="24"/>
        </w:rPr>
        <w:t xml:space="preserve"> </w:t>
      </w:r>
      <w:r w:rsidRPr="00182B11">
        <w:rPr>
          <w:rFonts w:ascii="Times New Roman" w:hAnsi="Times New Roman" w:cs="Times New Roman"/>
          <w:sz w:val="24"/>
          <w:szCs w:val="24"/>
        </w:rPr>
        <w:t>электронном виде;</w:t>
      </w:r>
    </w:p>
    <w:p w14:paraId="6E88DBC1" w14:textId="77777777" w:rsidR="00514807" w:rsidRPr="00182B11" w:rsidRDefault="0051480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182B11">
        <w:rPr>
          <w:rFonts w:ascii="Times New Roman" w:hAnsi="Times New Roman" w:cs="Times New Roman"/>
          <w:sz w:val="24"/>
          <w:szCs w:val="24"/>
          <w:lang w:val="en-US"/>
        </w:rPr>
        <w:t> </w:t>
      </w:r>
      <w:r w:rsidRPr="00182B11">
        <w:rPr>
          <w:rFonts w:ascii="Times New Roman" w:hAnsi="Times New Roman" w:cs="Times New Roman"/>
          <w:sz w:val="24"/>
          <w:szCs w:val="24"/>
        </w:rPr>
        <w:t>качественных характеристик;</w:t>
      </w:r>
    </w:p>
    <w:p w14:paraId="13635F38" w14:textId="77777777" w:rsidR="00514807" w:rsidRPr="00182B11" w:rsidRDefault="0051480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4) условия и сроки (периоды) поставки товара, выполнения работы, оказания услуги;</w:t>
      </w:r>
    </w:p>
    <w:p w14:paraId="6648B498" w14:textId="77777777" w:rsidR="00514807" w:rsidRPr="00182B11" w:rsidRDefault="0051480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5) форма, сроки и порядок оплаты товара, работы, услуги;</w:t>
      </w:r>
    </w:p>
    <w:p w14:paraId="0E450F7A" w14:textId="5D66D20F" w:rsidR="00514807" w:rsidRPr="00182B11" w:rsidRDefault="0051480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6) </w:t>
      </w:r>
      <w:r w:rsidR="00C341D2" w:rsidRPr="00182B11">
        <w:rPr>
          <w:rFonts w:ascii="Times New Roman" w:hAnsi="Times New Roman" w:cs="Times New Roman"/>
          <w:color w:val="000000"/>
          <w:sz w:val="24"/>
          <w:szCs w:val="24"/>
          <w:shd w:val="clear" w:color="auto" w:fill="FFFFFF"/>
        </w:rPr>
        <w:t>обоснование начальной (максимальной) цены договора либо цены единицы товара, работы, услуги, включая информацию о расходах</w:t>
      </w:r>
      <w:r w:rsidR="00C341D2" w:rsidRPr="00182B11">
        <w:rPr>
          <w:rFonts w:ascii="Times New Roman" w:hAnsi="Times New Roman" w:cs="Times New Roman"/>
          <w:sz w:val="24"/>
          <w:szCs w:val="24"/>
        </w:rPr>
        <w:t xml:space="preserve"> на перевозку, страхование, уплату таможенных пошлин, налогов и других обязательных платежей;</w:t>
      </w:r>
    </w:p>
    <w:p w14:paraId="0A6F7026" w14:textId="77777777" w:rsidR="00514807" w:rsidRPr="00182B11" w:rsidRDefault="0051480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7) информация о валюте, используемой для формирования цены договора и расчетов с поставщиками (подрядчиками, исполнителями);</w:t>
      </w:r>
    </w:p>
    <w:p w14:paraId="702E1773" w14:textId="554C31D5" w:rsidR="00514807" w:rsidRPr="00182B11" w:rsidRDefault="0051480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8) порядок применения официального курса иностранной валюты к</w:t>
      </w:r>
      <w:r w:rsidR="001637B0" w:rsidRPr="00182B11">
        <w:rPr>
          <w:rFonts w:ascii="Times New Roman" w:hAnsi="Times New Roman" w:cs="Times New Roman"/>
          <w:sz w:val="24"/>
          <w:szCs w:val="24"/>
        </w:rPr>
        <w:t xml:space="preserve"> </w:t>
      </w:r>
      <w:r w:rsidRPr="00182B11">
        <w:rPr>
          <w:rFonts w:ascii="Times New Roman" w:hAnsi="Times New Roman" w:cs="Times New Roman"/>
          <w:sz w:val="24"/>
          <w:szCs w:val="24"/>
        </w:rPr>
        <w:t xml:space="preserve">рублю Российской Федерации, установленного Центральным банком Российской Федерации и используемого при оплате договора; </w:t>
      </w:r>
    </w:p>
    <w:p w14:paraId="582F973C" w14:textId="6D381646" w:rsidR="00B74A05" w:rsidRPr="00182B11" w:rsidRDefault="00514807" w:rsidP="004416D3">
      <w:pPr>
        <w:spacing w:after="0" w:line="240" w:lineRule="auto"/>
        <w:ind w:firstLine="708"/>
        <w:jc w:val="both"/>
        <w:rPr>
          <w:rFonts w:ascii="Times New Roman" w:hAnsi="Times New Roman" w:cs="Times New Roman"/>
          <w:strike/>
          <w:color w:val="FF0000"/>
          <w:sz w:val="24"/>
          <w:szCs w:val="24"/>
        </w:rPr>
      </w:pPr>
      <w:r w:rsidRPr="00182B11">
        <w:rPr>
          <w:rFonts w:ascii="Times New Roman" w:hAnsi="Times New Roman" w:cs="Times New Roman"/>
          <w:sz w:val="24"/>
          <w:szCs w:val="24"/>
        </w:rPr>
        <w:t xml:space="preserve">9) </w:t>
      </w:r>
      <w:r w:rsidR="00B74A05" w:rsidRPr="00182B11">
        <w:rPr>
          <w:rFonts w:ascii="Times New Roman" w:hAnsi="Times New Roman" w:cs="Times New Roman"/>
          <w:sz w:val="24"/>
          <w:szCs w:val="24"/>
        </w:rPr>
        <w:t>требования к участникам такой закупки в соответствии с главой 13 настоящего Положения;</w:t>
      </w:r>
    </w:p>
    <w:p w14:paraId="366B694F" w14:textId="76800C9B" w:rsidR="00514807" w:rsidRPr="00182B11" w:rsidRDefault="0051480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10) перечень документов, представляемых участниками закупки для</w:t>
      </w:r>
      <w:r w:rsidR="001637B0" w:rsidRPr="00182B11">
        <w:rPr>
          <w:rFonts w:ascii="Times New Roman" w:hAnsi="Times New Roman" w:cs="Times New Roman"/>
          <w:sz w:val="24"/>
          <w:szCs w:val="24"/>
        </w:rPr>
        <w:t xml:space="preserve"> </w:t>
      </w:r>
      <w:r w:rsidRPr="00182B11">
        <w:rPr>
          <w:rFonts w:ascii="Times New Roman" w:hAnsi="Times New Roman" w:cs="Times New Roman"/>
          <w:sz w:val="24"/>
          <w:szCs w:val="24"/>
        </w:rPr>
        <w:t>подтверждения их соответствия установленным требованиям, либо</w:t>
      </w:r>
      <w:r w:rsidRPr="00182B11">
        <w:rPr>
          <w:rFonts w:ascii="Times New Roman" w:hAnsi="Times New Roman" w:cs="Times New Roman"/>
          <w:sz w:val="24"/>
          <w:szCs w:val="24"/>
          <w:lang w:val="en-US"/>
        </w:rPr>
        <w:t> </w:t>
      </w:r>
      <w:r w:rsidRPr="00182B11">
        <w:rPr>
          <w:rFonts w:ascii="Times New Roman" w:hAnsi="Times New Roman" w:cs="Times New Roman"/>
          <w:sz w:val="24"/>
          <w:szCs w:val="24"/>
        </w:rPr>
        <w:t xml:space="preserve">указание на отсутствие необходимости предоставления участниками закупки таких документов; </w:t>
      </w:r>
    </w:p>
    <w:p w14:paraId="51B3DBC2" w14:textId="77777777" w:rsidR="00514807" w:rsidRPr="00182B11" w:rsidRDefault="0051480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11) порядок и срок отзыва заявок на участие в закупке; </w:t>
      </w:r>
    </w:p>
    <w:p w14:paraId="7C027611" w14:textId="77777777" w:rsidR="00514807" w:rsidRPr="00182B11" w:rsidRDefault="0051480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12) порядок и срок внесения изменений в заявки на участие в закупке;</w:t>
      </w:r>
    </w:p>
    <w:p w14:paraId="05786D28" w14:textId="0143B5E2" w:rsidR="00514807" w:rsidRPr="00182B11" w:rsidRDefault="0051480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13) формы, порядок, дата и время окончания срока предоставления участникам такой закупки разъяснений положений извещения о закупке с</w:t>
      </w:r>
      <w:r w:rsidRPr="00182B11">
        <w:rPr>
          <w:rFonts w:ascii="Times New Roman" w:hAnsi="Times New Roman" w:cs="Times New Roman"/>
          <w:sz w:val="24"/>
          <w:szCs w:val="24"/>
          <w:lang w:val="en-US"/>
        </w:rPr>
        <w:t> </w:t>
      </w:r>
      <w:r w:rsidRPr="00182B11">
        <w:rPr>
          <w:rFonts w:ascii="Times New Roman" w:hAnsi="Times New Roman" w:cs="Times New Roman"/>
          <w:sz w:val="24"/>
          <w:szCs w:val="24"/>
        </w:rPr>
        <w:t xml:space="preserve">учетом положений главы </w:t>
      </w:r>
      <w:r w:rsidR="00B74A05" w:rsidRPr="00182B11">
        <w:rPr>
          <w:rFonts w:ascii="Times New Roman" w:hAnsi="Times New Roman" w:cs="Times New Roman"/>
          <w:sz w:val="24"/>
          <w:szCs w:val="24"/>
        </w:rPr>
        <w:t xml:space="preserve">10 </w:t>
      </w:r>
      <w:r w:rsidRPr="00182B11">
        <w:rPr>
          <w:rFonts w:ascii="Times New Roman" w:hAnsi="Times New Roman" w:cs="Times New Roman"/>
          <w:sz w:val="24"/>
          <w:szCs w:val="24"/>
        </w:rPr>
        <w:t>настоящего Положения;</w:t>
      </w:r>
    </w:p>
    <w:p w14:paraId="3B75FDFD" w14:textId="350F8DE9" w:rsidR="00514807" w:rsidRPr="00182B11" w:rsidRDefault="009E138F"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14</w:t>
      </w:r>
      <w:r w:rsidR="00514807" w:rsidRPr="00182B11">
        <w:rPr>
          <w:rFonts w:ascii="Times New Roman" w:hAnsi="Times New Roman" w:cs="Times New Roman"/>
          <w:sz w:val="24"/>
          <w:szCs w:val="24"/>
        </w:rPr>
        <w:t>) дата рассмотрения предложений участников такой закупки и</w:t>
      </w:r>
      <w:r w:rsidR="00514807" w:rsidRPr="00182B11">
        <w:rPr>
          <w:rFonts w:ascii="Times New Roman" w:hAnsi="Times New Roman" w:cs="Times New Roman"/>
          <w:sz w:val="24"/>
          <w:szCs w:val="24"/>
          <w:lang w:val="en-US"/>
        </w:rPr>
        <w:t> </w:t>
      </w:r>
      <w:r w:rsidR="00514807" w:rsidRPr="00182B11">
        <w:rPr>
          <w:rFonts w:ascii="Times New Roman" w:hAnsi="Times New Roman" w:cs="Times New Roman"/>
          <w:sz w:val="24"/>
          <w:szCs w:val="24"/>
        </w:rPr>
        <w:t>подведения итогов такой закупки;</w:t>
      </w:r>
    </w:p>
    <w:p w14:paraId="389DAF26" w14:textId="55471A8D" w:rsidR="00514807" w:rsidRPr="00182B11" w:rsidRDefault="009E138F"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15</w:t>
      </w:r>
      <w:r w:rsidR="00514807" w:rsidRPr="00182B11">
        <w:rPr>
          <w:rFonts w:ascii="Times New Roman" w:hAnsi="Times New Roman" w:cs="Times New Roman"/>
          <w:sz w:val="24"/>
          <w:szCs w:val="24"/>
        </w:rPr>
        <w:t>)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00514807" w:rsidRPr="00182B11">
        <w:rPr>
          <w:rFonts w:ascii="Times New Roman" w:hAnsi="Times New Roman" w:cs="Times New Roman"/>
          <w:sz w:val="24"/>
          <w:szCs w:val="24"/>
          <w:lang w:val="en-US"/>
        </w:rPr>
        <w:t> </w:t>
      </w:r>
      <w:r w:rsidR="00514807" w:rsidRPr="00182B11">
        <w:rPr>
          <w:rFonts w:ascii="Times New Roman" w:hAnsi="Times New Roman" w:cs="Times New Roman"/>
          <w:sz w:val="24"/>
          <w:szCs w:val="24"/>
        </w:rPr>
        <w:t>обеспечение заявки не требуется;</w:t>
      </w:r>
    </w:p>
    <w:p w14:paraId="14550F49" w14:textId="73D96BD6" w:rsidR="00514807" w:rsidRPr="00182B11" w:rsidRDefault="009E138F"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16</w:t>
      </w:r>
      <w:r w:rsidR="00514807" w:rsidRPr="00182B11">
        <w:rPr>
          <w:rFonts w:ascii="Times New Roman" w:hAnsi="Times New Roman" w:cs="Times New Roman"/>
          <w:sz w:val="24"/>
          <w:szCs w:val="24"/>
        </w:rPr>
        <w:t>)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00514807" w:rsidRPr="00182B11">
        <w:rPr>
          <w:rFonts w:ascii="Times New Roman" w:hAnsi="Times New Roman" w:cs="Times New Roman"/>
          <w:sz w:val="24"/>
          <w:szCs w:val="24"/>
          <w:lang w:val="en-US"/>
        </w:rPr>
        <w:t> </w:t>
      </w:r>
      <w:r w:rsidR="00514807" w:rsidRPr="00182B11">
        <w:rPr>
          <w:rFonts w:ascii="Times New Roman" w:hAnsi="Times New Roman" w:cs="Times New Roman"/>
          <w:sz w:val="24"/>
          <w:szCs w:val="24"/>
        </w:rPr>
        <w:t>указание на то, что обеспечение исполнения договора не требуется;</w:t>
      </w:r>
    </w:p>
    <w:p w14:paraId="1E382C21" w14:textId="6A631168" w:rsidR="00514807" w:rsidRPr="00182B11" w:rsidRDefault="009E138F"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17</w:t>
      </w:r>
      <w:r w:rsidR="00514807" w:rsidRPr="00182B11">
        <w:rPr>
          <w:rFonts w:ascii="Times New Roman" w:hAnsi="Times New Roman" w:cs="Times New Roman"/>
          <w:sz w:val="24"/>
          <w:szCs w:val="24"/>
        </w:rPr>
        <w:t xml:space="preserve">) размер (в денежном выражении), возможные формы и порядок предоставления (в отношении каждой из форм) обеспечения </w:t>
      </w:r>
      <w:r w:rsidR="00514807" w:rsidRPr="00182B11">
        <w:rPr>
          <w:rFonts w:ascii="Times New Roman" w:hAnsi="Times New Roman" w:cs="Times New Roman"/>
          <w:spacing w:val="-4"/>
          <w:sz w:val="24"/>
          <w:szCs w:val="24"/>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sidR="00514807" w:rsidRPr="00182B11">
        <w:rPr>
          <w:rFonts w:ascii="Times New Roman" w:hAnsi="Times New Roman" w:cs="Times New Roman"/>
          <w:sz w:val="24"/>
          <w:szCs w:val="24"/>
        </w:rPr>
        <w:t>гарантийные обязательства</w:t>
      </w:r>
      <w:r w:rsidR="00514807" w:rsidRPr="00182B11">
        <w:rPr>
          <w:rFonts w:ascii="Times New Roman" w:hAnsi="Times New Roman" w:cs="Times New Roman"/>
          <w:spacing w:val="-4"/>
          <w:sz w:val="24"/>
          <w:szCs w:val="24"/>
        </w:rPr>
        <w:t>)</w:t>
      </w:r>
      <w:r w:rsidR="00514807" w:rsidRPr="00182B11">
        <w:rPr>
          <w:rFonts w:ascii="Times New Roman" w:hAnsi="Times New Roman" w:cs="Times New Roman"/>
          <w:sz w:val="24"/>
          <w:szCs w:val="24"/>
        </w:rPr>
        <w:t>, в случае если заказчиком принято решение об установлении таких требований, или указание на то, что обеспечение гарантийных обязательств не</w:t>
      </w:r>
      <w:r w:rsidR="001637B0" w:rsidRPr="00182B11">
        <w:rPr>
          <w:rFonts w:ascii="Times New Roman" w:hAnsi="Times New Roman" w:cs="Times New Roman"/>
          <w:sz w:val="24"/>
          <w:szCs w:val="24"/>
        </w:rPr>
        <w:t xml:space="preserve"> </w:t>
      </w:r>
      <w:r w:rsidR="00514807" w:rsidRPr="00182B11">
        <w:rPr>
          <w:rFonts w:ascii="Times New Roman" w:hAnsi="Times New Roman" w:cs="Times New Roman"/>
          <w:sz w:val="24"/>
          <w:szCs w:val="24"/>
        </w:rPr>
        <w:t>требуется;</w:t>
      </w:r>
    </w:p>
    <w:p w14:paraId="6C01A1D6" w14:textId="23A71D61" w:rsidR="00514807" w:rsidRPr="00182B11" w:rsidRDefault="00350718"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18</w:t>
      </w:r>
      <w:r w:rsidR="00514807" w:rsidRPr="00182B11">
        <w:rPr>
          <w:rFonts w:ascii="Times New Roman" w:hAnsi="Times New Roman" w:cs="Times New Roman"/>
          <w:sz w:val="24"/>
          <w:szCs w:val="24"/>
        </w:rPr>
        <w:t>) указание на антидемпинговые меры и их описание согласно требованиям главы 2</w:t>
      </w:r>
      <w:r w:rsidR="00AA68F5" w:rsidRPr="00182B11">
        <w:rPr>
          <w:rFonts w:ascii="Times New Roman" w:hAnsi="Times New Roman" w:cs="Times New Roman"/>
          <w:sz w:val="24"/>
          <w:szCs w:val="24"/>
        </w:rPr>
        <w:t>4</w:t>
      </w:r>
      <w:r w:rsidR="00514807" w:rsidRPr="00182B11">
        <w:rPr>
          <w:rFonts w:ascii="Times New Roman" w:hAnsi="Times New Roman" w:cs="Times New Roman"/>
          <w:sz w:val="24"/>
          <w:szCs w:val="24"/>
        </w:rPr>
        <w:t xml:space="preserve"> настоящего Положения;</w:t>
      </w:r>
    </w:p>
    <w:p w14:paraId="15AA8342" w14:textId="4365C89F" w:rsidR="00514807" w:rsidRPr="00182B11" w:rsidRDefault="00350718"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19</w:t>
      </w:r>
      <w:r w:rsidR="00514807" w:rsidRPr="00182B11">
        <w:rPr>
          <w:rFonts w:ascii="Times New Roman" w:hAnsi="Times New Roman" w:cs="Times New Roman"/>
          <w:sz w:val="24"/>
          <w:szCs w:val="24"/>
        </w:rPr>
        <w:t xml:space="preserve">) указание на срок и порядок подписания договора; </w:t>
      </w:r>
    </w:p>
    <w:p w14:paraId="497A3FD6" w14:textId="35869845" w:rsidR="00514807" w:rsidRPr="00182B11" w:rsidRDefault="00350718"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20</w:t>
      </w:r>
      <w:r w:rsidR="00514807" w:rsidRPr="00182B11">
        <w:rPr>
          <w:rFonts w:ascii="Times New Roman" w:hAnsi="Times New Roman" w:cs="Times New Roman"/>
          <w:sz w:val="24"/>
          <w:szCs w:val="24"/>
        </w:rPr>
        <w:t>) возможность заказчика изменить условия договора в случаях, предусмотренных настоящим Положением;</w:t>
      </w:r>
    </w:p>
    <w:p w14:paraId="71EFCBCE" w14:textId="0C3673C0" w:rsidR="00514807" w:rsidRPr="00182B11" w:rsidRDefault="00350718"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21</w:t>
      </w:r>
      <w:r w:rsidR="00514807" w:rsidRPr="00182B11">
        <w:rPr>
          <w:rFonts w:ascii="Times New Roman" w:hAnsi="Times New Roman" w:cs="Times New Roman"/>
          <w:sz w:val="24"/>
          <w:szCs w:val="24"/>
        </w:rPr>
        <w:t>) сведения, предусмотренные в подпунктах 1 – 9 пункта 1</w:t>
      </w:r>
      <w:r w:rsidR="00AA68F5" w:rsidRPr="00182B11">
        <w:rPr>
          <w:rFonts w:ascii="Times New Roman" w:hAnsi="Times New Roman" w:cs="Times New Roman"/>
          <w:sz w:val="24"/>
          <w:szCs w:val="24"/>
        </w:rPr>
        <w:t>4</w:t>
      </w:r>
      <w:r w:rsidR="00514807" w:rsidRPr="00182B11">
        <w:rPr>
          <w:rFonts w:ascii="Times New Roman" w:hAnsi="Times New Roman" w:cs="Times New Roman"/>
          <w:sz w:val="24"/>
          <w:szCs w:val="24"/>
        </w:rPr>
        <w:t>.2 настоящего Положения;</w:t>
      </w:r>
    </w:p>
    <w:p w14:paraId="176AA097" w14:textId="3A567AE5" w:rsidR="00514807" w:rsidRPr="00182B11" w:rsidRDefault="00350718"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22</w:t>
      </w:r>
      <w:r w:rsidR="00514807" w:rsidRPr="00182B11">
        <w:rPr>
          <w:rFonts w:ascii="Times New Roman" w:hAnsi="Times New Roman" w:cs="Times New Roman"/>
          <w:sz w:val="24"/>
          <w:szCs w:val="24"/>
        </w:rPr>
        <w:t>) иные сведения, размещаемые в извещении по решению заказчика.</w:t>
      </w:r>
    </w:p>
    <w:p w14:paraId="709F72FB" w14:textId="77777777" w:rsidR="00514807" w:rsidRPr="00182B11" w:rsidRDefault="0051480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4</w:t>
      </w:r>
      <w:r w:rsidR="00AA68F5" w:rsidRPr="00182B11">
        <w:rPr>
          <w:rFonts w:ascii="Times New Roman" w:hAnsi="Times New Roman" w:cs="Times New Roman"/>
          <w:sz w:val="24"/>
          <w:szCs w:val="24"/>
        </w:rPr>
        <w:t>8</w:t>
      </w:r>
      <w:r w:rsidRPr="00182B11">
        <w:rPr>
          <w:rFonts w:ascii="Times New Roman" w:hAnsi="Times New Roman" w:cs="Times New Roman"/>
          <w:sz w:val="24"/>
          <w:szCs w:val="24"/>
        </w:rPr>
        <w:t>.2. К извещению должен быть приложен проект договора, который является неотъемлемой частью извещения о проведении запроса котировок.</w:t>
      </w:r>
    </w:p>
    <w:p w14:paraId="300AF4E1" w14:textId="759FB079" w:rsidR="00514807" w:rsidRPr="00182B11" w:rsidRDefault="0051480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4</w:t>
      </w:r>
      <w:r w:rsidR="00AA68F5" w:rsidRPr="00182B11">
        <w:rPr>
          <w:rFonts w:ascii="Times New Roman" w:hAnsi="Times New Roman" w:cs="Times New Roman"/>
          <w:sz w:val="24"/>
          <w:szCs w:val="24"/>
        </w:rPr>
        <w:t>8</w:t>
      </w:r>
      <w:r w:rsidRPr="00182B11">
        <w:rPr>
          <w:rFonts w:ascii="Times New Roman" w:hAnsi="Times New Roman" w:cs="Times New Roman"/>
          <w:sz w:val="24"/>
          <w:szCs w:val="24"/>
        </w:rPr>
        <w:t>.3.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14:paraId="2F613295" w14:textId="77777777" w:rsidR="00514807" w:rsidRPr="00182B11" w:rsidRDefault="00514807" w:rsidP="004416D3">
      <w:pPr>
        <w:pStyle w:val="formattext"/>
        <w:spacing w:before="0" w:beforeAutospacing="0" w:after="0" w:afterAutospacing="0"/>
        <w:ind w:firstLine="708"/>
        <w:jc w:val="both"/>
        <w:rPr>
          <w:rFonts w:eastAsiaTheme="minorHAnsi"/>
          <w:lang w:eastAsia="en-US"/>
        </w:rPr>
      </w:pPr>
      <w:r w:rsidRPr="00182B11">
        <w:rPr>
          <w:rFonts w:eastAsiaTheme="minorHAnsi"/>
          <w:lang w:eastAsia="en-US"/>
        </w:rPr>
        <w:lastRenderedPageBreak/>
        <w:t>4</w:t>
      </w:r>
      <w:r w:rsidR="00AA68F5" w:rsidRPr="00182B11">
        <w:rPr>
          <w:rFonts w:eastAsiaTheme="minorHAnsi"/>
          <w:lang w:eastAsia="en-US"/>
        </w:rPr>
        <w:t>8</w:t>
      </w:r>
      <w:r w:rsidRPr="00182B11">
        <w:rPr>
          <w:rFonts w:eastAsiaTheme="minorHAnsi"/>
          <w:lang w:eastAsia="en-US"/>
        </w:rPr>
        <w:t>.4. В случае осуществления закупки в соответствии с главой 1</w:t>
      </w:r>
      <w:r w:rsidR="00AA68F5" w:rsidRPr="00182B11">
        <w:rPr>
          <w:rFonts w:eastAsiaTheme="minorHAnsi"/>
          <w:lang w:eastAsia="en-US"/>
        </w:rPr>
        <w:t>8</w:t>
      </w:r>
      <w:r w:rsidRPr="00182B11">
        <w:rPr>
          <w:rFonts w:eastAsiaTheme="minorHAnsi"/>
          <w:lang w:eastAsia="en-US"/>
        </w:rPr>
        <w:t xml:space="preserve"> настоящего Положения извещение о проведении запроса котировок должно включать также порядок </w:t>
      </w:r>
      <w:r w:rsidRPr="00182B11">
        <w:t>определения победителя</w:t>
      </w:r>
      <w:r w:rsidRPr="00182B11">
        <w:rPr>
          <w:rFonts w:eastAsiaTheme="minorHAnsi"/>
          <w:lang w:eastAsia="en-US"/>
        </w:rPr>
        <w:t xml:space="preserve"> </w:t>
      </w:r>
      <w:r w:rsidRPr="00182B11">
        <w:t>закупки с неопределенным объемом</w:t>
      </w:r>
      <w:r w:rsidRPr="00182B11">
        <w:rPr>
          <w:rFonts w:eastAsiaTheme="minorHAnsi"/>
          <w:lang w:eastAsia="en-US"/>
        </w:rPr>
        <w:t>.</w:t>
      </w:r>
    </w:p>
    <w:p w14:paraId="3EDE459C" w14:textId="77777777" w:rsidR="00514807" w:rsidRPr="00182B11" w:rsidRDefault="00514807" w:rsidP="004416D3">
      <w:pPr>
        <w:pStyle w:val="formattext"/>
        <w:spacing w:before="0" w:beforeAutospacing="0" w:after="0" w:afterAutospacing="0"/>
        <w:ind w:firstLine="708"/>
        <w:jc w:val="both"/>
        <w:rPr>
          <w:rFonts w:eastAsiaTheme="minorHAnsi"/>
          <w:lang w:eastAsia="en-US"/>
        </w:rPr>
      </w:pPr>
      <w:r w:rsidRPr="00182B11">
        <w:rPr>
          <w:rFonts w:eastAsiaTheme="minorHAnsi"/>
          <w:lang w:eastAsia="en-US"/>
        </w:rPr>
        <w:t>4</w:t>
      </w:r>
      <w:r w:rsidR="00AA68F5" w:rsidRPr="00182B11">
        <w:rPr>
          <w:rFonts w:eastAsiaTheme="minorHAnsi"/>
          <w:lang w:eastAsia="en-US"/>
        </w:rPr>
        <w:t>8</w:t>
      </w:r>
      <w:r w:rsidRPr="00182B11">
        <w:rPr>
          <w:rFonts w:eastAsiaTheme="minorHAnsi"/>
          <w:lang w:eastAsia="en-US"/>
        </w:rPr>
        <w:t>.5. В случае</w:t>
      </w:r>
      <w:r w:rsidRPr="00182B11">
        <w:t xml:space="preserve"> </w:t>
      </w:r>
      <w:r w:rsidRPr="00182B11">
        <w:rPr>
          <w:rFonts w:eastAsiaTheme="minorHAnsi"/>
          <w:lang w:eastAsia="en-US"/>
        </w:rPr>
        <w:t>осуществления закупки в соответствии с главой 1</w:t>
      </w:r>
      <w:r w:rsidR="002A4D99" w:rsidRPr="00182B11">
        <w:rPr>
          <w:rFonts w:eastAsiaTheme="minorHAnsi"/>
          <w:lang w:eastAsia="en-US"/>
        </w:rPr>
        <w:t>9</w:t>
      </w:r>
      <w:r w:rsidRPr="00182B11">
        <w:rPr>
          <w:rFonts w:eastAsiaTheme="minorHAnsi"/>
          <w:lang w:eastAsia="en-US"/>
        </w:rPr>
        <w:t xml:space="preserve">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182B11">
        <w:t>порядок определения объема поставки (выполнения работ, оказания услуг) такими участниками.</w:t>
      </w:r>
    </w:p>
    <w:p w14:paraId="70215673" w14:textId="77777777" w:rsidR="00514807" w:rsidRPr="00182B11" w:rsidRDefault="00514807"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w:t>
      </w:r>
      <w:r w:rsidR="00AA68F5" w:rsidRPr="00182B11">
        <w:rPr>
          <w:rFonts w:ascii="Times New Roman" w:hAnsi="Times New Roman" w:cs="Times New Roman"/>
          <w:sz w:val="24"/>
          <w:szCs w:val="24"/>
        </w:rPr>
        <w:t>8</w:t>
      </w:r>
      <w:r w:rsidRPr="00182B11">
        <w:rPr>
          <w:rFonts w:ascii="Times New Roman" w:hAnsi="Times New Roman" w:cs="Times New Roman"/>
          <w:sz w:val="24"/>
          <w:szCs w:val="24"/>
        </w:rPr>
        <w:t>.6. Порядок предоставления разъяснений положений извещения о</w:t>
      </w:r>
      <w:r w:rsidRPr="00182B11">
        <w:rPr>
          <w:rFonts w:ascii="Times New Roman" w:hAnsi="Times New Roman" w:cs="Times New Roman"/>
          <w:sz w:val="24"/>
          <w:szCs w:val="24"/>
          <w:lang w:val="en-US"/>
        </w:rPr>
        <w:t> </w:t>
      </w:r>
      <w:r w:rsidRPr="00182B11">
        <w:rPr>
          <w:rFonts w:ascii="Times New Roman" w:hAnsi="Times New Roman" w:cs="Times New Roman"/>
          <w:sz w:val="24"/>
          <w:szCs w:val="24"/>
        </w:rPr>
        <w:t xml:space="preserve">проведении запроса котировок должен быть указан в извещении о таком запросе с учетом требований главы </w:t>
      </w:r>
      <w:r w:rsidR="002A4D99" w:rsidRPr="00182B11">
        <w:rPr>
          <w:rFonts w:ascii="Times New Roman" w:hAnsi="Times New Roman" w:cs="Times New Roman"/>
          <w:sz w:val="24"/>
          <w:szCs w:val="24"/>
        </w:rPr>
        <w:t>10</w:t>
      </w:r>
      <w:r w:rsidRPr="00182B11">
        <w:rPr>
          <w:rFonts w:ascii="Times New Roman" w:hAnsi="Times New Roman" w:cs="Times New Roman"/>
          <w:sz w:val="24"/>
          <w:szCs w:val="24"/>
        </w:rPr>
        <w:t xml:space="preserve"> настоящего Положения.</w:t>
      </w:r>
    </w:p>
    <w:p w14:paraId="49FE5F61" w14:textId="05B7A8EF" w:rsidR="00514807" w:rsidRPr="00182B11" w:rsidRDefault="00514807"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w:t>
      </w:r>
      <w:r w:rsidR="00AA68F5" w:rsidRPr="00182B11">
        <w:rPr>
          <w:rFonts w:ascii="Times New Roman" w:hAnsi="Times New Roman" w:cs="Times New Roman"/>
          <w:sz w:val="24"/>
          <w:szCs w:val="24"/>
        </w:rPr>
        <w:t>8</w:t>
      </w:r>
      <w:r w:rsidRPr="00182B11">
        <w:rPr>
          <w:rFonts w:ascii="Times New Roman" w:hAnsi="Times New Roman" w:cs="Times New Roman"/>
          <w:sz w:val="24"/>
          <w:szCs w:val="24"/>
        </w:rPr>
        <w:t>.7. Заказчик</w:t>
      </w:r>
      <w:r w:rsidR="00552FEA" w:rsidRPr="00182B11">
        <w:rPr>
          <w:rFonts w:ascii="Times New Roman" w:hAnsi="Times New Roman" w:cs="Times New Roman"/>
          <w:sz w:val="24"/>
          <w:szCs w:val="24"/>
        </w:rPr>
        <w:t>, организатор торгов</w:t>
      </w:r>
      <w:r w:rsidRPr="00182B11">
        <w:rPr>
          <w:rFonts w:ascii="Times New Roman" w:hAnsi="Times New Roman" w:cs="Times New Roman"/>
          <w:sz w:val="24"/>
          <w:szCs w:val="24"/>
        </w:rPr>
        <w:t xml:space="preserve"> вправе внести изменения в извещение </w:t>
      </w:r>
      <w:r w:rsidR="00DF0AAA" w:rsidRPr="00182B11">
        <w:rPr>
          <w:rFonts w:ascii="Times New Roman" w:hAnsi="Times New Roman" w:cs="Times New Roman"/>
          <w:sz w:val="24"/>
          <w:szCs w:val="24"/>
        </w:rPr>
        <w:t xml:space="preserve">    </w:t>
      </w:r>
      <w:r w:rsidRPr="00182B11">
        <w:rPr>
          <w:rFonts w:ascii="Times New Roman" w:hAnsi="Times New Roman" w:cs="Times New Roman"/>
          <w:sz w:val="24"/>
          <w:szCs w:val="24"/>
        </w:rPr>
        <w:t xml:space="preserve">о проведении запроса котировок в соответствии с положениями главы </w:t>
      </w:r>
      <w:r w:rsidR="002A4D99" w:rsidRPr="00182B11">
        <w:rPr>
          <w:rFonts w:ascii="Times New Roman" w:hAnsi="Times New Roman" w:cs="Times New Roman"/>
          <w:sz w:val="24"/>
          <w:szCs w:val="24"/>
        </w:rPr>
        <w:t>10</w:t>
      </w:r>
      <w:r w:rsidRPr="00182B11">
        <w:rPr>
          <w:rFonts w:ascii="Times New Roman" w:hAnsi="Times New Roman" w:cs="Times New Roman"/>
          <w:sz w:val="24"/>
          <w:szCs w:val="24"/>
        </w:rPr>
        <w:t xml:space="preserve"> настоящего Положения.</w:t>
      </w:r>
    </w:p>
    <w:p w14:paraId="36468CC1" w14:textId="77777777" w:rsidR="00A25060" w:rsidRPr="00182B11" w:rsidRDefault="00A25060" w:rsidP="004416D3">
      <w:pPr>
        <w:spacing w:after="0" w:line="240" w:lineRule="auto"/>
        <w:ind w:firstLine="709"/>
        <w:jc w:val="both"/>
        <w:rPr>
          <w:rFonts w:ascii="Times New Roman" w:hAnsi="Times New Roman" w:cs="Times New Roman"/>
          <w:sz w:val="24"/>
          <w:szCs w:val="24"/>
        </w:rPr>
      </w:pPr>
    </w:p>
    <w:p w14:paraId="376E1258" w14:textId="77777777" w:rsidR="00324512" w:rsidRPr="00182B11" w:rsidRDefault="00AA68F5" w:rsidP="004416D3">
      <w:pPr>
        <w:pStyle w:val="2"/>
        <w:tabs>
          <w:tab w:val="left" w:pos="426"/>
          <w:tab w:val="left" w:pos="1134"/>
        </w:tabs>
        <w:spacing w:before="0"/>
        <w:ind w:left="0" w:right="-1" w:firstLine="0"/>
        <w:rPr>
          <w:rFonts w:cs="Times New Roman"/>
          <w:sz w:val="24"/>
          <w:szCs w:val="24"/>
        </w:rPr>
      </w:pPr>
      <w:bookmarkStart w:id="179" w:name="_Toc124348492"/>
      <w:bookmarkStart w:id="180" w:name="_Toc17704982"/>
      <w:bookmarkStart w:id="181" w:name="_Toc58926922"/>
      <w:r w:rsidRPr="00182B11">
        <w:rPr>
          <w:rFonts w:cs="Times New Roman"/>
          <w:sz w:val="24"/>
          <w:szCs w:val="24"/>
        </w:rPr>
        <w:t xml:space="preserve">Порядок подачи заявок на участие в запросе </w:t>
      </w:r>
      <w:r w:rsidR="00552FEA" w:rsidRPr="00182B11">
        <w:rPr>
          <w:rFonts w:cs="Times New Roman"/>
          <w:sz w:val="24"/>
          <w:szCs w:val="24"/>
        </w:rPr>
        <w:t>к</w:t>
      </w:r>
      <w:r w:rsidRPr="00182B11">
        <w:rPr>
          <w:rFonts w:cs="Times New Roman"/>
          <w:sz w:val="24"/>
          <w:szCs w:val="24"/>
        </w:rPr>
        <w:t>отировок</w:t>
      </w:r>
      <w:bookmarkEnd w:id="179"/>
      <w:r w:rsidRPr="00182B11">
        <w:rPr>
          <w:rFonts w:cs="Times New Roman"/>
          <w:sz w:val="24"/>
          <w:szCs w:val="24"/>
        </w:rPr>
        <w:t xml:space="preserve"> </w:t>
      </w:r>
    </w:p>
    <w:p w14:paraId="4C50CAC3" w14:textId="6D0D6F27" w:rsidR="00AA68F5" w:rsidRPr="00182B11" w:rsidRDefault="00AA68F5" w:rsidP="004416D3">
      <w:pPr>
        <w:pStyle w:val="2"/>
        <w:numPr>
          <w:ilvl w:val="0"/>
          <w:numId w:val="0"/>
        </w:numPr>
        <w:tabs>
          <w:tab w:val="left" w:pos="426"/>
          <w:tab w:val="left" w:pos="1134"/>
        </w:tabs>
        <w:spacing w:before="0"/>
        <w:ind w:right="-1"/>
        <w:rPr>
          <w:rFonts w:cs="Times New Roman"/>
          <w:sz w:val="24"/>
          <w:szCs w:val="24"/>
        </w:rPr>
      </w:pPr>
      <w:bookmarkStart w:id="182" w:name="_Toc124348493"/>
      <w:r w:rsidRPr="00182B11">
        <w:rPr>
          <w:rFonts w:cs="Times New Roman"/>
          <w:sz w:val="24"/>
          <w:szCs w:val="24"/>
        </w:rPr>
        <w:t>в электронной форме</w:t>
      </w:r>
      <w:bookmarkEnd w:id="180"/>
      <w:bookmarkEnd w:id="181"/>
      <w:bookmarkEnd w:id="182"/>
    </w:p>
    <w:p w14:paraId="7FFF399E" w14:textId="77777777" w:rsidR="00AA68F5" w:rsidRPr="00182B11" w:rsidRDefault="00AA68F5"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 xml:space="preserve">49.1. Заявка на участие в запросе котировок подается на электронной площадке. </w:t>
      </w:r>
    </w:p>
    <w:p w14:paraId="7D526E96" w14:textId="77777777" w:rsidR="00AA68F5" w:rsidRPr="00182B11" w:rsidRDefault="00AA68F5"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49.2. Заявка на участие в запросе котировок должна содержать:</w:t>
      </w:r>
    </w:p>
    <w:p w14:paraId="5E696B00" w14:textId="77777777" w:rsidR="00AA68F5" w:rsidRPr="00182B11" w:rsidRDefault="00AA68F5" w:rsidP="004416D3">
      <w:pPr>
        <w:pStyle w:val="ConsPlusNormal"/>
        <w:tabs>
          <w:tab w:val="left" w:pos="709"/>
        </w:tabs>
        <w:ind w:firstLine="709"/>
        <w:jc w:val="both"/>
        <w:rPr>
          <w:sz w:val="24"/>
          <w:szCs w:val="24"/>
        </w:rPr>
      </w:pPr>
      <w:r w:rsidRPr="00182B11">
        <w:rPr>
          <w:sz w:val="24"/>
          <w:szCs w:val="24"/>
        </w:rPr>
        <w:t>1) согласие участника запроса котировок на поставку товара, выполнение работы или оказание услуги на условиях, предусмотренных извещением, и</w:t>
      </w:r>
      <w:r w:rsidRPr="00182B11">
        <w:rPr>
          <w:sz w:val="24"/>
          <w:szCs w:val="24"/>
          <w:lang w:val="en-US"/>
        </w:rPr>
        <w:t> </w:t>
      </w:r>
      <w:r w:rsidRPr="00182B11">
        <w:rPr>
          <w:sz w:val="24"/>
          <w:szCs w:val="24"/>
        </w:rPr>
        <w:t>не</w:t>
      </w:r>
      <w:r w:rsidRPr="00182B11">
        <w:rPr>
          <w:sz w:val="24"/>
          <w:szCs w:val="24"/>
          <w:lang w:val="en-US"/>
        </w:rPr>
        <w:t> </w:t>
      </w:r>
      <w:r w:rsidRPr="00182B11">
        <w:rPr>
          <w:sz w:val="24"/>
          <w:szCs w:val="24"/>
        </w:rPr>
        <w:t>подлежащих изменению по результатам проведения закупки;</w:t>
      </w:r>
    </w:p>
    <w:p w14:paraId="0D3AB83E" w14:textId="77777777" w:rsidR="00AA68F5" w:rsidRPr="00182B11" w:rsidRDefault="00AA68F5" w:rsidP="004416D3">
      <w:pPr>
        <w:pStyle w:val="ConsPlusNormal"/>
        <w:tabs>
          <w:tab w:val="left" w:pos="709"/>
        </w:tabs>
        <w:ind w:firstLine="709"/>
        <w:jc w:val="both"/>
        <w:rPr>
          <w:sz w:val="24"/>
          <w:szCs w:val="24"/>
        </w:rPr>
      </w:pPr>
      <w:r w:rsidRPr="00182B11">
        <w:rPr>
          <w:sz w:val="24"/>
          <w:szCs w:val="24"/>
        </w:rPr>
        <w:t>2) при осуществлении закупки товара или закупки работы, услуги, для</w:t>
      </w:r>
      <w:r w:rsidRPr="00182B11">
        <w:rPr>
          <w:sz w:val="24"/>
          <w:szCs w:val="24"/>
          <w:lang w:val="en-US"/>
        </w:rPr>
        <w:t> </w:t>
      </w:r>
      <w:r w:rsidRPr="00182B11">
        <w:rPr>
          <w:sz w:val="24"/>
          <w:szCs w:val="24"/>
        </w:rPr>
        <w:t>выполнения, оказания которых используется товар:</w:t>
      </w:r>
    </w:p>
    <w:p w14:paraId="20BAE2D0" w14:textId="77777777" w:rsidR="00AA68F5" w:rsidRPr="00182B11" w:rsidRDefault="00AA68F5" w:rsidP="004416D3">
      <w:pPr>
        <w:pStyle w:val="ConsPlusNormal"/>
        <w:tabs>
          <w:tab w:val="left" w:pos="709"/>
        </w:tabs>
        <w:ind w:firstLine="709"/>
        <w:jc w:val="both"/>
        <w:rPr>
          <w:sz w:val="24"/>
          <w:szCs w:val="24"/>
        </w:rPr>
      </w:pPr>
      <w:r w:rsidRPr="00182B11">
        <w:rPr>
          <w:sz w:val="24"/>
          <w:szCs w:val="24"/>
        </w:rPr>
        <w:t>а) наименование страны происхождения товара, при этом отсутствие информации о стране происхождения товара не является основанием для</w:t>
      </w:r>
      <w:r w:rsidRPr="00182B11">
        <w:rPr>
          <w:sz w:val="24"/>
          <w:szCs w:val="24"/>
          <w:lang w:val="en-US"/>
        </w:rPr>
        <w:t> </w:t>
      </w:r>
      <w:r w:rsidRPr="00182B11">
        <w:rPr>
          <w:sz w:val="24"/>
          <w:szCs w:val="24"/>
        </w:rPr>
        <w:t>признания заявки не соответствующей требованиям, установленным извещением;</w:t>
      </w:r>
    </w:p>
    <w:p w14:paraId="3C9C198F" w14:textId="77777777" w:rsidR="00AA68F5" w:rsidRPr="00182B11" w:rsidRDefault="00AA68F5" w:rsidP="004416D3">
      <w:pPr>
        <w:pStyle w:val="ConsPlusNormal"/>
        <w:tabs>
          <w:tab w:val="left" w:pos="709"/>
        </w:tabs>
        <w:ind w:firstLine="709"/>
        <w:jc w:val="both"/>
        <w:rPr>
          <w:sz w:val="24"/>
          <w:szCs w:val="24"/>
        </w:rPr>
      </w:pPr>
      <w:r w:rsidRPr="00182B11">
        <w:rPr>
          <w:sz w:val="24"/>
          <w:szCs w:val="24"/>
        </w:rPr>
        <w:t>б) конкретные значения показателей товара, соответствующие значениям, установленным в извещении, и указание на товарный знак (при наличии);</w:t>
      </w:r>
    </w:p>
    <w:p w14:paraId="4B8D4E2D" w14:textId="0A420F2A" w:rsidR="00AA68F5" w:rsidRPr="00182B11" w:rsidRDefault="00AA68F5" w:rsidP="004416D3">
      <w:pPr>
        <w:pStyle w:val="ConsPlusNormal"/>
        <w:tabs>
          <w:tab w:val="left" w:pos="709"/>
        </w:tabs>
        <w:ind w:firstLine="709"/>
        <w:jc w:val="both"/>
        <w:rPr>
          <w:sz w:val="24"/>
          <w:szCs w:val="24"/>
        </w:rPr>
      </w:pPr>
      <w:r w:rsidRPr="00182B11">
        <w:rPr>
          <w:sz w:val="24"/>
          <w:szCs w:val="24"/>
        </w:rPr>
        <w:t>3) сведения об участнике запроса котировок, подавшем такую заявку, включая наименование, фирменное наименование (при наличии); сведения о</w:t>
      </w:r>
      <w:r w:rsidR="000C78CC" w:rsidRPr="00182B11">
        <w:rPr>
          <w:sz w:val="24"/>
          <w:szCs w:val="24"/>
        </w:rPr>
        <w:t xml:space="preserve"> </w:t>
      </w:r>
      <w:r w:rsidRPr="00182B11">
        <w:rPr>
          <w:sz w:val="24"/>
          <w:szCs w:val="24"/>
        </w:rPr>
        <w:t>месте нахождения, адрес, идентификационный номер налогоплательщика или</w:t>
      </w:r>
      <w:r w:rsidR="000C78CC" w:rsidRPr="00182B11">
        <w:rPr>
          <w:sz w:val="24"/>
          <w:szCs w:val="24"/>
        </w:rPr>
        <w:t xml:space="preserve"> </w:t>
      </w:r>
      <w:r w:rsidRPr="00182B11">
        <w:rPr>
          <w:sz w:val="24"/>
          <w:szCs w:val="24"/>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Pr="00182B11">
        <w:rPr>
          <w:sz w:val="24"/>
          <w:szCs w:val="24"/>
          <w:lang w:val="en-US"/>
        </w:rPr>
        <w:t> </w:t>
      </w:r>
      <w:r w:rsidRPr="00182B11">
        <w:rPr>
          <w:sz w:val="24"/>
          <w:szCs w:val="24"/>
        </w:rPr>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06FCFC47" w14:textId="4C1E28A2" w:rsidR="00AA68F5" w:rsidRPr="00182B11" w:rsidRDefault="00AA68F5" w:rsidP="004416D3">
      <w:pPr>
        <w:pStyle w:val="ConsPlusNormal"/>
        <w:tabs>
          <w:tab w:val="left" w:pos="709"/>
        </w:tabs>
        <w:ind w:firstLine="709"/>
        <w:jc w:val="both"/>
        <w:rPr>
          <w:sz w:val="24"/>
          <w:szCs w:val="24"/>
        </w:rPr>
      </w:pPr>
      <w:r w:rsidRPr="00182B11">
        <w:rPr>
          <w:sz w:val="24"/>
          <w:szCs w:val="24"/>
        </w:rPr>
        <w:t xml:space="preserve">4) полученную не ранее чем за девяносто дней до дня размещения в ЕИС извещения о запроса котировок выписку из Единого государственного реестра юридических лиц </w:t>
      </w:r>
      <w:bookmarkStart w:id="183" w:name="_Hlk66803664"/>
      <w:r w:rsidR="00265AEE" w:rsidRPr="00182B11">
        <w:rPr>
          <w:sz w:val="24"/>
          <w:szCs w:val="24"/>
        </w:rPr>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bookmarkEnd w:id="183"/>
      <w:r w:rsidRPr="00182B11">
        <w:rPr>
          <w:sz w:val="24"/>
          <w:szCs w:val="24"/>
        </w:rPr>
        <w:t>(для юридического лица), полученную не ранее чем за</w:t>
      </w:r>
      <w:r w:rsidRPr="00182B11">
        <w:rPr>
          <w:sz w:val="24"/>
          <w:szCs w:val="24"/>
          <w:lang w:val="en-US"/>
        </w:rPr>
        <w:t> </w:t>
      </w:r>
      <w:r w:rsidRPr="00182B11">
        <w:rPr>
          <w:sz w:val="24"/>
          <w:szCs w:val="24"/>
        </w:rPr>
        <w:t xml:space="preserve">девяносто дней до дня размещения в ЕИС извещения о проведении запроса котировок выписку из Единого государственного реестра индивидуальных предпринимателей </w:t>
      </w:r>
      <w:r w:rsidR="00265AEE" w:rsidRPr="00182B11">
        <w:rPr>
          <w:sz w:val="24"/>
          <w:szCs w:val="24"/>
        </w:rPr>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Pr="00182B11">
        <w:rPr>
          <w:sz w:val="24"/>
          <w:szCs w:val="24"/>
        </w:rPr>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182B11">
        <w:rPr>
          <w:sz w:val="24"/>
          <w:szCs w:val="24"/>
          <w:lang w:val="en-US"/>
        </w:rPr>
        <w:t> </w:t>
      </w:r>
      <w:r w:rsidRPr="00182B11">
        <w:rPr>
          <w:sz w:val="24"/>
          <w:szCs w:val="24"/>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182B11">
        <w:rPr>
          <w:sz w:val="24"/>
          <w:szCs w:val="24"/>
          <w:lang w:val="en-US"/>
        </w:rPr>
        <w:t> </w:t>
      </w:r>
      <w:r w:rsidRPr="00182B11">
        <w:rPr>
          <w:sz w:val="24"/>
          <w:szCs w:val="24"/>
        </w:rPr>
        <w:t>соответствии с законодательством соответствующего государства (для</w:t>
      </w:r>
      <w:r w:rsidRPr="00182B11">
        <w:rPr>
          <w:sz w:val="24"/>
          <w:szCs w:val="24"/>
          <w:lang w:val="en-US"/>
        </w:rPr>
        <w:t> </w:t>
      </w:r>
      <w:r w:rsidRPr="00182B11">
        <w:rPr>
          <w:sz w:val="24"/>
          <w:szCs w:val="24"/>
        </w:rPr>
        <w:t xml:space="preserve">иностранного лица), </w:t>
      </w:r>
      <w:r w:rsidRPr="00182B11">
        <w:rPr>
          <w:sz w:val="24"/>
          <w:szCs w:val="24"/>
        </w:rPr>
        <w:lastRenderedPageBreak/>
        <w:t>полученные не ранее чем за девяносто дней до дня размещения в ЕИС извещения о проведении запроса котировок;</w:t>
      </w:r>
    </w:p>
    <w:p w14:paraId="3266E0CC" w14:textId="37165106" w:rsidR="00AA68F5" w:rsidRPr="00182B11" w:rsidRDefault="00AA68F5" w:rsidP="004416D3">
      <w:pPr>
        <w:pStyle w:val="ConsPlusNormal"/>
        <w:tabs>
          <w:tab w:val="left" w:pos="709"/>
        </w:tabs>
        <w:ind w:firstLine="709"/>
        <w:jc w:val="both"/>
        <w:rPr>
          <w:sz w:val="24"/>
          <w:szCs w:val="24"/>
        </w:rPr>
      </w:pPr>
      <w:r w:rsidRPr="00182B11">
        <w:rPr>
          <w:sz w:val="24"/>
          <w:szCs w:val="24"/>
        </w:rPr>
        <w:t>5) копии документов, подтверждающих полномочия лица на</w:t>
      </w:r>
      <w:r w:rsidR="000C78CC" w:rsidRPr="00182B11">
        <w:rPr>
          <w:sz w:val="24"/>
          <w:szCs w:val="24"/>
        </w:rPr>
        <w:t xml:space="preserve"> </w:t>
      </w:r>
      <w:r w:rsidRPr="00182B11">
        <w:rPr>
          <w:sz w:val="24"/>
          <w:szCs w:val="24"/>
        </w:rPr>
        <w:t>осуществление действий от имени участника закупки – юридического лица (копия решения о назначении</w:t>
      </w:r>
      <w:bookmarkStart w:id="184" w:name="_Hlk59637561"/>
      <w:r w:rsidR="000A2421" w:rsidRPr="00182B11">
        <w:rPr>
          <w:sz w:val="24"/>
          <w:szCs w:val="24"/>
        </w:rPr>
        <w:t xml:space="preserve"> (об избрании) или</w:t>
      </w:r>
      <w:bookmarkEnd w:id="184"/>
      <w:r w:rsidRPr="00182B11">
        <w:rPr>
          <w:sz w:val="24"/>
          <w:szCs w:val="24"/>
        </w:rPr>
        <w:t xml:space="preserve"> </w:t>
      </w:r>
      <w:r w:rsidR="00402318" w:rsidRPr="00182B11">
        <w:rPr>
          <w:sz w:val="24"/>
          <w:szCs w:val="24"/>
        </w:rPr>
        <w:t xml:space="preserve">приказа </w:t>
      </w:r>
      <w:r w:rsidRPr="00182B11">
        <w:rPr>
          <w:sz w:val="24"/>
          <w:szCs w:val="24"/>
        </w:rPr>
        <w:t>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DF7972" w:rsidRPr="00182B11">
        <w:rPr>
          <w:sz w:val="24"/>
          <w:szCs w:val="24"/>
        </w:rPr>
        <w:t xml:space="preserve"> </w:t>
      </w:r>
      <w:r w:rsidRPr="00182B11">
        <w:rPr>
          <w:sz w:val="24"/>
          <w:szCs w:val="24"/>
        </w:rPr>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00DF7972" w:rsidRPr="00182B11">
        <w:rPr>
          <w:sz w:val="24"/>
          <w:szCs w:val="24"/>
        </w:rPr>
        <w:t xml:space="preserve"> </w:t>
      </w:r>
      <w:r w:rsidRPr="00182B11">
        <w:rPr>
          <w:sz w:val="24"/>
          <w:szCs w:val="24"/>
        </w:rPr>
        <w:t>уполномоченным руководителем лицом. В случае если указанная доверенность подписана лицом, уполномоченным руководителем, заявка на</w:t>
      </w:r>
      <w:r w:rsidR="00DF7972" w:rsidRPr="00182B11">
        <w:rPr>
          <w:sz w:val="24"/>
          <w:szCs w:val="24"/>
        </w:rPr>
        <w:t xml:space="preserve"> </w:t>
      </w:r>
      <w:r w:rsidRPr="00182B11">
        <w:rPr>
          <w:sz w:val="24"/>
          <w:szCs w:val="24"/>
        </w:rPr>
        <w:t>участие в запросе котировок должна содержать также документ, подтверждающий полномочия такого лица;</w:t>
      </w:r>
    </w:p>
    <w:p w14:paraId="54C63D41" w14:textId="48491124" w:rsidR="00AA68F5" w:rsidRPr="00182B11" w:rsidRDefault="00AA68F5" w:rsidP="004416D3">
      <w:pPr>
        <w:pStyle w:val="ConsPlusNormal"/>
        <w:tabs>
          <w:tab w:val="left" w:pos="709"/>
        </w:tabs>
        <w:ind w:firstLine="709"/>
        <w:jc w:val="both"/>
        <w:rPr>
          <w:sz w:val="24"/>
          <w:szCs w:val="24"/>
        </w:rPr>
      </w:pPr>
      <w:r w:rsidRPr="00182B11">
        <w:rPr>
          <w:sz w:val="24"/>
          <w:szCs w:val="24"/>
        </w:rPr>
        <w:t>6) копии учредительных документов участника запроса котировок (для</w:t>
      </w:r>
      <w:r w:rsidR="000C78CC" w:rsidRPr="00182B11">
        <w:rPr>
          <w:sz w:val="24"/>
          <w:szCs w:val="24"/>
        </w:rPr>
        <w:t xml:space="preserve"> </w:t>
      </w:r>
      <w:r w:rsidRPr="00182B11">
        <w:rPr>
          <w:sz w:val="24"/>
          <w:szCs w:val="24"/>
        </w:rPr>
        <w:t>юридических лиц);</w:t>
      </w:r>
    </w:p>
    <w:p w14:paraId="5E7F0219" w14:textId="234C85D1" w:rsidR="003C49A2" w:rsidRPr="00182B11" w:rsidRDefault="000166D5" w:rsidP="004416D3">
      <w:pPr>
        <w:pStyle w:val="ConsPlusNormal"/>
        <w:tabs>
          <w:tab w:val="left" w:pos="709"/>
        </w:tabs>
        <w:ind w:firstLine="709"/>
        <w:jc w:val="both"/>
        <w:rPr>
          <w:strike/>
          <w:color w:val="FF0000"/>
          <w:sz w:val="24"/>
          <w:szCs w:val="24"/>
        </w:rPr>
      </w:pPr>
      <w:r w:rsidRPr="00182B11">
        <w:rPr>
          <w:sz w:val="24"/>
          <w:szCs w:val="24"/>
        </w:rPr>
        <w:t xml:space="preserve">7) </w:t>
      </w:r>
      <w:r w:rsidR="003C49A2" w:rsidRPr="00182B11">
        <w:rPr>
          <w:sz w:val="24"/>
          <w:szCs w:val="24"/>
        </w:rPr>
        <w:t>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003C49A2" w:rsidRPr="00182B11">
        <w:rPr>
          <w:rFonts w:eastAsiaTheme="minorHAnsi"/>
          <w:sz w:val="24"/>
          <w:szCs w:val="24"/>
          <w:lang w:eastAsia="en-US"/>
        </w:rPr>
        <w:t xml:space="preserve"> </w:t>
      </w:r>
      <w:r w:rsidR="003C49A2" w:rsidRPr="00182B11">
        <w:rPr>
          <w:sz w:val="24"/>
          <w:szCs w:val="24"/>
        </w:rPr>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котировок</w:t>
      </w:r>
      <w:r w:rsidR="003C49A2" w:rsidRPr="00182B11">
        <w:rPr>
          <w:rStyle w:val="ab"/>
          <w:sz w:val="24"/>
          <w:szCs w:val="24"/>
        </w:rPr>
        <w:footnoteReference w:id="22"/>
      </w:r>
      <w:r w:rsidR="003C49A2" w:rsidRPr="00182B11">
        <w:rPr>
          <w:sz w:val="24"/>
          <w:szCs w:val="24"/>
        </w:rPr>
        <w:t>, обеспечения исполнения договора</w:t>
      </w:r>
      <w:r w:rsidR="003C49A2" w:rsidRPr="00182B11">
        <w:rPr>
          <w:rStyle w:val="ab"/>
          <w:sz w:val="24"/>
          <w:szCs w:val="24"/>
        </w:rPr>
        <w:footnoteReference w:id="23"/>
      </w:r>
      <w:r w:rsidR="003C49A2" w:rsidRPr="00182B11">
        <w:rPr>
          <w:sz w:val="24"/>
          <w:szCs w:val="24"/>
        </w:rPr>
        <w:t>, обеспечения гарантийных обязательств</w:t>
      </w:r>
      <w:r w:rsidR="003C49A2" w:rsidRPr="00182B11">
        <w:rPr>
          <w:rStyle w:val="ab"/>
          <w:sz w:val="24"/>
          <w:szCs w:val="24"/>
        </w:rPr>
        <w:footnoteReference w:id="24"/>
      </w:r>
      <w:r w:rsidR="003C49A2" w:rsidRPr="00182B11">
        <w:rPr>
          <w:sz w:val="24"/>
          <w:szCs w:val="24"/>
        </w:rPr>
        <w:t xml:space="preserve"> является крупной сделкой, либо подписанное уполномоченным лицом участника письмо о том, что такое одобрение не требуется;</w:t>
      </w:r>
    </w:p>
    <w:p w14:paraId="568D9D96" w14:textId="49B6684F" w:rsidR="00C57540" w:rsidRPr="00182B11" w:rsidRDefault="000166D5" w:rsidP="004416D3">
      <w:pPr>
        <w:pStyle w:val="ConsPlusNormal"/>
        <w:tabs>
          <w:tab w:val="left" w:pos="709"/>
        </w:tabs>
        <w:ind w:firstLine="709"/>
        <w:jc w:val="both"/>
        <w:rPr>
          <w:strike/>
          <w:color w:val="FF0000"/>
          <w:sz w:val="24"/>
          <w:szCs w:val="24"/>
        </w:rPr>
      </w:pPr>
      <w:r w:rsidRPr="00182B11">
        <w:rPr>
          <w:sz w:val="24"/>
          <w:szCs w:val="24"/>
        </w:rPr>
        <w:t>8</w:t>
      </w:r>
      <w:r w:rsidR="00C57540" w:rsidRPr="00182B11">
        <w:rPr>
          <w:sz w:val="24"/>
          <w:szCs w:val="24"/>
        </w:rPr>
        <w:t xml:space="preserve">) документы, подтверждающие соответствие участника запроса котировок требованиям к участникам запроса котировок, установленным заказчиком в извещении о проведении запроса котировок в соответствии </w:t>
      </w:r>
      <w:r w:rsidR="00DF0AAA" w:rsidRPr="00182B11">
        <w:rPr>
          <w:sz w:val="24"/>
          <w:szCs w:val="24"/>
        </w:rPr>
        <w:t xml:space="preserve"> </w:t>
      </w:r>
      <w:r w:rsidR="00C57540" w:rsidRPr="00182B11">
        <w:rPr>
          <w:sz w:val="24"/>
          <w:szCs w:val="24"/>
        </w:rPr>
        <w:t>с подпунктом 1 пункта 13.1 настоящего Положения, или копии таких документов, а также декларация о соответствии участника запроса котировок требованиям, установленным в соответствии с подпунктами 2 – 9 пункта 13.1 настоящего Положения;</w:t>
      </w:r>
    </w:p>
    <w:p w14:paraId="3E3A67F9" w14:textId="75CC802E" w:rsidR="00AA68F5" w:rsidRPr="00182B11" w:rsidRDefault="000166D5" w:rsidP="004416D3">
      <w:pPr>
        <w:pStyle w:val="ConsPlusNormal"/>
        <w:tabs>
          <w:tab w:val="left" w:pos="709"/>
        </w:tabs>
        <w:ind w:firstLine="709"/>
        <w:jc w:val="both"/>
        <w:rPr>
          <w:sz w:val="24"/>
          <w:szCs w:val="24"/>
        </w:rPr>
      </w:pPr>
      <w:r w:rsidRPr="00182B11">
        <w:rPr>
          <w:sz w:val="24"/>
          <w:szCs w:val="24"/>
        </w:rPr>
        <w:t>9</w:t>
      </w:r>
      <w:r w:rsidR="00AA68F5" w:rsidRPr="00182B11">
        <w:rPr>
          <w:sz w:val="24"/>
          <w:szCs w:val="24"/>
        </w:rPr>
        <w:t xml:space="preserve">) предложение о цене договора, </w:t>
      </w:r>
      <w:r w:rsidR="002A4D99" w:rsidRPr="00182B11">
        <w:rPr>
          <w:sz w:val="24"/>
          <w:szCs w:val="24"/>
        </w:rPr>
        <w:t xml:space="preserve">а </w:t>
      </w:r>
      <w:r w:rsidR="00AA68F5" w:rsidRPr="00182B11">
        <w:rPr>
          <w:rFonts w:eastAsia="Times New Roman"/>
          <w:sz w:val="24"/>
          <w:szCs w:val="24"/>
        </w:rPr>
        <w:t xml:space="preserve">в случае осуществления закупки </w:t>
      </w:r>
      <w:r w:rsidR="00406D65" w:rsidRPr="00182B11">
        <w:rPr>
          <w:rFonts w:eastAsia="Times New Roman"/>
          <w:sz w:val="24"/>
          <w:szCs w:val="24"/>
        </w:rPr>
        <w:t xml:space="preserve"> </w:t>
      </w:r>
      <w:r w:rsidR="00AA68F5" w:rsidRPr="00182B11">
        <w:rPr>
          <w:rFonts w:eastAsia="Times New Roman"/>
          <w:sz w:val="24"/>
          <w:szCs w:val="24"/>
        </w:rPr>
        <w:t>в соответствии с главой 1</w:t>
      </w:r>
      <w:r w:rsidR="002A4D99" w:rsidRPr="00182B11">
        <w:rPr>
          <w:rFonts w:eastAsia="Times New Roman"/>
          <w:sz w:val="24"/>
          <w:szCs w:val="24"/>
        </w:rPr>
        <w:t>8</w:t>
      </w:r>
      <w:r w:rsidR="00AA68F5" w:rsidRPr="00182B11">
        <w:rPr>
          <w:rFonts w:eastAsia="Times New Roman"/>
          <w:sz w:val="24"/>
          <w:szCs w:val="24"/>
        </w:rPr>
        <w:t xml:space="preserve"> настоящего Положения – </w:t>
      </w:r>
      <w:r w:rsidR="00AA68F5" w:rsidRPr="00182B11">
        <w:rPr>
          <w:sz w:val="24"/>
          <w:szCs w:val="24"/>
        </w:rPr>
        <w:t>цене единицы (сумме цен единиц) товара, работы, услуги, а</w:t>
      </w:r>
      <w:r w:rsidR="00AA68F5" w:rsidRPr="00182B11">
        <w:rPr>
          <w:sz w:val="24"/>
          <w:szCs w:val="24"/>
          <w:lang w:val="en-US"/>
        </w:rPr>
        <w:t> </w:t>
      </w:r>
      <w:r w:rsidR="00AA68F5" w:rsidRPr="00182B11">
        <w:rPr>
          <w:sz w:val="24"/>
          <w:szCs w:val="24"/>
        </w:rPr>
        <w:t>также предложение об иных условиях исполнения договора, если</w:t>
      </w:r>
      <w:r w:rsidR="00AA68F5" w:rsidRPr="00182B11">
        <w:rPr>
          <w:sz w:val="24"/>
          <w:szCs w:val="24"/>
          <w:lang w:val="en-US"/>
        </w:rPr>
        <w:t> </w:t>
      </w:r>
      <w:r w:rsidR="00AA68F5" w:rsidRPr="00182B11">
        <w:rPr>
          <w:sz w:val="24"/>
          <w:szCs w:val="24"/>
        </w:rPr>
        <w:t>предоставление такого предложения предусмотрено извещением о проведении запроса котировок в электронной форме;</w:t>
      </w:r>
    </w:p>
    <w:p w14:paraId="61B384E3" w14:textId="037D5AFB" w:rsidR="00AA68F5" w:rsidRPr="00182B11" w:rsidRDefault="000166D5" w:rsidP="004416D3">
      <w:pPr>
        <w:pStyle w:val="ConsPlusNormal"/>
        <w:tabs>
          <w:tab w:val="left" w:pos="709"/>
        </w:tabs>
        <w:ind w:firstLine="709"/>
        <w:jc w:val="both"/>
        <w:rPr>
          <w:sz w:val="24"/>
          <w:szCs w:val="24"/>
        </w:rPr>
      </w:pPr>
      <w:r w:rsidRPr="00182B11">
        <w:rPr>
          <w:sz w:val="24"/>
          <w:szCs w:val="24"/>
        </w:rPr>
        <w:t>10</w:t>
      </w:r>
      <w:r w:rsidR="00AA68F5" w:rsidRPr="00182B11">
        <w:rPr>
          <w:sz w:val="24"/>
          <w:szCs w:val="24"/>
        </w:rPr>
        <w:t>) иную информацию и документы, предусмотренные извещением</w:t>
      </w:r>
      <w:r w:rsidR="00CC0C86">
        <w:rPr>
          <w:sz w:val="24"/>
          <w:szCs w:val="24"/>
        </w:rPr>
        <w:t xml:space="preserve"> </w:t>
      </w:r>
      <w:r w:rsidR="00AA68F5" w:rsidRPr="00182B11">
        <w:rPr>
          <w:sz w:val="24"/>
          <w:szCs w:val="24"/>
        </w:rPr>
        <w:t>о</w:t>
      </w:r>
      <w:r w:rsidR="00DF7972" w:rsidRPr="00182B11">
        <w:rPr>
          <w:sz w:val="24"/>
          <w:szCs w:val="24"/>
        </w:rPr>
        <w:t xml:space="preserve"> </w:t>
      </w:r>
      <w:r w:rsidR="00AA68F5" w:rsidRPr="00182B11">
        <w:rPr>
          <w:sz w:val="24"/>
          <w:szCs w:val="24"/>
        </w:rPr>
        <w:t>проведении запроса котировок;</w:t>
      </w:r>
    </w:p>
    <w:p w14:paraId="3EFDD29B" w14:textId="4F7D5809" w:rsidR="00AA68F5" w:rsidRPr="00182B11" w:rsidRDefault="000166D5" w:rsidP="004416D3">
      <w:pPr>
        <w:pStyle w:val="ConsPlusNormal"/>
        <w:tabs>
          <w:tab w:val="left" w:pos="709"/>
        </w:tabs>
        <w:ind w:firstLine="709"/>
        <w:jc w:val="both"/>
        <w:rPr>
          <w:sz w:val="24"/>
          <w:szCs w:val="24"/>
        </w:rPr>
      </w:pPr>
      <w:r w:rsidRPr="00182B11">
        <w:rPr>
          <w:sz w:val="24"/>
          <w:szCs w:val="24"/>
        </w:rPr>
        <w:t>11</w:t>
      </w:r>
      <w:r w:rsidR="00AA68F5" w:rsidRPr="00182B11">
        <w:rPr>
          <w:sz w:val="24"/>
          <w:szCs w:val="24"/>
        </w:rPr>
        <w:t>)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AA68F5" w:rsidRPr="00182B11">
        <w:rPr>
          <w:sz w:val="24"/>
          <w:szCs w:val="24"/>
          <w:lang w:val="en-US"/>
        </w:rPr>
        <w:t> </w:t>
      </w:r>
      <w:r w:rsidR="00AA68F5" w:rsidRPr="00182B11">
        <w:rPr>
          <w:sz w:val="24"/>
          <w:szCs w:val="24"/>
        </w:rPr>
        <w:t>этом не допускается требовать представление таких документов, если</w:t>
      </w:r>
      <w:r w:rsidR="00AA68F5" w:rsidRPr="00182B11">
        <w:rPr>
          <w:sz w:val="24"/>
          <w:szCs w:val="24"/>
          <w:lang w:val="en-US"/>
        </w:rPr>
        <w:t> </w:t>
      </w:r>
      <w:r w:rsidR="00AA68F5" w:rsidRPr="00182B11">
        <w:rPr>
          <w:sz w:val="24"/>
          <w:szCs w:val="24"/>
        </w:rPr>
        <w:t>в</w:t>
      </w:r>
      <w:r w:rsidR="00AA68F5" w:rsidRPr="00182B11">
        <w:rPr>
          <w:sz w:val="24"/>
          <w:szCs w:val="24"/>
          <w:lang w:val="en-US"/>
        </w:rPr>
        <w:t> </w:t>
      </w:r>
      <w:r w:rsidR="00AA68F5" w:rsidRPr="00182B11">
        <w:rPr>
          <w:sz w:val="24"/>
          <w:szCs w:val="24"/>
        </w:rPr>
        <w:t xml:space="preserve">соответствии </w:t>
      </w:r>
      <w:r w:rsidR="00DF0AAA" w:rsidRPr="00182B11">
        <w:rPr>
          <w:sz w:val="24"/>
          <w:szCs w:val="24"/>
        </w:rPr>
        <w:t xml:space="preserve">                                   </w:t>
      </w:r>
      <w:r w:rsidR="00AA68F5" w:rsidRPr="00182B11">
        <w:rPr>
          <w:sz w:val="24"/>
          <w:szCs w:val="24"/>
        </w:rPr>
        <w:t>с законодательством Российской Федерации такие документы передаются вместе с товаром</w:t>
      </w:r>
      <w:r w:rsidR="00DD2C2C" w:rsidRPr="00182B11">
        <w:rPr>
          <w:sz w:val="24"/>
          <w:szCs w:val="24"/>
        </w:rPr>
        <w:t>;</w:t>
      </w:r>
    </w:p>
    <w:p w14:paraId="15380813" w14:textId="0E088B3F" w:rsidR="00DD2C2C" w:rsidRPr="00182B11" w:rsidRDefault="000166D5" w:rsidP="004416D3">
      <w:pPr>
        <w:pStyle w:val="ConsPlusNormal"/>
        <w:tabs>
          <w:tab w:val="left" w:pos="709"/>
        </w:tabs>
        <w:ind w:firstLine="709"/>
        <w:jc w:val="both"/>
        <w:rPr>
          <w:strike/>
          <w:color w:val="FF0000"/>
          <w:sz w:val="24"/>
          <w:szCs w:val="24"/>
        </w:rPr>
      </w:pPr>
      <w:r w:rsidRPr="00182B11">
        <w:rPr>
          <w:sz w:val="24"/>
          <w:szCs w:val="24"/>
        </w:rPr>
        <w:t>12</w:t>
      </w:r>
      <w:r w:rsidR="00DD2C2C" w:rsidRPr="00182B11">
        <w:rPr>
          <w:sz w:val="24"/>
          <w:szCs w:val="24"/>
        </w:rPr>
        <w:t>) копия договора между коллективными участниками, соответствующего требованиям главы 20 настоящего Положения;</w:t>
      </w:r>
      <w:r w:rsidR="00DD2C2C" w:rsidRPr="00182B11">
        <w:rPr>
          <w:sz w:val="24"/>
          <w:szCs w:val="24"/>
          <w:vertAlign w:val="superscript"/>
        </w:rPr>
        <w:footnoteReference w:id="25"/>
      </w:r>
    </w:p>
    <w:p w14:paraId="58FA0CCE" w14:textId="52FD72CC" w:rsidR="00527117" w:rsidRPr="00182B11" w:rsidRDefault="00527117"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49.2.1. В случае проведения запроса котировок в электронной форме, участниками которого могут быть только субъекты малого и среднего предпринимательства,</w:t>
      </w:r>
      <w:r w:rsidRPr="00182B11">
        <w:rPr>
          <w:sz w:val="24"/>
          <w:szCs w:val="24"/>
        </w:rPr>
        <w:t xml:space="preserve"> </w:t>
      </w:r>
      <w:r w:rsidRPr="00182B11">
        <w:rPr>
          <w:rFonts w:ascii="Times New Roman" w:hAnsi="Times New Roman" w:cs="Times New Roman"/>
          <w:sz w:val="24"/>
          <w:szCs w:val="24"/>
        </w:rPr>
        <w:t xml:space="preserve">заявка на участие в запросе котировок в электронной форме должна содержать информацию и </w:t>
      </w:r>
      <w:r w:rsidRPr="00182B11">
        <w:rPr>
          <w:rFonts w:ascii="Times New Roman" w:hAnsi="Times New Roman" w:cs="Times New Roman"/>
          <w:sz w:val="24"/>
          <w:szCs w:val="24"/>
        </w:rPr>
        <w:lastRenderedPageBreak/>
        <w:t xml:space="preserve">документы, предусмотренные пунктом 16.4 настоящего Положения, в случае установления заказчиком обязанности их представления. </w:t>
      </w:r>
      <w:r w:rsidR="00265AEE" w:rsidRPr="00182B11">
        <w:rPr>
          <w:rStyle w:val="ab"/>
          <w:rFonts w:ascii="Times New Roman" w:hAnsi="Times New Roman" w:cs="Times New Roman"/>
          <w:sz w:val="24"/>
          <w:szCs w:val="24"/>
        </w:rPr>
        <w:footnoteReference w:id="26"/>
      </w:r>
      <w:r w:rsidR="008E7D99" w:rsidRPr="00182B11">
        <w:rPr>
          <w:rFonts w:ascii="Times New Roman" w:hAnsi="Times New Roman" w:cs="Times New Roman"/>
          <w:sz w:val="24"/>
          <w:szCs w:val="24"/>
        </w:rPr>
        <w:t xml:space="preserve"> </w:t>
      </w:r>
    </w:p>
    <w:p w14:paraId="29E73393" w14:textId="64B78D38" w:rsidR="00AA68F5" w:rsidRPr="00182B11" w:rsidRDefault="00AA68F5"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49.3. Участник запроса котировок вправе подать только одну заявку на участие в</w:t>
      </w:r>
      <w:r w:rsidR="00DF7972" w:rsidRPr="00182B11">
        <w:rPr>
          <w:rFonts w:ascii="Times New Roman" w:hAnsi="Times New Roman" w:cs="Times New Roman"/>
          <w:sz w:val="24"/>
          <w:szCs w:val="24"/>
        </w:rPr>
        <w:t xml:space="preserve"> </w:t>
      </w:r>
      <w:r w:rsidRPr="00182B11">
        <w:rPr>
          <w:rFonts w:ascii="Times New Roman" w:hAnsi="Times New Roman" w:cs="Times New Roman"/>
          <w:sz w:val="24"/>
          <w:szCs w:val="24"/>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182B11">
        <w:rPr>
          <w:rFonts w:ascii="Times New Roman" w:hAnsi="Times New Roman" w:cs="Times New Roman"/>
          <w:sz w:val="24"/>
          <w:szCs w:val="24"/>
          <w:lang w:val="en-US"/>
        </w:rPr>
        <w:t> </w:t>
      </w:r>
      <w:r w:rsidRPr="00182B11">
        <w:rPr>
          <w:rFonts w:ascii="Times New Roman" w:hAnsi="Times New Roman" w:cs="Times New Roman"/>
          <w:sz w:val="24"/>
          <w:szCs w:val="24"/>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00DF7972" w:rsidRPr="00182B11">
        <w:rPr>
          <w:rFonts w:ascii="Times New Roman" w:hAnsi="Times New Roman" w:cs="Times New Roman"/>
          <w:sz w:val="24"/>
          <w:szCs w:val="24"/>
        </w:rPr>
        <w:t xml:space="preserve"> </w:t>
      </w:r>
      <w:r w:rsidRPr="00182B11">
        <w:rPr>
          <w:rFonts w:ascii="Times New Roman" w:hAnsi="Times New Roman" w:cs="Times New Roman"/>
          <w:sz w:val="24"/>
          <w:szCs w:val="24"/>
        </w:rPr>
        <w:t>возвращаются участнику.</w:t>
      </w:r>
    </w:p>
    <w:p w14:paraId="25B24E8B" w14:textId="2149D6C2" w:rsidR="00AA68F5" w:rsidRPr="00182B11" w:rsidRDefault="00AA68F5"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49.4. Участник запроса котировок вправе изменить или отозвать свою заявку до</w:t>
      </w:r>
      <w:r w:rsidR="000C78CC" w:rsidRPr="00182B11">
        <w:rPr>
          <w:rFonts w:ascii="Times New Roman" w:hAnsi="Times New Roman" w:cs="Times New Roman"/>
          <w:sz w:val="24"/>
          <w:szCs w:val="24"/>
        </w:rPr>
        <w:t xml:space="preserve"> </w:t>
      </w:r>
      <w:r w:rsidRPr="00182B11">
        <w:rPr>
          <w:rFonts w:ascii="Times New Roman" w:hAnsi="Times New Roman" w:cs="Times New Roman"/>
          <w:sz w:val="24"/>
          <w:szCs w:val="24"/>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000C78CC" w:rsidRPr="00182B11">
        <w:rPr>
          <w:rFonts w:ascii="Times New Roman" w:hAnsi="Times New Roman" w:cs="Times New Roman"/>
          <w:sz w:val="24"/>
          <w:szCs w:val="24"/>
        </w:rPr>
        <w:t xml:space="preserve"> </w:t>
      </w:r>
      <w:r w:rsidRPr="00182B11">
        <w:rPr>
          <w:rFonts w:ascii="Times New Roman" w:hAnsi="Times New Roman" w:cs="Times New Roman"/>
          <w:sz w:val="24"/>
          <w:szCs w:val="24"/>
        </w:rPr>
        <w:t>отзыве заявки получено до истечения срока подачи заявок на участие в</w:t>
      </w:r>
      <w:r w:rsidR="000C78CC" w:rsidRPr="00182B11">
        <w:rPr>
          <w:rFonts w:ascii="Times New Roman" w:hAnsi="Times New Roman" w:cs="Times New Roman"/>
          <w:sz w:val="24"/>
          <w:szCs w:val="24"/>
        </w:rPr>
        <w:t xml:space="preserve"> </w:t>
      </w:r>
      <w:r w:rsidRPr="00182B11">
        <w:rPr>
          <w:rFonts w:ascii="Times New Roman" w:hAnsi="Times New Roman" w:cs="Times New Roman"/>
          <w:sz w:val="24"/>
          <w:szCs w:val="24"/>
        </w:rPr>
        <w:t>таком запросе котировок. Изменение или отзыв заявки после окончания срока подачи заявок не допускается.</w:t>
      </w:r>
    </w:p>
    <w:p w14:paraId="447BF08E" w14:textId="70B17D79" w:rsidR="00AA68F5" w:rsidRPr="00182B11" w:rsidRDefault="00AA68F5" w:rsidP="004416D3">
      <w:pPr>
        <w:pStyle w:val="ConsPlusNormal"/>
        <w:tabs>
          <w:tab w:val="left" w:pos="709"/>
        </w:tabs>
        <w:ind w:firstLine="709"/>
        <w:jc w:val="both"/>
        <w:rPr>
          <w:rFonts w:eastAsia="Times New Roman"/>
          <w:sz w:val="24"/>
          <w:szCs w:val="24"/>
        </w:rPr>
      </w:pPr>
      <w:r w:rsidRPr="00182B11">
        <w:rPr>
          <w:rFonts w:eastAsia="Times New Roman"/>
          <w:sz w:val="24"/>
          <w:szCs w:val="24"/>
        </w:rPr>
        <w:t>49.5.</w:t>
      </w:r>
      <w:r w:rsidRPr="00182B11">
        <w:rPr>
          <w:rFonts w:eastAsia="Times New Roman"/>
          <w:sz w:val="24"/>
          <w:szCs w:val="24"/>
        </w:rPr>
        <w:tab/>
        <w:t xml:space="preserve"> Наличие противоречий в отношении одних и тех же сведений</w:t>
      </w:r>
      <w:r w:rsidR="00DF0AAA" w:rsidRPr="00182B11">
        <w:rPr>
          <w:rFonts w:eastAsia="Times New Roman"/>
          <w:sz w:val="24"/>
          <w:szCs w:val="24"/>
        </w:rPr>
        <w:t xml:space="preserve"> </w:t>
      </w:r>
      <w:r w:rsidRPr="00182B11">
        <w:rPr>
          <w:rFonts w:eastAsia="Times New Roman"/>
          <w:sz w:val="24"/>
          <w:szCs w:val="24"/>
        </w:rPr>
        <w:t>в</w:t>
      </w:r>
      <w:r w:rsidR="00DF7972" w:rsidRPr="00182B11">
        <w:rPr>
          <w:rFonts w:eastAsia="Times New Roman"/>
          <w:sz w:val="24"/>
          <w:szCs w:val="24"/>
        </w:rPr>
        <w:t xml:space="preserve"> </w:t>
      </w:r>
      <w:r w:rsidRPr="00182B11">
        <w:rPr>
          <w:rFonts w:eastAsia="Times New Roman"/>
          <w:sz w:val="24"/>
          <w:szCs w:val="24"/>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61C84B0E" w14:textId="2224964C" w:rsidR="00AA68F5" w:rsidRDefault="00AA68F5" w:rsidP="004416D3">
      <w:pPr>
        <w:pStyle w:val="ConsPlusNormal"/>
        <w:tabs>
          <w:tab w:val="left" w:pos="709"/>
        </w:tabs>
        <w:ind w:firstLine="709"/>
        <w:jc w:val="both"/>
        <w:rPr>
          <w:sz w:val="24"/>
          <w:szCs w:val="24"/>
        </w:rPr>
      </w:pPr>
      <w:r w:rsidRPr="00182B11">
        <w:rPr>
          <w:sz w:val="24"/>
          <w:szCs w:val="24"/>
        </w:rPr>
        <w:t xml:space="preserve">49.6. </w:t>
      </w:r>
      <w:r w:rsidR="0015032A" w:rsidRPr="00182B11">
        <w:rPr>
          <w:sz w:val="24"/>
          <w:szCs w:val="24"/>
        </w:rPr>
        <w:t>При выявлении факта несоответствия участника запроса котировок, несоответствия заявки участника запроса котировок требованиям, установленным извещением такого запроса котировок, выявлении факта указания в поданной участником такого запроса котировок заявке недостоверных сведений, заявка такого участника подлежит отклонению на любом этапе проведения закупки, а такой участник запроса котировок отстраняется от дальнейшего участия в таком запросе котировок на любом этапе проведения закупки. Указанное решение фиксируется в протоколе очередного этапа конкурса.</w:t>
      </w:r>
    </w:p>
    <w:p w14:paraId="64278CE1" w14:textId="77777777" w:rsidR="00CC0C86" w:rsidRPr="00182B11" w:rsidRDefault="00CC0C86" w:rsidP="004416D3">
      <w:pPr>
        <w:pStyle w:val="ConsPlusNormal"/>
        <w:tabs>
          <w:tab w:val="left" w:pos="709"/>
        </w:tabs>
        <w:ind w:firstLine="709"/>
        <w:jc w:val="both"/>
        <w:rPr>
          <w:sz w:val="24"/>
          <w:szCs w:val="24"/>
        </w:rPr>
      </w:pPr>
    </w:p>
    <w:p w14:paraId="442BCBC0" w14:textId="2D525107" w:rsidR="00AA68F5" w:rsidRPr="00182B11" w:rsidRDefault="00AA68F5" w:rsidP="004416D3">
      <w:pPr>
        <w:pStyle w:val="2"/>
        <w:tabs>
          <w:tab w:val="left" w:pos="284"/>
          <w:tab w:val="left" w:pos="567"/>
        </w:tabs>
        <w:spacing w:before="0"/>
        <w:ind w:left="0" w:firstLine="0"/>
        <w:rPr>
          <w:sz w:val="24"/>
          <w:szCs w:val="24"/>
        </w:rPr>
      </w:pPr>
      <w:bookmarkStart w:id="185" w:name="_Toc17704983"/>
      <w:r w:rsidRPr="00182B11">
        <w:rPr>
          <w:sz w:val="24"/>
          <w:szCs w:val="24"/>
        </w:rPr>
        <w:t xml:space="preserve"> </w:t>
      </w:r>
      <w:bookmarkStart w:id="186" w:name="_Toc58926923"/>
      <w:bookmarkStart w:id="187" w:name="_Toc124348494"/>
      <w:r w:rsidRPr="00182B11">
        <w:rPr>
          <w:sz w:val="24"/>
          <w:szCs w:val="24"/>
        </w:rPr>
        <w:t>Порядок</w:t>
      </w:r>
      <w:r w:rsidR="00062D48" w:rsidRPr="00182B11">
        <w:rPr>
          <w:sz w:val="24"/>
          <w:szCs w:val="24"/>
        </w:rPr>
        <w:t xml:space="preserve"> </w:t>
      </w:r>
      <w:r w:rsidRPr="00182B11">
        <w:rPr>
          <w:sz w:val="24"/>
          <w:szCs w:val="24"/>
        </w:rPr>
        <w:t>рассмотрения и</w:t>
      </w:r>
      <w:r w:rsidR="00324512" w:rsidRPr="00182B11">
        <w:rPr>
          <w:sz w:val="24"/>
          <w:szCs w:val="24"/>
        </w:rPr>
        <w:t xml:space="preserve"> </w:t>
      </w:r>
      <w:r w:rsidRPr="00182B11">
        <w:rPr>
          <w:sz w:val="24"/>
          <w:szCs w:val="24"/>
        </w:rPr>
        <w:t>оценки заявок на участие в запросе котировок в электронной форме</w:t>
      </w:r>
      <w:bookmarkEnd w:id="185"/>
      <w:bookmarkEnd w:id="186"/>
      <w:bookmarkEnd w:id="187"/>
    </w:p>
    <w:p w14:paraId="765A2152" w14:textId="02DDC5A0" w:rsidR="00AA68F5" w:rsidRPr="00182B11" w:rsidRDefault="004225B4"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50</w:t>
      </w:r>
      <w:r w:rsidR="00AA68F5" w:rsidRPr="00182B11">
        <w:rPr>
          <w:rFonts w:ascii="Times New Roman" w:hAnsi="Times New Roman" w:cs="Times New Roman"/>
          <w:sz w:val="24"/>
          <w:szCs w:val="24"/>
        </w:rPr>
        <w:t xml:space="preserve">.1. </w:t>
      </w:r>
      <w:r w:rsidR="00062D48" w:rsidRPr="00182B11">
        <w:rPr>
          <w:rFonts w:ascii="Times New Roman" w:hAnsi="Times New Roman" w:cs="Times New Roman"/>
          <w:sz w:val="24"/>
          <w:szCs w:val="24"/>
        </w:rPr>
        <w:t>Р</w:t>
      </w:r>
      <w:r w:rsidR="00AA68F5" w:rsidRPr="00182B11">
        <w:rPr>
          <w:rFonts w:ascii="Times New Roman" w:hAnsi="Times New Roman" w:cs="Times New Roman"/>
          <w:sz w:val="24"/>
          <w:szCs w:val="24"/>
        </w:rPr>
        <w:t>ассмотрение и оценка заявок осуществляются в один день. При проведении запроса котировок открытие доступа осуществляется оператором электронной площадки, на которой проводится процедура.</w:t>
      </w:r>
    </w:p>
    <w:p w14:paraId="7ABD2BDD" w14:textId="77777777" w:rsidR="00AA68F5" w:rsidRPr="00182B11" w:rsidRDefault="004225B4"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50</w:t>
      </w:r>
      <w:r w:rsidR="00AA68F5" w:rsidRPr="00182B11">
        <w:rPr>
          <w:rFonts w:ascii="Times New Roman" w:hAnsi="Times New Roman" w:cs="Times New Roman"/>
          <w:sz w:val="24"/>
          <w:szCs w:val="24"/>
        </w:rPr>
        <w:t xml:space="preserve">.2. </w:t>
      </w:r>
      <w:r w:rsidR="00AA68F5" w:rsidRPr="00182B11">
        <w:rPr>
          <w:rFonts w:ascii="Times New Roman" w:eastAsia="Times New Roman" w:hAnsi="Times New Roman" w:cs="Times New Roman"/>
          <w:sz w:val="24"/>
          <w:szCs w:val="24"/>
        </w:rPr>
        <w:t>Победителем запроса котировок признается участник, подавший заявку, которая соответствует всем требованиям, установленным в извещении о</w:t>
      </w:r>
      <w:r w:rsidR="00AA68F5" w:rsidRPr="00182B11">
        <w:rPr>
          <w:rFonts w:ascii="Times New Roman" w:eastAsia="Times New Roman" w:hAnsi="Times New Roman" w:cs="Times New Roman"/>
          <w:sz w:val="24"/>
          <w:szCs w:val="24"/>
          <w:lang w:val="en-US"/>
        </w:rPr>
        <w:t> </w:t>
      </w:r>
      <w:r w:rsidR="00AA68F5" w:rsidRPr="00182B11">
        <w:rPr>
          <w:rFonts w:ascii="Times New Roman" w:eastAsia="Times New Roman" w:hAnsi="Times New Roman" w:cs="Times New Roman"/>
          <w:sz w:val="24"/>
          <w:szCs w:val="24"/>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14:paraId="4648BED6" w14:textId="77777777" w:rsidR="00AA68F5" w:rsidRPr="00182B11" w:rsidRDefault="004225B4" w:rsidP="004416D3">
      <w:pPr>
        <w:spacing w:after="0" w:line="240" w:lineRule="auto"/>
        <w:ind w:firstLine="709"/>
        <w:jc w:val="both"/>
        <w:rPr>
          <w:rFonts w:ascii="Times New Roman" w:eastAsia="Times New Roman" w:hAnsi="Times New Roman" w:cs="Times New Roman"/>
          <w:sz w:val="24"/>
          <w:szCs w:val="24"/>
        </w:rPr>
      </w:pPr>
      <w:r w:rsidRPr="00182B11">
        <w:rPr>
          <w:rFonts w:ascii="Times New Roman" w:hAnsi="Times New Roman" w:cs="Times New Roman"/>
          <w:sz w:val="24"/>
          <w:szCs w:val="24"/>
        </w:rPr>
        <w:t>50</w:t>
      </w:r>
      <w:r w:rsidR="00AA68F5" w:rsidRPr="00182B11">
        <w:rPr>
          <w:rFonts w:ascii="Times New Roman" w:hAnsi="Times New Roman" w:cs="Times New Roman"/>
          <w:sz w:val="24"/>
          <w:szCs w:val="24"/>
        </w:rPr>
        <w:t xml:space="preserve">.3. </w:t>
      </w:r>
      <w:r w:rsidR="00AA68F5" w:rsidRPr="00182B11">
        <w:rPr>
          <w:rFonts w:ascii="Times New Roman" w:eastAsia="Times New Roman" w:hAnsi="Times New Roman" w:cs="Times New Roman"/>
          <w:sz w:val="24"/>
          <w:szCs w:val="24"/>
        </w:rPr>
        <w:t>Комиссия по осуществлению закупок не рассматривает и отклоняет заявки на участие в запросе котировок в следующих случаях:</w:t>
      </w:r>
    </w:p>
    <w:p w14:paraId="19DAC55C" w14:textId="317F4007" w:rsidR="00C57540" w:rsidRPr="00182B11" w:rsidRDefault="00C57540" w:rsidP="004416D3">
      <w:pPr>
        <w:spacing w:after="0" w:line="240" w:lineRule="auto"/>
        <w:ind w:firstLine="709"/>
        <w:jc w:val="both"/>
        <w:rPr>
          <w:rFonts w:ascii="Times New Roman" w:hAnsi="Times New Roman" w:cs="Times New Roman"/>
          <w:spacing w:val="-2"/>
          <w:sz w:val="24"/>
          <w:szCs w:val="24"/>
        </w:rPr>
      </w:pPr>
      <w:bookmarkStart w:id="188" w:name="_Hlk59638616"/>
      <w:r w:rsidRPr="00182B11">
        <w:rPr>
          <w:rFonts w:ascii="Times New Roman" w:hAnsi="Times New Roman" w:cs="Times New Roman"/>
          <w:spacing w:val="-2"/>
          <w:sz w:val="24"/>
          <w:szCs w:val="24"/>
        </w:rPr>
        <w:t xml:space="preserve">1) непредставления документов и информации, которые предусмотрены </w:t>
      </w:r>
      <w:bookmarkStart w:id="189" w:name="_Hlk59634489"/>
      <w:r w:rsidRPr="00182B11">
        <w:rPr>
          <w:rFonts w:ascii="Times New Roman" w:hAnsi="Times New Roman" w:cs="Times New Roman"/>
          <w:spacing w:val="-2"/>
          <w:sz w:val="24"/>
          <w:szCs w:val="24"/>
        </w:rPr>
        <w:t>извещением о проведении запроса котировок</w:t>
      </w:r>
      <w:bookmarkEnd w:id="189"/>
      <w:r w:rsidRPr="00182B11">
        <w:rPr>
          <w:rFonts w:ascii="Times New Roman" w:hAnsi="Times New Roman" w:cs="Times New Roman"/>
          <w:spacing w:val="-2"/>
          <w:sz w:val="24"/>
          <w:szCs w:val="24"/>
        </w:rPr>
        <w:t xml:space="preserve">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о проведении запроса котировок,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14:paraId="50F086FE" w14:textId="6EA2A0AD" w:rsidR="00C57540" w:rsidRPr="00182B11" w:rsidRDefault="00C57540" w:rsidP="004416D3">
      <w:pPr>
        <w:spacing w:after="0" w:line="240" w:lineRule="auto"/>
        <w:ind w:firstLine="709"/>
        <w:jc w:val="both"/>
        <w:rPr>
          <w:rFonts w:ascii="Times New Roman" w:hAnsi="Times New Roman" w:cs="Times New Roman"/>
          <w:strike/>
          <w:color w:val="FF0000"/>
          <w:spacing w:val="-2"/>
          <w:sz w:val="24"/>
          <w:szCs w:val="24"/>
        </w:rPr>
      </w:pPr>
      <w:r w:rsidRPr="00182B11">
        <w:rPr>
          <w:rFonts w:ascii="Times New Roman" w:hAnsi="Times New Roman" w:cs="Times New Roman"/>
          <w:sz w:val="24"/>
          <w:szCs w:val="24"/>
        </w:rPr>
        <w:t xml:space="preserve">2) несоответствия участника такого </w:t>
      </w:r>
      <w:r w:rsidR="0057124B" w:rsidRPr="00182B11">
        <w:rPr>
          <w:rFonts w:ascii="Times New Roman" w:hAnsi="Times New Roman" w:cs="Times New Roman"/>
          <w:sz w:val="24"/>
          <w:szCs w:val="24"/>
        </w:rPr>
        <w:t>запроса котировок</w:t>
      </w:r>
      <w:r w:rsidRPr="00182B11">
        <w:rPr>
          <w:rFonts w:ascii="Times New Roman" w:hAnsi="Times New Roman" w:cs="Times New Roman"/>
          <w:sz w:val="24"/>
          <w:szCs w:val="24"/>
        </w:rPr>
        <w:t xml:space="preserve"> требованиям, установленным извещением о проведении запроса котировок;</w:t>
      </w:r>
    </w:p>
    <w:bookmarkEnd w:id="188"/>
    <w:p w14:paraId="3D4DA495" w14:textId="002ABD48" w:rsidR="00AA68F5" w:rsidRPr="00182B11" w:rsidRDefault="00AA68F5" w:rsidP="004416D3">
      <w:pPr>
        <w:pStyle w:val="formattext"/>
        <w:spacing w:before="0" w:beforeAutospacing="0" w:after="0" w:afterAutospacing="0"/>
        <w:ind w:firstLine="708"/>
        <w:jc w:val="both"/>
        <w:rPr>
          <w:spacing w:val="-2"/>
        </w:rPr>
      </w:pPr>
      <w:r w:rsidRPr="00182B11">
        <w:rPr>
          <w:spacing w:val="-2"/>
        </w:rPr>
        <w:t xml:space="preserve">3) если предложение участника о цене договора превышает начальную (максимальную) цену договора, </w:t>
      </w:r>
      <w:r w:rsidR="002A4D99" w:rsidRPr="00182B11">
        <w:rPr>
          <w:spacing w:val="-2"/>
        </w:rPr>
        <w:t xml:space="preserve">а </w:t>
      </w:r>
      <w:r w:rsidRPr="00182B11">
        <w:rPr>
          <w:spacing w:val="-2"/>
        </w:rPr>
        <w:t>в случае осуществления закупки в соответствии с главой 1</w:t>
      </w:r>
      <w:r w:rsidR="002A4D99" w:rsidRPr="00182B11">
        <w:rPr>
          <w:spacing w:val="-2"/>
        </w:rPr>
        <w:t>8</w:t>
      </w:r>
      <w:r w:rsidRPr="00182B11">
        <w:rPr>
          <w:spacing w:val="-2"/>
        </w:rPr>
        <w:t xml:space="preserve"> настоящего Положения – начальную цену единицы (сумму цен единиц) товара, работы, услуги, указанные в извещении о проведении запроса котировок</w:t>
      </w:r>
      <w:r w:rsidR="00030C5C" w:rsidRPr="00182B11">
        <w:rPr>
          <w:spacing w:val="-2"/>
        </w:rPr>
        <w:t>.</w:t>
      </w:r>
    </w:p>
    <w:p w14:paraId="20AFDF24" w14:textId="5C5492BE" w:rsidR="00AA68F5" w:rsidRPr="00182B11" w:rsidRDefault="004225B4" w:rsidP="004416D3">
      <w:pPr>
        <w:pStyle w:val="formattext"/>
        <w:spacing w:before="0" w:beforeAutospacing="0" w:after="0" w:afterAutospacing="0"/>
        <w:ind w:firstLine="708"/>
        <w:jc w:val="both"/>
        <w:rPr>
          <w:spacing w:val="-2"/>
        </w:rPr>
      </w:pPr>
      <w:r w:rsidRPr="00182B11">
        <w:rPr>
          <w:spacing w:val="-2"/>
        </w:rPr>
        <w:lastRenderedPageBreak/>
        <w:t>50</w:t>
      </w:r>
      <w:r w:rsidR="00AA68F5" w:rsidRPr="00182B11">
        <w:rPr>
          <w:spacing w:val="-2"/>
        </w:rPr>
        <w:t xml:space="preserve">.4. Результаты рассмотрения и оценки заявок оформляются протоколом, в </w:t>
      </w:r>
      <w:r w:rsidR="0044190B" w:rsidRPr="00182B11">
        <w:rPr>
          <w:spacing w:val="-2"/>
        </w:rPr>
        <w:t>котором содержи</w:t>
      </w:r>
      <w:r w:rsidR="00AA68F5" w:rsidRPr="00182B11">
        <w:rPr>
          <w:spacing w:val="-2"/>
        </w:rPr>
        <w:t>тся информация, предусмотренная частью 14 статьи 3.2 Закона № 223-ФЗ. Заказчик</w:t>
      </w:r>
      <w:r w:rsidR="00EC0000" w:rsidRPr="00182B11">
        <w:rPr>
          <w:spacing w:val="-2"/>
        </w:rPr>
        <w:t>, организатор торгов</w:t>
      </w:r>
      <w:r w:rsidR="00AA68F5" w:rsidRPr="00182B11">
        <w:rPr>
          <w:spacing w:val="-2"/>
        </w:rPr>
        <w:t xml:space="preserve"> вправе включать в протокол иные сведения по его усмотрению, если указание таких сведений не нарушает норм законодательства.   </w:t>
      </w:r>
    </w:p>
    <w:p w14:paraId="1610346F" w14:textId="0DFD9FAB" w:rsidR="00AA68F5" w:rsidRPr="00182B11" w:rsidRDefault="006C57AF" w:rsidP="004416D3">
      <w:pPr>
        <w:spacing w:after="0" w:line="240" w:lineRule="auto"/>
        <w:ind w:firstLine="709"/>
        <w:jc w:val="both"/>
        <w:rPr>
          <w:rFonts w:ascii="Times New Roman" w:hAnsi="Times New Roman" w:cs="Times New Roman"/>
          <w:spacing w:val="-2"/>
          <w:sz w:val="24"/>
          <w:szCs w:val="24"/>
        </w:rPr>
      </w:pPr>
      <w:r w:rsidRPr="00182B11">
        <w:rPr>
          <w:rFonts w:ascii="Times New Roman" w:eastAsia="Times New Roman" w:hAnsi="Times New Roman" w:cs="Times New Roman"/>
          <w:spacing w:val="-2"/>
          <w:sz w:val="24"/>
          <w:szCs w:val="24"/>
        </w:rPr>
        <w:t>50</w:t>
      </w:r>
      <w:r w:rsidR="00AA68F5" w:rsidRPr="00182B11">
        <w:rPr>
          <w:rFonts w:ascii="Times New Roman" w:eastAsia="Times New Roman" w:hAnsi="Times New Roman" w:cs="Times New Roman"/>
          <w:spacing w:val="-2"/>
          <w:sz w:val="24"/>
          <w:szCs w:val="24"/>
        </w:rPr>
        <w:t>.5. Протокол рассмотрения и оценки заявок на участие в запросе котировок</w:t>
      </w:r>
      <w:r w:rsidR="00AA68F5" w:rsidRPr="00182B11">
        <w:rPr>
          <w:rFonts w:ascii="Times New Roman" w:hAnsi="Times New Roman" w:cs="Times New Roman"/>
          <w:spacing w:val="-2"/>
          <w:sz w:val="24"/>
          <w:szCs w:val="24"/>
        </w:rPr>
        <w:t xml:space="preserve"> </w:t>
      </w:r>
      <w:r w:rsidR="00AA68F5" w:rsidRPr="00182B11">
        <w:rPr>
          <w:rFonts w:ascii="Times New Roman" w:eastAsia="Times New Roman" w:hAnsi="Times New Roman" w:cs="Times New Roman"/>
          <w:spacing w:val="-2"/>
          <w:sz w:val="24"/>
          <w:szCs w:val="24"/>
        </w:rPr>
        <w:t xml:space="preserve">подписывается всеми присутствующими на заседании членами комиссии, </w:t>
      </w:r>
      <w:r w:rsidR="00AA68F5" w:rsidRPr="00182B11">
        <w:rPr>
          <w:rFonts w:ascii="Times New Roman" w:hAnsi="Times New Roman" w:cs="Times New Roman"/>
          <w:sz w:val="24"/>
          <w:szCs w:val="24"/>
        </w:rPr>
        <w:t>направляется заказчиком</w:t>
      </w:r>
      <w:bookmarkStart w:id="190" w:name="_Hlk58921486"/>
      <w:r w:rsidR="00EC0000" w:rsidRPr="00182B11">
        <w:rPr>
          <w:rFonts w:ascii="Times New Roman" w:hAnsi="Times New Roman" w:cs="Times New Roman"/>
          <w:spacing w:val="-2"/>
          <w:sz w:val="24"/>
          <w:szCs w:val="24"/>
        </w:rPr>
        <w:t>, организатором торгов</w:t>
      </w:r>
      <w:r w:rsidR="00AA68F5" w:rsidRPr="00182B11">
        <w:rPr>
          <w:rFonts w:ascii="Times New Roman" w:hAnsi="Times New Roman" w:cs="Times New Roman"/>
          <w:sz w:val="24"/>
          <w:szCs w:val="24"/>
        </w:rPr>
        <w:t xml:space="preserve"> </w:t>
      </w:r>
      <w:bookmarkEnd w:id="190"/>
      <w:r w:rsidR="00AA68F5" w:rsidRPr="00182B11">
        <w:rPr>
          <w:rFonts w:ascii="Times New Roman" w:hAnsi="Times New Roman" w:cs="Times New Roman"/>
          <w:sz w:val="24"/>
          <w:szCs w:val="24"/>
        </w:rPr>
        <w:t xml:space="preserve">оператору электронной площадки и подлежит размещению в ЕИС </w:t>
      </w:r>
      <w:r w:rsidR="00AA68F5" w:rsidRPr="00182B11">
        <w:rPr>
          <w:rFonts w:ascii="Times New Roman" w:hAnsi="Times New Roman" w:cs="Times New Roman"/>
          <w:spacing w:val="-2"/>
          <w:sz w:val="24"/>
          <w:szCs w:val="24"/>
        </w:rPr>
        <w:t>не позднее чем через три дня со дня подписания.</w:t>
      </w:r>
    </w:p>
    <w:p w14:paraId="06B83D53" w14:textId="338E584B" w:rsidR="00AA68F5" w:rsidRPr="00182B11" w:rsidRDefault="006C57AF" w:rsidP="004416D3">
      <w:pPr>
        <w:pStyle w:val="ConsPlusNormal"/>
        <w:tabs>
          <w:tab w:val="left" w:pos="709"/>
        </w:tabs>
        <w:ind w:firstLine="709"/>
        <w:jc w:val="both"/>
        <w:rPr>
          <w:sz w:val="24"/>
          <w:szCs w:val="24"/>
        </w:rPr>
      </w:pPr>
      <w:r w:rsidRPr="00182B11">
        <w:rPr>
          <w:sz w:val="24"/>
          <w:szCs w:val="24"/>
        </w:rPr>
        <w:t>50</w:t>
      </w:r>
      <w:r w:rsidR="00AA68F5" w:rsidRPr="00182B11">
        <w:rPr>
          <w:sz w:val="24"/>
          <w:szCs w:val="24"/>
        </w:rPr>
        <w:t xml:space="preserve">.6. В случае если по окончании срока подачи заявок на участие в запросе котировок не подано ни одной заявки, а также в случае, если комиссией отклонены все поданные заявки на участие в запросе котировок или </w:t>
      </w:r>
      <w:r w:rsidR="00AA68F5" w:rsidRPr="00182B11">
        <w:rPr>
          <w:rFonts w:eastAsia="Times New Roman"/>
          <w:spacing w:val="-2"/>
          <w:sz w:val="24"/>
          <w:szCs w:val="24"/>
        </w:rPr>
        <w:t>по результатам рассмотрения таких заявок только одна такая заявка признана соответствующей всем требованиям, указанным в извещении</w:t>
      </w:r>
      <w:r w:rsidR="00AA68F5" w:rsidRPr="00182B11">
        <w:rPr>
          <w:sz w:val="24"/>
          <w:szCs w:val="24"/>
        </w:rPr>
        <w:t xml:space="preserve">, запрос котировок признается несостоявшимся. В случае если извещением предусмотрено два </w:t>
      </w:r>
      <w:r w:rsidR="00DF0AAA" w:rsidRPr="00182B11">
        <w:rPr>
          <w:sz w:val="24"/>
          <w:szCs w:val="24"/>
        </w:rPr>
        <w:t xml:space="preserve"> </w:t>
      </w:r>
      <w:r w:rsidR="00AA68F5" w:rsidRPr="00182B11">
        <w:rPr>
          <w:sz w:val="24"/>
          <w:szCs w:val="24"/>
        </w:rPr>
        <w:t xml:space="preserve">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r w:rsidRPr="00182B11">
        <w:rPr>
          <w:sz w:val="24"/>
          <w:szCs w:val="24"/>
        </w:rPr>
        <w:t>В протокол, указанный в пункте 50</w:t>
      </w:r>
      <w:r w:rsidR="00AA68F5" w:rsidRPr="00182B11">
        <w:rPr>
          <w:sz w:val="24"/>
          <w:szCs w:val="24"/>
        </w:rPr>
        <w:t>.4 настоящей главы вносится информация о признании закупки несостоявшейся.</w:t>
      </w:r>
    </w:p>
    <w:p w14:paraId="65155910" w14:textId="22546A36" w:rsidR="00AA68F5" w:rsidRPr="00182B11" w:rsidRDefault="006C57AF" w:rsidP="004416D3">
      <w:pPr>
        <w:spacing w:after="0" w:line="240" w:lineRule="auto"/>
        <w:ind w:firstLine="709"/>
        <w:jc w:val="both"/>
        <w:rPr>
          <w:rFonts w:ascii="Times New Roman" w:hAnsi="Times New Roman" w:cs="Times New Roman"/>
          <w:spacing w:val="-2"/>
          <w:sz w:val="24"/>
          <w:szCs w:val="24"/>
        </w:rPr>
      </w:pPr>
      <w:r w:rsidRPr="00182B11">
        <w:rPr>
          <w:rFonts w:ascii="Times New Roman" w:hAnsi="Times New Roman" w:cs="Times New Roman"/>
          <w:spacing w:val="-2"/>
          <w:sz w:val="24"/>
          <w:szCs w:val="24"/>
        </w:rPr>
        <w:t>50</w:t>
      </w:r>
      <w:r w:rsidR="00AA68F5" w:rsidRPr="00182B11">
        <w:rPr>
          <w:rFonts w:ascii="Times New Roman" w:hAnsi="Times New Roman" w:cs="Times New Roman"/>
          <w:spacing w:val="-2"/>
          <w:sz w:val="24"/>
          <w:szCs w:val="24"/>
        </w:rPr>
        <w:t xml:space="preserve">.7. В случае если запрос </w:t>
      </w:r>
      <w:r w:rsidR="00AA68F5" w:rsidRPr="00182B11">
        <w:rPr>
          <w:rFonts w:ascii="Times New Roman" w:eastAsia="Times New Roman" w:hAnsi="Times New Roman" w:cs="Times New Roman"/>
          <w:spacing w:val="-2"/>
          <w:sz w:val="24"/>
          <w:szCs w:val="24"/>
        </w:rPr>
        <w:t>коти</w:t>
      </w:r>
      <w:r w:rsidR="000C78CC" w:rsidRPr="00182B11">
        <w:rPr>
          <w:rFonts w:ascii="Times New Roman" w:eastAsia="Times New Roman" w:hAnsi="Times New Roman" w:cs="Times New Roman"/>
          <w:spacing w:val="-2"/>
          <w:sz w:val="24"/>
          <w:szCs w:val="24"/>
        </w:rPr>
        <w:t xml:space="preserve">ровок признан несостоявшимся по </w:t>
      </w:r>
      <w:r w:rsidR="00AA68F5" w:rsidRPr="00182B11">
        <w:rPr>
          <w:rFonts w:ascii="Times New Roman" w:eastAsia="Times New Roman" w:hAnsi="Times New Roman" w:cs="Times New Roman"/>
          <w:spacing w:val="-2"/>
          <w:sz w:val="24"/>
          <w:szCs w:val="24"/>
        </w:rPr>
        <w:t>причине того, что</w:t>
      </w:r>
      <w:r w:rsidR="00AA68F5" w:rsidRPr="00182B11">
        <w:rPr>
          <w:rFonts w:ascii="Times New Roman" w:hAnsi="Times New Roman" w:cs="Times New Roman"/>
          <w:spacing w:val="-2"/>
          <w:sz w:val="24"/>
          <w:szCs w:val="24"/>
        </w:rPr>
        <w:t xml:space="preserve"> по результатам рассмотрения заявок на участие в запросе </w:t>
      </w:r>
      <w:r w:rsidR="00AA68F5" w:rsidRPr="00182B11">
        <w:rPr>
          <w:rFonts w:ascii="Times New Roman" w:eastAsia="Times New Roman" w:hAnsi="Times New Roman" w:cs="Times New Roman"/>
          <w:spacing w:val="-2"/>
          <w:sz w:val="24"/>
          <w:szCs w:val="24"/>
        </w:rPr>
        <w:t>котировок только одна такая заявка признана соответствующей всем требованиям, указанным в извещении,</w:t>
      </w:r>
      <w:r w:rsidR="00AA68F5" w:rsidRPr="00182B11">
        <w:rPr>
          <w:rFonts w:ascii="Times New Roman" w:hAnsi="Times New Roman" w:cs="Times New Roman"/>
          <w:spacing w:val="-2"/>
          <w:sz w:val="24"/>
          <w:szCs w:val="24"/>
        </w:rPr>
        <w:t xml:space="preserve"> заказчик вправе </w:t>
      </w:r>
      <w:r w:rsidR="00AA68F5" w:rsidRPr="00182B11">
        <w:rPr>
          <w:rFonts w:ascii="Times New Roman" w:hAnsi="Times New Roman" w:cs="Times New Roman"/>
          <w:sz w:val="24"/>
          <w:szCs w:val="24"/>
        </w:rPr>
        <w:t>осуществить одно из следующих действий</w:t>
      </w:r>
      <w:r w:rsidR="00AA68F5" w:rsidRPr="00182B11">
        <w:rPr>
          <w:rFonts w:ascii="Times New Roman" w:hAnsi="Times New Roman" w:cs="Times New Roman"/>
          <w:spacing w:val="-2"/>
          <w:sz w:val="24"/>
          <w:szCs w:val="24"/>
        </w:rPr>
        <w:t>:</w:t>
      </w:r>
    </w:p>
    <w:p w14:paraId="7F06B8B0" w14:textId="77777777" w:rsidR="00AA68F5" w:rsidRPr="00182B11" w:rsidRDefault="00AA68F5" w:rsidP="004416D3">
      <w:pPr>
        <w:pStyle w:val="ConsPlusNormal"/>
        <w:tabs>
          <w:tab w:val="left" w:pos="709"/>
        </w:tabs>
        <w:ind w:firstLine="709"/>
        <w:jc w:val="both"/>
        <w:rPr>
          <w:spacing w:val="-2"/>
          <w:sz w:val="24"/>
          <w:szCs w:val="24"/>
        </w:rPr>
      </w:pPr>
      <w:r w:rsidRPr="00182B11">
        <w:rPr>
          <w:spacing w:val="-2"/>
          <w:sz w:val="24"/>
          <w:szCs w:val="24"/>
        </w:rPr>
        <w:t>1) провести новую конкурентную закупку;</w:t>
      </w:r>
    </w:p>
    <w:p w14:paraId="3FE83E22" w14:textId="77777777" w:rsidR="00AA68F5" w:rsidRPr="00182B11" w:rsidRDefault="00AA68F5" w:rsidP="004416D3">
      <w:pPr>
        <w:pStyle w:val="ConsPlusNormal"/>
        <w:tabs>
          <w:tab w:val="left" w:pos="709"/>
        </w:tabs>
        <w:ind w:firstLine="709"/>
        <w:jc w:val="both"/>
        <w:rPr>
          <w:spacing w:val="-2"/>
          <w:sz w:val="24"/>
          <w:szCs w:val="24"/>
        </w:rPr>
      </w:pPr>
      <w:r w:rsidRPr="00182B11">
        <w:rPr>
          <w:spacing w:val="-2"/>
          <w:sz w:val="24"/>
          <w:szCs w:val="24"/>
        </w:rPr>
        <w:t>2) заключить договор с единственным поставщиком (подрядчиком, исполнителем) в соответствии с подпунктом 2 пункта 6</w:t>
      </w:r>
      <w:r w:rsidR="006C57AF" w:rsidRPr="00182B11">
        <w:rPr>
          <w:spacing w:val="-2"/>
          <w:sz w:val="24"/>
          <w:szCs w:val="24"/>
        </w:rPr>
        <w:t>4</w:t>
      </w:r>
      <w:r w:rsidRPr="00182B11">
        <w:rPr>
          <w:spacing w:val="-2"/>
          <w:sz w:val="24"/>
          <w:szCs w:val="24"/>
        </w:rPr>
        <w:t>.1 настоящего Положения.</w:t>
      </w:r>
    </w:p>
    <w:p w14:paraId="4BA4847A" w14:textId="1A5A40D7" w:rsidR="00AA68F5" w:rsidRPr="00182B11" w:rsidRDefault="006C57AF" w:rsidP="004416D3">
      <w:pPr>
        <w:pStyle w:val="ConsPlusNormal"/>
        <w:tabs>
          <w:tab w:val="left" w:pos="709"/>
        </w:tabs>
        <w:ind w:firstLine="709"/>
        <w:jc w:val="both"/>
        <w:rPr>
          <w:sz w:val="24"/>
          <w:szCs w:val="24"/>
        </w:rPr>
      </w:pPr>
      <w:r w:rsidRPr="00182B11">
        <w:rPr>
          <w:sz w:val="24"/>
          <w:szCs w:val="24"/>
        </w:rPr>
        <w:t>50</w:t>
      </w:r>
      <w:r w:rsidR="00AA68F5" w:rsidRPr="00182B11">
        <w:rPr>
          <w:sz w:val="24"/>
          <w:szCs w:val="24"/>
        </w:rPr>
        <w:t>.8. В случае если запрос котировок признается несостоявшимся по</w:t>
      </w:r>
      <w:r w:rsidR="000C78CC" w:rsidRPr="00182B11">
        <w:rPr>
          <w:sz w:val="24"/>
          <w:szCs w:val="24"/>
        </w:rPr>
        <w:t xml:space="preserve"> </w:t>
      </w:r>
      <w:r w:rsidR="00AA68F5" w:rsidRPr="00182B11">
        <w:rPr>
          <w:sz w:val="24"/>
          <w:szCs w:val="24"/>
        </w:rPr>
        <w:t xml:space="preserve">причине того, что в таком запросе не подано ни одной заявки </w:t>
      </w:r>
      <w:r w:rsidR="00AA68F5" w:rsidRPr="00182B11">
        <w:rPr>
          <w:rFonts w:eastAsia="Times New Roman"/>
          <w:spacing w:val="-2"/>
          <w:sz w:val="24"/>
          <w:szCs w:val="24"/>
        </w:rPr>
        <w:t xml:space="preserve">или по </w:t>
      </w:r>
      <w:r w:rsidR="00AA68F5" w:rsidRPr="00182B11">
        <w:rPr>
          <w:spacing w:val="-2"/>
          <w:sz w:val="24"/>
          <w:szCs w:val="24"/>
        </w:rPr>
        <w:t xml:space="preserve">результатам рассмотрения заявок на участие в запросе </w:t>
      </w:r>
      <w:r w:rsidR="00AA68F5" w:rsidRPr="00182B11">
        <w:rPr>
          <w:rFonts w:eastAsia="Times New Roman"/>
          <w:spacing w:val="-2"/>
          <w:sz w:val="24"/>
          <w:szCs w:val="24"/>
        </w:rPr>
        <w:t>котировок комиссией отклонены все поданные заявки на участие в таком запросе</w:t>
      </w:r>
      <w:r w:rsidR="00AA68F5" w:rsidRPr="00182B11">
        <w:rPr>
          <w:sz w:val="24"/>
          <w:szCs w:val="24"/>
        </w:rPr>
        <w:t>, заказчик вправе осуществить одно из следующих действий:</w:t>
      </w:r>
    </w:p>
    <w:p w14:paraId="017B2C44" w14:textId="77777777" w:rsidR="00AA68F5" w:rsidRPr="00182B11" w:rsidRDefault="00AA68F5"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1) провести новую конкурентную закупку;</w:t>
      </w:r>
    </w:p>
    <w:p w14:paraId="6D5DEE6A" w14:textId="77777777" w:rsidR="00AA68F5" w:rsidRPr="00182B11" w:rsidRDefault="00AA68F5" w:rsidP="004416D3">
      <w:pPr>
        <w:pStyle w:val="ConsPlusNormal"/>
        <w:tabs>
          <w:tab w:val="left" w:pos="709"/>
        </w:tabs>
        <w:ind w:firstLine="709"/>
        <w:jc w:val="both"/>
        <w:rPr>
          <w:sz w:val="24"/>
          <w:szCs w:val="24"/>
        </w:rPr>
      </w:pPr>
      <w:r w:rsidRPr="00182B11">
        <w:rPr>
          <w:sz w:val="24"/>
          <w:szCs w:val="24"/>
        </w:rPr>
        <w:t>2) заключить договор с единственным поставщиком (подрядчиком, исполнителем) в соответствии с подпунктом 3 пункта 6</w:t>
      </w:r>
      <w:r w:rsidR="006C57AF" w:rsidRPr="00182B11">
        <w:rPr>
          <w:sz w:val="24"/>
          <w:szCs w:val="24"/>
        </w:rPr>
        <w:t>4</w:t>
      </w:r>
      <w:r w:rsidRPr="00182B11">
        <w:rPr>
          <w:sz w:val="24"/>
          <w:szCs w:val="24"/>
        </w:rPr>
        <w:t>.1 настоящего Положения.</w:t>
      </w:r>
    </w:p>
    <w:p w14:paraId="47903DD0" w14:textId="77777777" w:rsidR="00AA68F5" w:rsidRPr="00182B11" w:rsidRDefault="006C57AF" w:rsidP="004416D3">
      <w:pPr>
        <w:spacing w:after="0" w:line="240" w:lineRule="auto"/>
        <w:ind w:firstLine="709"/>
        <w:jc w:val="both"/>
        <w:rPr>
          <w:rFonts w:ascii="Times New Roman" w:eastAsia="Times New Roman" w:hAnsi="Times New Roman" w:cs="Times New Roman"/>
          <w:sz w:val="24"/>
          <w:szCs w:val="24"/>
        </w:rPr>
      </w:pPr>
      <w:r w:rsidRPr="00182B11">
        <w:rPr>
          <w:rFonts w:ascii="Times New Roman" w:eastAsia="Times New Roman" w:hAnsi="Times New Roman" w:cs="Times New Roman"/>
          <w:sz w:val="24"/>
          <w:szCs w:val="24"/>
        </w:rPr>
        <w:t>50</w:t>
      </w:r>
      <w:r w:rsidR="00AA68F5" w:rsidRPr="00182B11">
        <w:rPr>
          <w:rFonts w:ascii="Times New Roman" w:eastAsia="Times New Roman" w:hAnsi="Times New Roman" w:cs="Times New Roman"/>
          <w:sz w:val="24"/>
          <w:szCs w:val="24"/>
        </w:rPr>
        <w:t>.9. Любой участник запроса котировок вправе обжаловать результаты запроса котировок в установленном порядке.</w:t>
      </w:r>
    </w:p>
    <w:p w14:paraId="326EBF1C" w14:textId="17E06A2E" w:rsidR="00AA68F5" w:rsidRPr="00182B11" w:rsidRDefault="006C57AF" w:rsidP="004416D3">
      <w:pPr>
        <w:spacing w:after="0" w:line="240" w:lineRule="auto"/>
        <w:ind w:firstLine="709"/>
        <w:jc w:val="both"/>
        <w:rPr>
          <w:rFonts w:ascii="Times New Roman" w:eastAsia="Times New Roman" w:hAnsi="Times New Roman" w:cs="Times New Roman"/>
          <w:sz w:val="24"/>
          <w:szCs w:val="24"/>
        </w:rPr>
      </w:pPr>
      <w:r w:rsidRPr="00182B11">
        <w:rPr>
          <w:rFonts w:ascii="Times New Roman" w:hAnsi="Times New Roman" w:cs="Times New Roman"/>
          <w:sz w:val="24"/>
          <w:szCs w:val="24"/>
        </w:rPr>
        <w:t>50</w:t>
      </w:r>
      <w:r w:rsidR="00AA68F5" w:rsidRPr="00182B11">
        <w:rPr>
          <w:rFonts w:ascii="Times New Roman" w:hAnsi="Times New Roman" w:cs="Times New Roman"/>
          <w:sz w:val="24"/>
          <w:szCs w:val="24"/>
        </w:rPr>
        <w:t>.10.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w:t>
      </w:r>
      <w:r w:rsidRPr="00182B11">
        <w:rPr>
          <w:rFonts w:ascii="Times New Roman" w:hAnsi="Times New Roman" w:cs="Times New Roman"/>
          <w:sz w:val="24"/>
          <w:szCs w:val="24"/>
        </w:rPr>
        <w:t>7</w:t>
      </w:r>
      <w:r w:rsidR="00AA68F5" w:rsidRPr="00182B11">
        <w:rPr>
          <w:rFonts w:ascii="Times New Roman" w:hAnsi="Times New Roman" w:cs="Times New Roman"/>
          <w:sz w:val="24"/>
          <w:szCs w:val="24"/>
        </w:rPr>
        <w:t xml:space="preserve"> настоящего Положения.</w:t>
      </w:r>
    </w:p>
    <w:p w14:paraId="3ABF1987" w14:textId="77777777" w:rsidR="0017220B" w:rsidRPr="00182B11" w:rsidRDefault="0017220B" w:rsidP="004416D3">
      <w:pPr>
        <w:spacing w:after="0" w:line="240" w:lineRule="auto"/>
        <w:ind w:firstLine="709"/>
        <w:jc w:val="both"/>
        <w:rPr>
          <w:rFonts w:ascii="Times New Roman" w:hAnsi="Times New Roman" w:cs="Times New Roman"/>
          <w:b/>
          <w:sz w:val="24"/>
          <w:szCs w:val="24"/>
        </w:rPr>
      </w:pPr>
    </w:p>
    <w:p w14:paraId="31E09844" w14:textId="77777777" w:rsidR="00324512" w:rsidRPr="00182B11" w:rsidRDefault="006C57AF" w:rsidP="004416D3">
      <w:pPr>
        <w:pStyle w:val="af3"/>
        <w:jc w:val="center"/>
        <w:rPr>
          <w:rFonts w:ascii="Times New Roman" w:hAnsi="Times New Roman" w:cs="Times New Roman"/>
          <w:b/>
          <w:sz w:val="24"/>
          <w:szCs w:val="24"/>
        </w:rPr>
      </w:pPr>
      <w:bookmarkStart w:id="191" w:name="_Toc17704984"/>
      <w:bookmarkStart w:id="192" w:name="_Toc58926924"/>
      <w:r w:rsidRPr="00182B11">
        <w:rPr>
          <w:rFonts w:ascii="Times New Roman" w:hAnsi="Times New Roman" w:cs="Times New Roman"/>
          <w:b/>
          <w:sz w:val="24"/>
          <w:szCs w:val="24"/>
          <w:lang w:val="en-US"/>
        </w:rPr>
        <w:t>V</w:t>
      </w:r>
      <w:r w:rsidRPr="00182B11">
        <w:rPr>
          <w:rFonts w:ascii="Times New Roman" w:hAnsi="Times New Roman" w:cs="Times New Roman"/>
          <w:b/>
          <w:sz w:val="24"/>
          <w:szCs w:val="24"/>
        </w:rPr>
        <w:t xml:space="preserve">. УСЛОВИЯ ПРИМЕНЕНИЯ И ПОРЯДОК ПРОВЕДЕНИЯ </w:t>
      </w:r>
    </w:p>
    <w:p w14:paraId="02F85A2A" w14:textId="70CADF2C" w:rsidR="006C57AF" w:rsidRPr="00182B11" w:rsidRDefault="006C57AF" w:rsidP="004416D3">
      <w:pPr>
        <w:pStyle w:val="af3"/>
        <w:jc w:val="center"/>
        <w:rPr>
          <w:rFonts w:ascii="Times New Roman" w:hAnsi="Times New Roman" w:cs="Times New Roman"/>
          <w:b/>
          <w:sz w:val="24"/>
          <w:szCs w:val="24"/>
        </w:rPr>
      </w:pPr>
      <w:r w:rsidRPr="00182B11">
        <w:rPr>
          <w:rFonts w:ascii="Times New Roman" w:hAnsi="Times New Roman" w:cs="Times New Roman"/>
          <w:b/>
          <w:sz w:val="24"/>
          <w:szCs w:val="24"/>
        </w:rPr>
        <w:t>ЗАПРОСА ЦЕН И ЗАПРОСА ЦЕН В ЭЛЕКТРОННОЙ ФОРМЕ</w:t>
      </w:r>
      <w:bookmarkEnd w:id="191"/>
      <w:bookmarkEnd w:id="192"/>
    </w:p>
    <w:p w14:paraId="68D2026D" w14:textId="77777777" w:rsidR="00DA2B66" w:rsidRPr="00182B11" w:rsidRDefault="00DA2B66" w:rsidP="004416D3">
      <w:pPr>
        <w:spacing w:after="0" w:line="240" w:lineRule="auto"/>
        <w:ind w:firstLine="709"/>
        <w:jc w:val="center"/>
        <w:rPr>
          <w:rFonts w:ascii="Times New Roman" w:hAnsi="Times New Roman" w:cs="Times New Roman"/>
          <w:b/>
          <w:sz w:val="24"/>
          <w:szCs w:val="24"/>
        </w:rPr>
      </w:pPr>
    </w:p>
    <w:p w14:paraId="0CA7B6BB" w14:textId="13128C02" w:rsidR="006C57AF" w:rsidRPr="00182B11" w:rsidRDefault="006C57AF" w:rsidP="004416D3">
      <w:pPr>
        <w:pStyle w:val="2"/>
        <w:tabs>
          <w:tab w:val="left" w:pos="426"/>
          <w:tab w:val="left" w:pos="567"/>
          <w:tab w:val="left" w:pos="709"/>
          <w:tab w:val="left" w:pos="851"/>
          <w:tab w:val="left" w:pos="993"/>
          <w:tab w:val="left" w:pos="1134"/>
        </w:tabs>
        <w:spacing w:before="0"/>
        <w:ind w:left="0" w:firstLine="0"/>
        <w:rPr>
          <w:rFonts w:cs="Times New Roman"/>
          <w:sz w:val="24"/>
          <w:szCs w:val="24"/>
        </w:rPr>
      </w:pPr>
      <w:bookmarkStart w:id="193" w:name="_Toc17704985"/>
      <w:r w:rsidRPr="00182B11">
        <w:rPr>
          <w:rFonts w:cs="Times New Roman"/>
          <w:sz w:val="24"/>
          <w:szCs w:val="24"/>
        </w:rPr>
        <w:t xml:space="preserve"> </w:t>
      </w:r>
      <w:bookmarkStart w:id="194" w:name="_Toc58926925"/>
      <w:bookmarkStart w:id="195" w:name="_Toc124348495"/>
      <w:r w:rsidRPr="00182B11">
        <w:rPr>
          <w:rFonts w:cs="Times New Roman"/>
          <w:sz w:val="24"/>
          <w:szCs w:val="24"/>
        </w:rPr>
        <w:t>Условия применения запроса цен и запроса цен в электронной форме</w:t>
      </w:r>
      <w:bookmarkEnd w:id="193"/>
      <w:bookmarkEnd w:id="194"/>
      <w:bookmarkEnd w:id="195"/>
    </w:p>
    <w:p w14:paraId="113E4ABC" w14:textId="76DE03D8" w:rsidR="006C57AF" w:rsidRPr="00182B11" w:rsidRDefault="006C57AF"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51.1. Под запросом цен понимается способ конкурентной закупки, при котором победителем признается участник закупки, заявка которого соответствует требованиям, установленн</w:t>
      </w:r>
      <w:r w:rsidR="000C78CC" w:rsidRPr="00182B11">
        <w:rPr>
          <w:rFonts w:ascii="Times New Roman" w:hAnsi="Times New Roman" w:cs="Times New Roman"/>
          <w:sz w:val="24"/>
          <w:szCs w:val="24"/>
        </w:rPr>
        <w:t xml:space="preserve">ым в извещении и документации о </w:t>
      </w:r>
      <w:r w:rsidRPr="00182B11">
        <w:rPr>
          <w:rFonts w:ascii="Times New Roman" w:hAnsi="Times New Roman" w:cs="Times New Roman"/>
          <w:sz w:val="24"/>
          <w:szCs w:val="24"/>
        </w:rPr>
        <w:t xml:space="preserve">проведении запроса цен, и содержит наиболее низкую цену договора, </w:t>
      </w:r>
      <w:r w:rsidRPr="00182B11">
        <w:rPr>
          <w:rFonts w:ascii="Times New Roman" w:eastAsia="Times New Roman" w:hAnsi="Times New Roman" w:cs="Times New Roman"/>
          <w:sz w:val="24"/>
          <w:szCs w:val="24"/>
        </w:rPr>
        <w:t xml:space="preserve">в случае осуществления закупки в соответствии с главой 18 настоящего Положения – </w:t>
      </w:r>
      <w:r w:rsidRPr="00182B11">
        <w:rPr>
          <w:rFonts w:ascii="Times New Roman" w:hAnsi="Times New Roman" w:cs="Times New Roman"/>
          <w:sz w:val="24"/>
          <w:szCs w:val="24"/>
        </w:rPr>
        <w:t>цену единицы (сумму цен единиц) товара, работы, услуги.</w:t>
      </w:r>
    </w:p>
    <w:p w14:paraId="1DC5BBD1" w14:textId="77777777" w:rsidR="006C57AF" w:rsidRPr="00182B11" w:rsidRDefault="006C57AF"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51.2. Под запросом цен в электронной форме понимается запрос цен, проведение которого обеспечивается на электронной площадке ее оператором.</w:t>
      </w:r>
    </w:p>
    <w:p w14:paraId="45C314E2" w14:textId="77777777" w:rsidR="006C57AF" w:rsidRPr="00182B11" w:rsidRDefault="006C57AF"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51.3.</w:t>
      </w:r>
      <w:r w:rsidRPr="00182B11">
        <w:rPr>
          <w:rFonts w:ascii="Times New Roman" w:hAnsi="Times New Roman" w:cs="Times New Roman"/>
          <w:sz w:val="24"/>
          <w:szCs w:val="24"/>
        </w:rPr>
        <w:tab/>
        <w:t>Заказчик вправе осуществлять закупку путем проведения запроса цен в электронной форме при одновременном выполнении следующих условий:</w:t>
      </w:r>
    </w:p>
    <w:p w14:paraId="6804FD06" w14:textId="77777777" w:rsidR="006C57AF" w:rsidRPr="00182B11" w:rsidRDefault="006C57AF"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1) объектом закупки являются товары, работы, услуги, в отношении которых целесообразно проводить оценку только по ценовому критерию;</w:t>
      </w:r>
    </w:p>
    <w:p w14:paraId="226BCC50" w14:textId="77777777" w:rsidR="006C57AF" w:rsidRPr="00182B11" w:rsidRDefault="006C57AF"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 начальная (максимальная) цена договора не превышает пять миллионов рублей.</w:t>
      </w:r>
    </w:p>
    <w:p w14:paraId="1C89D994" w14:textId="77777777" w:rsidR="006C57AF" w:rsidRPr="00182B11" w:rsidRDefault="006C57AF"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lastRenderedPageBreak/>
        <w:t>51.4.</w:t>
      </w:r>
      <w:r w:rsidRPr="00182B11">
        <w:rPr>
          <w:rFonts w:ascii="Times New Roman" w:hAnsi="Times New Roman" w:cs="Times New Roman"/>
          <w:sz w:val="24"/>
          <w:szCs w:val="24"/>
        </w:rPr>
        <w:tab/>
        <w:t>Заказчик вправе осуществлять закупку путем проведения запроса цен при одновременном выполнении следующих условий:</w:t>
      </w:r>
    </w:p>
    <w:p w14:paraId="6F6CC54D" w14:textId="77777777" w:rsidR="006C57AF" w:rsidRPr="00182B11" w:rsidRDefault="006C57AF"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 объектом закупки являются товары, работы, услуги, в отношении которых целесообразно проводить оценку только по ценовому критерию;</w:t>
      </w:r>
    </w:p>
    <w:p w14:paraId="3ADA0034" w14:textId="77777777" w:rsidR="006C57AF" w:rsidRPr="00182B11" w:rsidRDefault="006C57AF"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 начальная (максимальная) цена договора не превышает два миллиона рублей;</w:t>
      </w:r>
    </w:p>
    <w:p w14:paraId="58468DA7" w14:textId="77777777" w:rsidR="006C57AF" w:rsidRPr="00182B11" w:rsidRDefault="006C57AF"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3) невозможность проведения запроса цен в электронной форме;</w:t>
      </w:r>
    </w:p>
    <w:p w14:paraId="25B51371" w14:textId="77777777" w:rsidR="006C57AF" w:rsidRPr="00182B11" w:rsidRDefault="006C57AF"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4) соблюдение требования, указанного в пункте </w:t>
      </w:r>
      <w:r w:rsidRPr="00182B11">
        <w:rPr>
          <w:rFonts w:ascii="Times New Roman" w:hAnsi="Times New Roman" w:cs="Times New Roman"/>
          <w:bCs/>
          <w:sz w:val="24"/>
          <w:szCs w:val="24"/>
        </w:rPr>
        <w:t>7.7</w:t>
      </w:r>
      <w:r w:rsidRPr="00182B11">
        <w:rPr>
          <w:rFonts w:ascii="Times New Roman" w:hAnsi="Times New Roman" w:cs="Times New Roman"/>
          <w:sz w:val="24"/>
          <w:szCs w:val="24"/>
        </w:rPr>
        <w:t xml:space="preserve"> настоящего Положения;</w:t>
      </w:r>
    </w:p>
    <w:p w14:paraId="2EB78C60" w14:textId="77777777" w:rsidR="006C57AF" w:rsidRPr="00182B11" w:rsidRDefault="006C57AF"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5) отсутствие предмета закупки в перечне товаров, работ и услуг, указанном в пункте </w:t>
      </w:r>
      <w:r w:rsidRPr="00182B11">
        <w:rPr>
          <w:rFonts w:ascii="Times New Roman" w:hAnsi="Times New Roman" w:cs="Times New Roman"/>
          <w:bCs/>
          <w:sz w:val="24"/>
          <w:szCs w:val="24"/>
        </w:rPr>
        <w:t>7.6</w:t>
      </w:r>
      <w:r w:rsidRPr="00182B11">
        <w:rPr>
          <w:rFonts w:ascii="Times New Roman" w:hAnsi="Times New Roman" w:cs="Times New Roman"/>
          <w:sz w:val="24"/>
          <w:szCs w:val="24"/>
        </w:rPr>
        <w:t xml:space="preserve"> настоящего Положения.</w:t>
      </w:r>
    </w:p>
    <w:p w14:paraId="52910CCD" w14:textId="77777777" w:rsidR="006C57AF" w:rsidRPr="00182B11" w:rsidRDefault="006C57AF"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51.5.</w:t>
      </w:r>
      <w:r w:rsidRPr="00182B11">
        <w:rPr>
          <w:rFonts w:ascii="Times New Roman" w:hAnsi="Times New Roman" w:cs="Times New Roman"/>
          <w:sz w:val="24"/>
          <w:szCs w:val="24"/>
        </w:rPr>
        <w:tab/>
        <w:t>Запрос цен, запрос цен в электронной форме состоит из одного этапа, включающего вскрытие конвертов с заявками на участие в запросе цен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14:paraId="21A4EAB8" w14:textId="0167327F" w:rsidR="006C57AF" w:rsidRPr="00182B11" w:rsidRDefault="006C57AF"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51.6. Заказчик</w:t>
      </w:r>
      <w:r w:rsidR="00304D71" w:rsidRPr="00182B11">
        <w:rPr>
          <w:rFonts w:ascii="Times New Roman" w:hAnsi="Times New Roman" w:cs="Times New Roman"/>
          <w:spacing w:val="-2"/>
          <w:sz w:val="24"/>
          <w:szCs w:val="24"/>
        </w:rPr>
        <w:t xml:space="preserve">, </w:t>
      </w:r>
      <w:r w:rsidRPr="00182B11">
        <w:rPr>
          <w:rFonts w:ascii="Times New Roman" w:hAnsi="Times New Roman" w:cs="Times New Roman"/>
          <w:sz w:val="24"/>
          <w:szCs w:val="24"/>
        </w:rPr>
        <w:t xml:space="preserve">вправе принять решение об отмене запроса цен, запроса цен в электронной форме в любое </w:t>
      </w:r>
      <w:r w:rsidR="000C78CC" w:rsidRPr="00182B11">
        <w:rPr>
          <w:rFonts w:ascii="Times New Roman" w:hAnsi="Times New Roman" w:cs="Times New Roman"/>
          <w:sz w:val="24"/>
          <w:szCs w:val="24"/>
        </w:rPr>
        <w:t>время до</w:t>
      </w:r>
      <w:r w:rsidRPr="00182B11">
        <w:rPr>
          <w:rFonts w:ascii="Times New Roman" w:hAnsi="Times New Roman" w:cs="Times New Roman"/>
          <w:sz w:val="24"/>
          <w:szCs w:val="24"/>
        </w:rPr>
        <w:t xml:space="preserve"> даты и времени окончания срока подачи заявок в порядке, предусмотренном главой 26 настоящего Положения.</w:t>
      </w:r>
    </w:p>
    <w:p w14:paraId="4ECD4AF1" w14:textId="77777777" w:rsidR="006C57AF" w:rsidRPr="00182B11" w:rsidRDefault="006C57AF" w:rsidP="004416D3">
      <w:pPr>
        <w:spacing w:after="0" w:line="240" w:lineRule="auto"/>
        <w:ind w:firstLine="709"/>
        <w:jc w:val="both"/>
        <w:rPr>
          <w:rFonts w:ascii="Times New Roman" w:hAnsi="Times New Roman" w:cs="Times New Roman"/>
          <w:sz w:val="24"/>
          <w:szCs w:val="24"/>
        </w:rPr>
      </w:pPr>
    </w:p>
    <w:p w14:paraId="3C653888" w14:textId="77777777" w:rsidR="00324512" w:rsidRPr="00182B11" w:rsidRDefault="006C57AF" w:rsidP="004416D3">
      <w:pPr>
        <w:pStyle w:val="2"/>
        <w:tabs>
          <w:tab w:val="left" w:pos="142"/>
          <w:tab w:val="left" w:pos="426"/>
          <w:tab w:val="left" w:pos="851"/>
          <w:tab w:val="left" w:pos="1134"/>
          <w:tab w:val="left" w:pos="1418"/>
          <w:tab w:val="left" w:pos="1985"/>
        </w:tabs>
        <w:spacing w:before="0"/>
        <w:ind w:left="0" w:firstLine="0"/>
        <w:rPr>
          <w:rFonts w:cs="Times New Roman"/>
          <w:sz w:val="24"/>
          <w:szCs w:val="24"/>
        </w:rPr>
      </w:pPr>
      <w:bookmarkStart w:id="196" w:name="_Toc17704986"/>
      <w:r w:rsidRPr="00182B11">
        <w:rPr>
          <w:rFonts w:cs="Times New Roman"/>
          <w:sz w:val="24"/>
          <w:szCs w:val="24"/>
        </w:rPr>
        <w:t xml:space="preserve"> </w:t>
      </w:r>
      <w:bookmarkStart w:id="197" w:name="_Toc124348496"/>
      <w:bookmarkStart w:id="198" w:name="_Toc58926926"/>
      <w:r w:rsidRPr="00182B11">
        <w:rPr>
          <w:rFonts w:cs="Times New Roman"/>
          <w:sz w:val="24"/>
          <w:szCs w:val="24"/>
        </w:rPr>
        <w:t>Извещение и документация о провед</w:t>
      </w:r>
      <w:r w:rsidR="000C78CC" w:rsidRPr="00182B11">
        <w:rPr>
          <w:rFonts w:cs="Times New Roman"/>
          <w:sz w:val="24"/>
          <w:szCs w:val="24"/>
        </w:rPr>
        <w:t>ении запроса цен, запроса цен</w:t>
      </w:r>
      <w:bookmarkEnd w:id="197"/>
    </w:p>
    <w:p w14:paraId="34C0DEEF" w14:textId="3E426EA4" w:rsidR="006C57AF" w:rsidRPr="00182B11" w:rsidRDefault="000C78CC" w:rsidP="004416D3">
      <w:pPr>
        <w:pStyle w:val="2"/>
        <w:numPr>
          <w:ilvl w:val="0"/>
          <w:numId w:val="0"/>
        </w:numPr>
        <w:tabs>
          <w:tab w:val="left" w:pos="142"/>
          <w:tab w:val="left" w:pos="426"/>
          <w:tab w:val="left" w:pos="851"/>
          <w:tab w:val="left" w:pos="1134"/>
          <w:tab w:val="left" w:pos="1418"/>
          <w:tab w:val="left" w:pos="1985"/>
        </w:tabs>
        <w:spacing w:before="0"/>
        <w:rPr>
          <w:rFonts w:cs="Times New Roman"/>
          <w:sz w:val="24"/>
          <w:szCs w:val="24"/>
        </w:rPr>
      </w:pPr>
      <w:bookmarkStart w:id="199" w:name="_Toc124348497"/>
      <w:r w:rsidRPr="00182B11">
        <w:rPr>
          <w:rFonts w:cs="Times New Roman"/>
          <w:sz w:val="24"/>
          <w:szCs w:val="24"/>
        </w:rPr>
        <w:t xml:space="preserve">в </w:t>
      </w:r>
      <w:r w:rsidR="006C57AF" w:rsidRPr="00182B11">
        <w:rPr>
          <w:rFonts w:cs="Times New Roman"/>
          <w:sz w:val="24"/>
          <w:szCs w:val="24"/>
        </w:rPr>
        <w:t>электронной форме</w:t>
      </w:r>
      <w:bookmarkEnd w:id="196"/>
      <w:bookmarkEnd w:id="198"/>
      <w:bookmarkEnd w:id="199"/>
    </w:p>
    <w:p w14:paraId="6635596E" w14:textId="2D79978D" w:rsidR="006C57AF" w:rsidRPr="00182B11" w:rsidRDefault="006C57AF"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52.1. Заказчик</w:t>
      </w:r>
      <w:r w:rsidR="002B3CBD" w:rsidRPr="00182B11">
        <w:rPr>
          <w:rFonts w:ascii="Times New Roman" w:hAnsi="Times New Roman" w:cs="Times New Roman"/>
          <w:spacing w:val="-2"/>
          <w:sz w:val="24"/>
          <w:szCs w:val="24"/>
        </w:rPr>
        <w:t>, организатор торгов</w:t>
      </w:r>
      <w:r w:rsidRPr="00182B11">
        <w:rPr>
          <w:rFonts w:ascii="Times New Roman" w:hAnsi="Times New Roman" w:cs="Times New Roman"/>
          <w:sz w:val="24"/>
          <w:szCs w:val="24"/>
        </w:rPr>
        <w:t xml:space="preserve"> должен разместить в ЕИС извещение о проведении запроса цен, запроса цен в электронной форме (далее </w:t>
      </w:r>
      <w:r w:rsidR="000C78CC" w:rsidRPr="00182B11">
        <w:rPr>
          <w:rFonts w:ascii="Times New Roman" w:hAnsi="Times New Roman" w:cs="Times New Roman"/>
          <w:sz w:val="24"/>
          <w:szCs w:val="24"/>
        </w:rPr>
        <w:t xml:space="preserve">в разделе также – извещение) не </w:t>
      </w:r>
      <w:r w:rsidRPr="00182B11">
        <w:rPr>
          <w:rFonts w:ascii="Times New Roman" w:hAnsi="Times New Roman" w:cs="Times New Roman"/>
          <w:sz w:val="24"/>
          <w:szCs w:val="24"/>
        </w:rPr>
        <w:t>менее чем за пять рабочих дней до даты окончания срока подачи заявок на участие в запросе цен в электронной форме.</w:t>
      </w:r>
    </w:p>
    <w:p w14:paraId="27B4AC4D" w14:textId="670CE067" w:rsidR="006C57AF" w:rsidRPr="00182B11" w:rsidRDefault="006C57AF"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52.2. Извещение и документация о проведении запроса цен, запроса ц</w:t>
      </w:r>
      <w:r w:rsidR="000C78CC" w:rsidRPr="00182B11">
        <w:rPr>
          <w:rFonts w:ascii="Times New Roman" w:hAnsi="Times New Roman" w:cs="Times New Roman"/>
          <w:sz w:val="24"/>
          <w:szCs w:val="24"/>
        </w:rPr>
        <w:t xml:space="preserve">ен в </w:t>
      </w:r>
      <w:r w:rsidRPr="00182B11">
        <w:rPr>
          <w:rFonts w:ascii="Times New Roman" w:hAnsi="Times New Roman" w:cs="Times New Roman"/>
          <w:sz w:val="24"/>
          <w:szCs w:val="24"/>
        </w:rPr>
        <w:t>электронной форме (далее в разделе – документация), вносимые в них изменения должны быть разработа</w:t>
      </w:r>
      <w:r w:rsidR="000C78CC" w:rsidRPr="00182B11">
        <w:rPr>
          <w:rFonts w:ascii="Times New Roman" w:hAnsi="Times New Roman" w:cs="Times New Roman"/>
          <w:sz w:val="24"/>
          <w:szCs w:val="24"/>
        </w:rPr>
        <w:t xml:space="preserve">ны и размещены в соответствии с </w:t>
      </w:r>
      <w:r w:rsidRPr="00182B11">
        <w:rPr>
          <w:rFonts w:ascii="Times New Roman" w:hAnsi="Times New Roman" w:cs="Times New Roman"/>
          <w:sz w:val="24"/>
          <w:szCs w:val="24"/>
        </w:rPr>
        <w:t>требованиями настоящей главы и главы 9 настоящего Положения.</w:t>
      </w:r>
    </w:p>
    <w:p w14:paraId="5942C98F" w14:textId="77777777" w:rsidR="006C57AF" w:rsidRPr="00182B11" w:rsidRDefault="006C57AF"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52.3. В извещении наряду с информацией, указанной в пункте 9.3 настоящего Положения, указывается дата окончания срока рассмотрения заявок на участие в таком запросе цен, запросе цен в электронной форме.</w:t>
      </w:r>
    </w:p>
    <w:p w14:paraId="723B46A4" w14:textId="7409CA39" w:rsidR="006C57AF" w:rsidRPr="00182B11" w:rsidRDefault="006C57AF"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52.4. В документации указываются информация и документы, указанные в пунктах 9.4 и 9.5 настоящего Положения.</w:t>
      </w:r>
    </w:p>
    <w:p w14:paraId="6711FDA8" w14:textId="369FE1BF" w:rsidR="006C57AF" w:rsidRPr="00182B11" w:rsidRDefault="006C57AF"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52.5. Порядок предоставления ра</w:t>
      </w:r>
      <w:r w:rsidR="000C78CC" w:rsidRPr="00182B11">
        <w:rPr>
          <w:rFonts w:ascii="Times New Roman" w:hAnsi="Times New Roman" w:cs="Times New Roman"/>
          <w:sz w:val="24"/>
          <w:szCs w:val="24"/>
        </w:rPr>
        <w:t xml:space="preserve">зъяснений положений извещения и </w:t>
      </w:r>
      <w:r w:rsidRPr="00182B11">
        <w:rPr>
          <w:rFonts w:ascii="Times New Roman" w:hAnsi="Times New Roman" w:cs="Times New Roman"/>
          <w:sz w:val="24"/>
          <w:szCs w:val="24"/>
        </w:rPr>
        <w:t>документации должен быть указан в документации с учетом требований главы 10 настоящего Положения.</w:t>
      </w:r>
    </w:p>
    <w:p w14:paraId="383D0E71" w14:textId="6B2EB2D8" w:rsidR="006C57AF" w:rsidRPr="00182B11" w:rsidRDefault="006C57AF"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52.6. Заказчик</w:t>
      </w:r>
      <w:r w:rsidR="002B3CBD" w:rsidRPr="00182B11">
        <w:rPr>
          <w:rFonts w:ascii="Times New Roman" w:hAnsi="Times New Roman" w:cs="Times New Roman"/>
          <w:spacing w:val="-2"/>
          <w:sz w:val="24"/>
          <w:szCs w:val="24"/>
        </w:rPr>
        <w:t>, организатор торгов</w:t>
      </w:r>
      <w:r w:rsidRPr="00182B11">
        <w:rPr>
          <w:rFonts w:ascii="Times New Roman" w:hAnsi="Times New Roman" w:cs="Times New Roman"/>
          <w:sz w:val="24"/>
          <w:szCs w:val="24"/>
        </w:rPr>
        <w:t xml:space="preserve"> вправе</w:t>
      </w:r>
      <w:r w:rsidR="000C78CC" w:rsidRPr="00182B11">
        <w:rPr>
          <w:rFonts w:ascii="Times New Roman" w:hAnsi="Times New Roman" w:cs="Times New Roman"/>
          <w:sz w:val="24"/>
          <w:szCs w:val="24"/>
        </w:rPr>
        <w:t xml:space="preserve"> внести изменения в извещение</w:t>
      </w:r>
      <w:r w:rsidR="00CC0C86">
        <w:rPr>
          <w:rFonts w:ascii="Times New Roman" w:hAnsi="Times New Roman" w:cs="Times New Roman"/>
          <w:sz w:val="24"/>
          <w:szCs w:val="24"/>
        </w:rPr>
        <w:t xml:space="preserve"> </w:t>
      </w:r>
      <w:r w:rsidR="000C78CC" w:rsidRPr="00182B11">
        <w:rPr>
          <w:rFonts w:ascii="Times New Roman" w:hAnsi="Times New Roman" w:cs="Times New Roman"/>
          <w:sz w:val="24"/>
          <w:szCs w:val="24"/>
        </w:rPr>
        <w:t xml:space="preserve">и (или) </w:t>
      </w:r>
      <w:r w:rsidRPr="00182B11">
        <w:rPr>
          <w:rFonts w:ascii="Times New Roman" w:hAnsi="Times New Roman" w:cs="Times New Roman"/>
          <w:sz w:val="24"/>
          <w:szCs w:val="24"/>
        </w:rPr>
        <w:t xml:space="preserve">документацию в соответствии с положениями главы </w:t>
      </w:r>
      <w:r w:rsidR="00467938" w:rsidRPr="00182B11">
        <w:rPr>
          <w:rFonts w:ascii="Times New Roman" w:hAnsi="Times New Roman" w:cs="Times New Roman"/>
          <w:sz w:val="24"/>
          <w:szCs w:val="24"/>
        </w:rPr>
        <w:t xml:space="preserve">10 </w:t>
      </w:r>
      <w:r w:rsidRPr="00182B11">
        <w:rPr>
          <w:rFonts w:ascii="Times New Roman" w:hAnsi="Times New Roman" w:cs="Times New Roman"/>
          <w:sz w:val="24"/>
          <w:szCs w:val="24"/>
        </w:rPr>
        <w:t>настоящего Положения.</w:t>
      </w:r>
    </w:p>
    <w:p w14:paraId="195FDAEC" w14:textId="77777777" w:rsidR="006C57AF" w:rsidRPr="00182B11" w:rsidRDefault="006C57AF" w:rsidP="004416D3">
      <w:pPr>
        <w:spacing w:after="0" w:line="240" w:lineRule="auto"/>
        <w:ind w:firstLine="709"/>
        <w:jc w:val="both"/>
        <w:rPr>
          <w:rFonts w:ascii="Times New Roman" w:hAnsi="Times New Roman" w:cs="Times New Roman"/>
          <w:sz w:val="24"/>
          <w:szCs w:val="24"/>
        </w:rPr>
      </w:pPr>
    </w:p>
    <w:p w14:paraId="26CC5EE4" w14:textId="77777777" w:rsidR="000C78CC" w:rsidRPr="00182B11" w:rsidRDefault="006C57AF" w:rsidP="004416D3">
      <w:pPr>
        <w:pStyle w:val="2"/>
        <w:tabs>
          <w:tab w:val="left" w:pos="284"/>
          <w:tab w:val="left" w:pos="426"/>
          <w:tab w:val="left" w:pos="851"/>
          <w:tab w:val="left" w:pos="1134"/>
        </w:tabs>
        <w:spacing w:before="0"/>
        <w:ind w:left="0" w:firstLine="0"/>
        <w:rPr>
          <w:rFonts w:cs="Times New Roman"/>
          <w:sz w:val="24"/>
          <w:szCs w:val="24"/>
        </w:rPr>
      </w:pPr>
      <w:bookmarkStart w:id="200" w:name="_Toc17704987"/>
      <w:r w:rsidRPr="00182B11">
        <w:rPr>
          <w:rFonts w:cs="Times New Roman"/>
          <w:sz w:val="24"/>
          <w:szCs w:val="24"/>
        </w:rPr>
        <w:t xml:space="preserve"> </w:t>
      </w:r>
      <w:bookmarkStart w:id="201" w:name="_Toc124348498"/>
      <w:bookmarkStart w:id="202" w:name="_Toc58926927"/>
      <w:r w:rsidRPr="00182B11">
        <w:rPr>
          <w:rFonts w:cs="Times New Roman"/>
          <w:sz w:val="24"/>
          <w:szCs w:val="24"/>
        </w:rPr>
        <w:t>Порядок подачи заявок на участ</w:t>
      </w:r>
      <w:r w:rsidR="000C78CC" w:rsidRPr="00182B11">
        <w:rPr>
          <w:rFonts w:cs="Times New Roman"/>
          <w:sz w:val="24"/>
          <w:szCs w:val="24"/>
        </w:rPr>
        <w:t>ие в запросе цен, запросе цен</w:t>
      </w:r>
      <w:bookmarkEnd w:id="201"/>
      <w:r w:rsidR="000C78CC" w:rsidRPr="00182B11">
        <w:rPr>
          <w:rFonts w:cs="Times New Roman"/>
          <w:sz w:val="24"/>
          <w:szCs w:val="24"/>
        </w:rPr>
        <w:t xml:space="preserve"> </w:t>
      </w:r>
    </w:p>
    <w:p w14:paraId="0D5E495C" w14:textId="714608CC" w:rsidR="006C57AF" w:rsidRPr="00182B11" w:rsidRDefault="000C78CC" w:rsidP="004416D3">
      <w:pPr>
        <w:pStyle w:val="2"/>
        <w:numPr>
          <w:ilvl w:val="0"/>
          <w:numId w:val="0"/>
        </w:numPr>
        <w:tabs>
          <w:tab w:val="left" w:pos="284"/>
          <w:tab w:val="left" w:pos="426"/>
          <w:tab w:val="left" w:pos="851"/>
          <w:tab w:val="left" w:pos="1134"/>
        </w:tabs>
        <w:spacing w:before="0"/>
        <w:rPr>
          <w:rFonts w:cs="Times New Roman"/>
          <w:sz w:val="24"/>
          <w:szCs w:val="24"/>
        </w:rPr>
      </w:pPr>
      <w:bookmarkStart w:id="203" w:name="_Toc124348499"/>
      <w:r w:rsidRPr="00182B11">
        <w:rPr>
          <w:rFonts w:cs="Times New Roman"/>
          <w:sz w:val="24"/>
          <w:szCs w:val="24"/>
        </w:rPr>
        <w:t xml:space="preserve">в </w:t>
      </w:r>
      <w:r w:rsidR="006C57AF" w:rsidRPr="00182B11">
        <w:rPr>
          <w:rFonts w:cs="Times New Roman"/>
          <w:sz w:val="24"/>
          <w:szCs w:val="24"/>
        </w:rPr>
        <w:t>электронной форме</w:t>
      </w:r>
      <w:bookmarkEnd w:id="200"/>
      <w:bookmarkEnd w:id="202"/>
      <w:bookmarkEnd w:id="203"/>
    </w:p>
    <w:p w14:paraId="724E1B4E" w14:textId="25D1BE6C" w:rsidR="006C57AF" w:rsidRPr="00182B11" w:rsidRDefault="006C57AF"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53.1. Заявки на участие в запросе цен подаются до окончания срока подачи заявок, указанного в извещении о тако</w:t>
      </w:r>
      <w:r w:rsidR="00324512" w:rsidRPr="00182B11">
        <w:rPr>
          <w:rFonts w:ascii="Times New Roman" w:hAnsi="Times New Roman" w:cs="Times New Roman"/>
          <w:sz w:val="24"/>
          <w:szCs w:val="24"/>
        </w:rPr>
        <w:t xml:space="preserve">м запросе, в письменной форме </w:t>
      </w:r>
      <w:r w:rsidR="00CC0C86">
        <w:rPr>
          <w:rFonts w:ascii="Times New Roman" w:hAnsi="Times New Roman" w:cs="Times New Roman"/>
          <w:sz w:val="24"/>
          <w:szCs w:val="24"/>
        </w:rPr>
        <w:t>0</w:t>
      </w:r>
      <w:r w:rsidR="00324512" w:rsidRPr="00182B11">
        <w:rPr>
          <w:rFonts w:ascii="Times New Roman" w:hAnsi="Times New Roman" w:cs="Times New Roman"/>
          <w:sz w:val="24"/>
          <w:szCs w:val="24"/>
        </w:rPr>
        <w:t xml:space="preserve">в </w:t>
      </w:r>
      <w:r w:rsidRPr="00182B11">
        <w:rPr>
          <w:rFonts w:ascii="Times New Roman" w:hAnsi="Times New Roman" w:cs="Times New Roman"/>
          <w:sz w:val="24"/>
          <w:szCs w:val="24"/>
        </w:rPr>
        <w:t xml:space="preserve">запечатанном конверте в место, указанное в извещении о проведении запроса цен. </w:t>
      </w:r>
    </w:p>
    <w:p w14:paraId="397A6C5B" w14:textId="2BE38C2E" w:rsidR="006C57AF" w:rsidRPr="00182B11" w:rsidRDefault="006C57AF"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 xml:space="preserve">53.2. Заявка на участие в запросе цен в </w:t>
      </w:r>
      <w:r w:rsidR="00324512" w:rsidRPr="00182B11">
        <w:rPr>
          <w:rFonts w:ascii="Times New Roman" w:hAnsi="Times New Roman" w:cs="Times New Roman"/>
          <w:sz w:val="24"/>
          <w:szCs w:val="24"/>
        </w:rPr>
        <w:t xml:space="preserve">электронной форме подается на </w:t>
      </w:r>
      <w:r w:rsidRPr="00182B11">
        <w:rPr>
          <w:rFonts w:ascii="Times New Roman" w:hAnsi="Times New Roman" w:cs="Times New Roman"/>
          <w:sz w:val="24"/>
          <w:szCs w:val="24"/>
        </w:rPr>
        <w:t>электронной площадке.</w:t>
      </w:r>
    </w:p>
    <w:p w14:paraId="289BC3FD" w14:textId="77777777" w:rsidR="006C57AF" w:rsidRPr="00182B11" w:rsidRDefault="006C57AF"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 xml:space="preserve">53.3. Участник запроса цен, запроса цен в электронной форме вправе подать только одну заявку на участие в таком запросе в отношении каждого предмета закупки (лота). </w:t>
      </w:r>
    </w:p>
    <w:p w14:paraId="7ABA8E15" w14:textId="7B089007" w:rsidR="006C57AF" w:rsidRPr="00182B11" w:rsidRDefault="006C57AF"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53.4. Участник запроса цен вправе измен</w:t>
      </w:r>
      <w:r w:rsidR="00ED67E7" w:rsidRPr="00182B11">
        <w:rPr>
          <w:rFonts w:ascii="Times New Roman" w:hAnsi="Times New Roman" w:cs="Times New Roman"/>
          <w:sz w:val="24"/>
          <w:szCs w:val="24"/>
        </w:rPr>
        <w:t xml:space="preserve">ить или отозвать свою заявку до </w:t>
      </w:r>
      <w:r w:rsidRPr="00182B11">
        <w:rPr>
          <w:rFonts w:ascii="Times New Roman" w:hAnsi="Times New Roman" w:cs="Times New Roman"/>
          <w:sz w:val="24"/>
          <w:szCs w:val="24"/>
        </w:rPr>
        <w:t>истечения срока подачи заявок, направив заказчику</w:t>
      </w:r>
      <w:r w:rsidR="00304D71" w:rsidRPr="00182B11">
        <w:rPr>
          <w:rFonts w:ascii="Times New Roman" w:hAnsi="Times New Roman" w:cs="Times New Roman"/>
          <w:sz w:val="24"/>
          <w:szCs w:val="24"/>
        </w:rPr>
        <w:t>, организатору торгов</w:t>
      </w:r>
      <w:r w:rsidRPr="00182B11">
        <w:rPr>
          <w:rFonts w:ascii="Times New Roman" w:hAnsi="Times New Roman" w:cs="Times New Roman"/>
          <w:sz w:val="24"/>
          <w:szCs w:val="24"/>
        </w:rPr>
        <w:t xml:space="preserve"> соответствующие уведомления. Заявка на участие в таком </w:t>
      </w:r>
      <w:r w:rsidR="00ED67E7" w:rsidRPr="00182B11">
        <w:rPr>
          <w:rFonts w:ascii="Times New Roman" w:hAnsi="Times New Roman" w:cs="Times New Roman"/>
          <w:sz w:val="24"/>
          <w:szCs w:val="24"/>
        </w:rPr>
        <w:t xml:space="preserve">запросе является измененной или </w:t>
      </w:r>
      <w:r w:rsidRPr="00182B11">
        <w:rPr>
          <w:rFonts w:ascii="Times New Roman" w:hAnsi="Times New Roman" w:cs="Times New Roman"/>
          <w:sz w:val="24"/>
          <w:szCs w:val="24"/>
        </w:rPr>
        <w:t>отозванной, если изменение осуществлено или уведомление об отзыве заявки получено до истечения срока подачи заявок на участие в таком запросе. Изменение или отзыв заявки после окон</w:t>
      </w:r>
      <w:r w:rsidR="00ED67E7" w:rsidRPr="00182B11">
        <w:rPr>
          <w:rFonts w:ascii="Times New Roman" w:hAnsi="Times New Roman" w:cs="Times New Roman"/>
          <w:sz w:val="24"/>
          <w:szCs w:val="24"/>
        </w:rPr>
        <w:t xml:space="preserve">чания срока подачи заявок не </w:t>
      </w:r>
      <w:r w:rsidRPr="00182B11">
        <w:rPr>
          <w:rFonts w:ascii="Times New Roman" w:hAnsi="Times New Roman" w:cs="Times New Roman"/>
          <w:sz w:val="24"/>
          <w:szCs w:val="24"/>
        </w:rPr>
        <w:t>допускается.</w:t>
      </w:r>
    </w:p>
    <w:p w14:paraId="61E9BF47" w14:textId="406E9A79" w:rsidR="006C57AF" w:rsidRPr="00182B11" w:rsidRDefault="006C57AF"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lastRenderedPageBreak/>
        <w:t>Внесение изменений и отзыв за</w:t>
      </w:r>
      <w:r w:rsidR="00ED67E7" w:rsidRPr="00182B11">
        <w:rPr>
          <w:rFonts w:ascii="Times New Roman" w:hAnsi="Times New Roman" w:cs="Times New Roman"/>
          <w:sz w:val="24"/>
          <w:szCs w:val="24"/>
        </w:rPr>
        <w:t xml:space="preserve">явки на участие в запросе цен в </w:t>
      </w:r>
      <w:r w:rsidRPr="00182B11">
        <w:rPr>
          <w:rFonts w:ascii="Times New Roman" w:hAnsi="Times New Roman" w:cs="Times New Roman"/>
          <w:sz w:val="24"/>
          <w:szCs w:val="24"/>
        </w:rPr>
        <w:t>электронной форме осуществляется посредством использования функционала электронной площадки, на которой прово</w:t>
      </w:r>
      <w:r w:rsidR="00ED67E7" w:rsidRPr="00182B11">
        <w:rPr>
          <w:rFonts w:ascii="Times New Roman" w:hAnsi="Times New Roman" w:cs="Times New Roman"/>
          <w:sz w:val="24"/>
          <w:szCs w:val="24"/>
        </w:rPr>
        <w:t xml:space="preserve">дится закупка, в соответствии с </w:t>
      </w:r>
      <w:r w:rsidRPr="00182B11">
        <w:rPr>
          <w:rFonts w:ascii="Times New Roman" w:hAnsi="Times New Roman" w:cs="Times New Roman"/>
          <w:sz w:val="24"/>
          <w:szCs w:val="24"/>
        </w:rPr>
        <w:t>регламентом такой электронной площадки.</w:t>
      </w:r>
    </w:p>
    <w:p w14:paraId="5F5BE62D" w14:textId="77777777" w:rsidR="006C57AF" w:rsidRPr="00182B11" w:rsidRDefault="006C57AF"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53.5. Заявка на участие в запросе цен, запросе цен в электронной форме должна содержать:</w:t>
      </w:r>
    </w:p>
    <w:p w14:paraId="639A2EF4" w14:textId="77777777" w:rsidR="006C57AF" w:rsidRPr="00182B11" w:rsidRDefault="006C57AF" w:rsidP="004416D3">
      <w:pPr>
        <w:pStyle w:val="ConsPlusNormal"/>
        <w:tabs>
          <w:tab w:val="left" w:pos="709"/>
        </w:tabs>
        <w:ind w:firstLine="709"/>
        <w:jc w:val="both"/>
        <w:rPr>
          <w:sz w:val="24"/>
          <w:szCs w:val="24"/>
        </w:rPr>
      </w:pPr>
      <w:r w:rsidRPr="00182B11">
        <w:rPr>
          <w:sz w:val="24"/>
          <w:szCs w:val="24"/>
        </w:rPr>
        <w:t>1) согласие участника закупки на поставку товара, выполнение работы или оказание услуги на условиях, предусмотренных извещением, и не подлежащих изменению по результатам проведения закупки;</w:t>
      </w:r>
    </w:p>
    <w:p w14:paraId="2D0821FB" w14:textId="784C85C6" w:rsidR="006C57AF" w:rsidRPr="00182B11" w:rsidRDefault="006C57AF" w:rsidP="004416D3">
      <w:pPr>
        <w:pStyle w:val="ConsPlusNormal"/>
        <w:tabs>
          <w:tab w:val="left" w:pos="709"/>
        </w:tabs>
        <w:ind w:firstLine="709"/>
        <w:jc w:val="both"/>
        <w:rPr>
          <w:sz w:val="24"/>
          <w:szCs w:val="24"/>
        </w:rPr>
      </w:pPr>
      <w:r w:rsidRPr="00182B11">
        <w:rPr>
          <w:sz w:val="24"/>
          <w:szCs w:val="24"/>
        </w:rPr>
        <w:t xml:space="preserve">2) при осуществлении закупки товара </w:t>
      </w:r>
      <w:r w:rsidR="00ED67E7" w:rsidRPr="00182B11">
        <w:rPr>
          <w:sz w:val="24"/>
          <w:szCs w:val="24"/>
        </w:rPr>
        <w:t xml:space="preserve">или закупки работы, услуги, для </w:t>
      </w:r>
      <w:r w:rsidRPr="00182B11">
        <w:rPr>
          <w:sz w:val="24"/>
          <w:szCs w:val="24"/>
        </w:rPr>
        <w:t>выполнения, оказания которых используется товар:</w:t>
      </w:r>
    </w:p>
    <w:p w14:paraId="2C0C5DC5" w14:textId="429F69D5" w:rsidR="006C57AF" w:rsidRPr="00182B11" w:rsidRDefault="006C57AF" w:rsidP="004416D3">
      <w:pPr>
        <w:pStyle w:val="ConsPlusNormal"/>
        <w:tabs>
          <w:tab w:val="left" w:pos="709"/>
        </w:tabs>
        <w:ind w:firstLine="709"/>
        <w:jc w:val="both"/>
        <w:rPr>
          <w:sz w:val="24"/>
          <w:szCs w:val="24"/>
        </w:rPr>
      </w:pPr>
      <w:r w:rsidRPr="00182B11">
        <w:rPr>
          <w:sz w:val="24"/>
          <w:szCs w:val="24"/>
        </w:rPr>
        <w:t>а) наименование страны происхождения товара, при этом отсутствие информации о стране происхождения товара не является основанием д</w:t>
      </w:r>
      <w:r w:rsidR="000E61FB" w:rsidRPr="00182B11">
        <w:rPr>
          <w:sz w:val="24"/>
          <w:szCs w:val="24"/>
        </w:rPr>
        <w:t xml:space="preserve">ля </w:t>
      </w:r>
      <w:r w:rsidRPr="00182B11">
        <w:rPr>
          <w:sz w:val="24"/>
          <w:szCs w:val="24"/>
        </w:rPr>
        <w:t>признания заявки не соответствующей требованиям, установленным извещением и документацией о таком запросе;</w:t>
      </w:r>
    </w:p>
    <w:p w14:paraId="71762242" w14:textId="77777777" w:rsidR="006C57AF" w:rsidRPr="00182B11" w:rsidRDefault="006C57AF" w:rsidP="004416D3">
      <w:pPr>
        <w:pStyle w:val="ConsPlusNormal"/>
        <w:tabs>
          <w:tab w:val="left" w:pos="709"/>
        </w:tabs>
        <w:ind w:firstLine="709"/>
        <w:jc w:val="both"/>
        <w:rPr>
          <w:strike/>
          <w:sz w:val="24"/>
          <w:szCs w:val="24"/>
        </w:rPr>
      </w:pPr>
      <w:r w:rsidRPr="00182B11">
        <w:rPr>
          <w:sz w:val="24"/>
          <w:szCs w:val="24"/>
        </w:rPr>
        <w:t>б) конкретные значения показателей товара, соответствующие значениям, установленным в документации, и указание на товарный знак (при наличии);</w:t>
      </w:r>
    </w:p>
    <w:p w14:paraId="5C0D3A0E" w14:textId="09D78D95" w:rsidR="006C57AF" w:rsidRPr="00182B11" w:rsidRDefault="006C57AF" w:rsidP="004416D3">
      <w:pPr>
        <w:pStyle w:val="ConsPlusNormal"/>
        <w:tabs>
          <w:tab w:val="left" w:pos="709"/>
        </w:tabs>
        <w:ind w:firstLine="709"/>
        <w:jc w:val="both"/>
        <w:rPr>
          <w:sz w:val="24"/>
          <w:szCs w:val="24"/>
        </w:rPr>
      </w:pPr>
      <w:r w:rsidRPr="00182B11">
        <w:rPr>
          <w:sz w:val="24"/>
          <w:szCs w:val="24"/>
        </w:rPr>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w:t>
      </w:r>
      <w:r w:rsidR="00ED67E7" w:rsidRPr="00182B11">
        <w:rPr>
          <w:sz w:val="24"/>
          <w:szCs w:val="24"/>
        </w:rPr>
        <w:t xml:space="preserve">ный номер налогоплательщика или </w:t>
      </w:r>
      <w:r w:rsidRPr="00182B11">
        <w:rPr>
          <w:sz w:val="24"/>
          <w:szCs w:val="24"/>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02792380" w14:textId="6E28FD27" w:rsidR="006C57AF" w:rsidRPr="00182B11" w:rsidRDefault="006C57AF" w:rsidP="004416D3">
      <w:pPr>
        <w:pStyle w:val="ConsPlusNormal"/>
        <w:tabs>
          <w:tab w:val="left" w:pos="709"/>
        </w:tabs>
        <w:ind w:firstLine="709"/>
        <w:jc w:val="both"/>
        <w:rPr>
          <w:sz w:val="24"/>
          <w:szCs w:val="24"/>
        </w:rPr>
      </w:pPr>
      <w:r w:rsidRPr="00182B11">
        <w:rPr>
          <w:sz w:val="24"/>
          <w:szCs w:val="24"/>
        </w:rPr>
        <w:t xml:space="preserve">4) полученную не ранее чем за девяносто дней до дня размещения в ЕИС извещения о запросе цен, запросе цен в электронной форме выписку из Единого государственного реестра юридических лиц </w:t>
      </w:r>
      <w:r w:rsidR="003A3BCD" w:rsidRPr="00182B11">
        <w:rPr>
          <w:sz w:val="24"/>
          <w:szCs w:val="24"/>
        </w:rPr>
        <w:t>(в том числе сформированную</w:t>
      </w:r>
      <w:r w:rsidR="00DF0AAA" w:rsidRPr="00182B11">
        <w:rPr>
          <w:sz w:val="24"/>
          <w:szCs w:val="24"/>
        </w:rPr>
        <w:t xml:space="preserve"> </w:t>
      </w:r>
      <w:r w:rsidR="003A3BCD" w:rsidRPr="00182B11">
        <w:rPr>
          <w:sz w:val="24"/>
          <w:szCs w:val="24"/>
        </w:rPr>
        <w:t xml:space="preserve">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Pr="00182B11">
        <w:rPr>
          <w:sz w:val="24"/>
          <w:szCs w:val="24"/>
        </w:rPr>
        <w:t xml:space="preserve">или нотариально заверенную копию такой выписки </w:t>
      </w:r>
      <w:r w:rsidR="00DF0AAA" w:rsidRPr="00182B11">
        <w:rPr>
          <w:sz w:val="24"/>
          <w:szCs w:val="24"/>
        </w:rPr>
        <w:t xml:space="preserve">                         </w:t>
      </w:r>
      <w:r w:rsidRPr="00182B11">
        <w:rPr>
          <w:sz w:val="24"/>
          <w:szCs w:val="24"/>
        </w:rPr>
        <w:t xml:space="preserve">в случае проведения запроса цен (для юридического лица), полученную не ранее чем за девяносто дней до дня размещения в ЕИС извещения о проведении запроса цен, запроса цен в электронной форме выписку из Единого государственного реестра индивидуальных предпринимателей </w:t>
      </w:r>
      <w:r w:rsidR="003A3BCD" w:rsidRPr="00182B11">
        <w:rPr>
          <w:sz w:val="24"/>
          <w:szCs w:val="24"/>
        </w:rPr>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Pr="00182B11">
        <w:rPr>
          <w:sz w:val="24"/>
          <w:szCs w:val="24"/>
        </w:rPr>
        <w:t>или нотариально заверенную копию такой выписки в случае проведения запроса цен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w:t>
      </w:r>
      <w:r w:rsidR="00ED67E7" w:rsidRPr="00182B11">
        <w:rPr>
          <w:sz w:val="24"/>
          <w:szCs w:val="24"/>
        </w:rPr>
        <w:t xml:space="preserve">окументов о </w:t>
      </w:r>
      <w:r w:rsidRPr="00182B11">
        <w:rPr>
          <w:sz w:val="24"/>
          <w:szCs w:val="24"/>
        </w:rPr>
        <w:t>государственной регистрации юридического лица или государственной регистрации физического лица в качестве ин</w:t>
      </w:r>
      <w:r w:rsidR="00ED67E7" w:rsidRPr="00182B11">
        <w:rPr>
          <w:sz w:val="24"/>
          <w:szCs w:val="24"/>
        </w:rPr>
        <w:t xml:space="preserve">дивидуального предпринимателя в </w:t>
      </w:r>
      <w:r w:rsidRPr="00182B11">
        <w:rPr>
          <w:sz w:val="24"/>
          <w:szCs w:val="24"/>
        </w:rPr>
        <w:t>соответствии с законодательством со</w:t>
      </w:r>
      <w:r w:rsidR="00ED67E7" w:rsidRPr="00182B11">
        <w:rPr>
          <w:sz w:val="24"/>
          <w:szCs w:val="24"/>
        </w:rPr>
        <w:t xml:space="preserve">ответствующего государства (для </w:t>
      </w:r>
      <w:r w:rsidRPr="00182B11">
        <w:rPr>
          <w:sz w:val="24"/>
          <w:szCs w:val="24"/>
        </w:rPr>
        <w:t>иностранного лица), полученные не ранее чем за девяносто дней до дня размещения в ЕИС извещения о проведении закупки;</w:t>
      </w:r>
    </w:p>
    <w:p w14:paraId="7C539500" w14:textId="42716234" w:rsidR="006C57AF" w:rsidRPr="00182B11" w:rsidRDefault="006C57AF" w:rsidP="004416D3">
      <w:pPr>
        <w:pStyle w:val="ConsPlusNormal"/>
        <w:tabs>
          <w:tab w:val="left" w:pos="709"/>
        </w:tabs>
        <w:ind w:firstLine="709"/>
        <w:jc w:val="both"/>
        <w:rPr>
          <w:sz w:val="24"/>
          <w:szCs w:val="24"/>
        </w:rPr>
      </w:pPr>
      <w:r w:rsidRPr="00182B11">
        <w:rPr>
          <w:sz w:val="24"/>
          <w:szCs w:val="24"/>
        </w:rPr>
        <w:t>5) копии документов, по</w:t>
      </w:r>
      <w:r w:rsidR="00ED67E7" w:rsidRPr="00182B11">
        <w:rPr>
          <w:sz w:val="24"/>
          <w:szCs w:val="24"/>
        </w:rPr>
        <w:t xml:space="preserve">дтверждающих полномочия лица на </w:t>
      </w:r>
      <w:r w:rsidRPr="00182B11">
        <w:rPr>
          <w:sz w:val="24"/>
          <w:szCs w:val="24"/>
        </w:rPr>
        <w:t xml:space="preserve">осуществление действий от имени участника закупки – юридического лица (копия решения о назначении </w:t>
      </w:r>
      <w:r w:rsidR="00061AA1" w:rsidRPr="00182B11">
        <w:rPr>
          <w:sz w:val="24"/>
          <w:szCs w:val="24"/>
        </w:rPr>
        <w:t>(об избрании)</w:t>
      </w:r>
      <w:r w:rsidR="005337E4" w:rsidRPr="00182B11">
        <w:rPr>
          <w:sz w:val="24"/>
          <w:szCs w:val="24"/>
        </w:rPr>
        <w:t xml:space="preserve"> </w:t>
      </w:r>
      <w:r w:rsidR="00061AA1" w:rsidRPr="00182B11">
        <w:rPr>
          <w:sz w:val="24"/>
          <w:szCs w:val="24"/>
        </w:rPr>
        <w:t>или</w:t>
      </w:r>
      <w:r w:rsidRPr="00182B11">
        <w:rPr>
          <w:sz w:val="24"/>
          <w:szCs w:val="24"/>
        </w:rPr>
        <w:t xml:space="preserve"> </w:t>
      </w:r>
      <w:r w:rsidR="00402318" w:rsidRPr="00182B11">
        <w:rPr>
          <w:sz w:val="24"/>
          <w:szCs w:val="24"/>
        </w:rPr>
        <w:t xml:space="preserve">приказа </w:t>
      </w:r>
      <w:r w:rsidRPr="00182B11">
        <w:rPr>
          <w:sz w:val="24"/>
          <w:szCs w:val="24"/>
        </w:rPr>
        <w:t>о назначении физического лица на должность, в соответствии с которым такое физическое лицо обладает правом действовать от имени участника</w:t>
      </w:r>
      <w:r w:rsidR="00324512" w:rsidRPr="00182B11">
        <w:rPr>
          <w:sz w:val="24"/>
          <w:szCs w:val="24"/>
        </w:rPr>
        <w:t xml:space="preserve"> закупки без </w:t>
      </w:r>
      <w:r w:rsidRPr="00182B11">
        <w:rPr>
          <w:sz w:val="24"/>
          <w:szCs w:val="24"/>
        </w:rPr>
        <w:t>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w:t>
      </w:r>
      <w:r w:rsidR="00324512" w:rsidRPr="00182B11">
        <w:rPr>
          <w:sz w:val="24"/>
          <w:szCs w:val="24"/>
        </w:rPr>
        <w:t xml:space="preserve"> подписанную руководителем (для </w:t>
      </w:r>
      <w:r w:rsidRPr="00182B11">
        <w:rPr>
          <w:sz w:val="24"/>
          <w:szCs w:val="24"/>
        </w:rPr>
        <w:t>юридического лица) или уполномоч</w:t>
      </w:r>
      <w:r w:rsidR="00324512" w:rsidRPr="00182B11">
        <w:rPr>
          <w:sz w:val="24"/>
          <w:szCs w:val="24"/>
        </w:rPr>
        <w:t xml:space="preserve">енным руководителем лицом, либо </w:t>
      </w:r>
      <w:r w:rsidRPr="00182B11">
        <w:rPr>
          <w:sz w:val="24"/>
          <w:szCs w:val="24"/>
        </w:rPr>
        <w:t xml:space="preserve">засвидетельствованную в нотариальном порядке копию указанной доверенности в случае </w:t>
      </w:r>
      <w:r w:rsidRPr="00182B11">
        <w:rPr>
          <w:sz w:val="24"/>
          <w:szCs w:val="24"/>
        </w:rPr>
        <w:lastRenderedPageBreak/>
        <w:t>проведения запроса цен. В случае если указанная доверенность подписана лицом, уполномо</w:t>
      </w:r>
      <w:r w:rsidR="00324512" w:rsidRPr="00182B11">
        <w:rPr>
          <w:sz w:val="24"/>
          <w:szCs w:val="24"/>
        </w:rPr>
        <w:t xml:space="preserve">ченным руководителем, заявка на </w:t>
      </w:r>
      <w:r w:rsidRPr="00182B11">
        <w:rPr>
          <w:sz w:val="24"/>
          <w:szCs w:val="24"/>
        </w:rPr>
        <w:t>участие в закупке должна содержать также документ, подтверждающий полномочия такого лица;</w:t>
      </w:r>
    </w:p>
    <w:p w14:paraId="2D88275A" w14:textId="0D0B1954" w:rsidR="006C57AF" w:rsidRPr="00182B11" w:rsidRDefault="006C57AF" w:rsidP="004416D3">
      <w:pPr>
        <w:pStyle w:val="ConsPlusNormal"/>
        <w:tabs>
          <w:tab w:val="left" w:pos="709"/>
        </w:tabs>
        <w:ind w:firstLine="709"/>
        <w:jc w:val="both"/>
        <w:rPr>
          <w:sz w:val="24"/>
          <w:szCs w:val="24"/>
        </w:rPr>
      </w:pPr>
      <w:r w:rsidRPr="00182B11">
        <w:rPr>
          <w:sz w:val="24"/>
          <w:szCs w:val="24"/>
        </w:rPr>
        <w:t>6) копии учредительных до</w:t>
      </w:r>
      <w:r w:rsidR="00ED67E7" w:rsidRPr="00182B11">
        <w:rPr>
          <w:sz w:val="24"/>
          <w:szCs w:val="24"/>
        </w:rPr>
        <w:t xml:space="preserve">кументов участника закупки (для </w:t>
      </w:r>
      <w:r w:rsidRPr="00182B11">
        <w:rPr>
          <w:sz w:val="24"/>
          <w:szCs w:val="24"/>
        </w:rPr>
        <w:t>юридических лиц);</w:t>
      </w:r>
    </w:p>
    <w:p w14:paraId="36066609" w14:textId="6E6C23EC" w:rsidR="006C57AF" w:rsidRPr="00182B11" w:rsidRDefault="00350718" w:rsidP="004416D3">
      <w:pPr>
        <w:pStyle w:val="ConsPlusNormal"/>
        <w:tabs>
          <w:tab w:val="left" w:pos="709"/>
        </w:tabs>
        <w:ind w:firstLine="709"/>
        <w:jc w:val="both"/>
        <w:rPr>
          <w:sz w:val="24"/>
          <w:szCs w:val="24"/>
        </w:rPr>
      </w:pPr>
      <w:r w:rsidRPr="00182B11">
        <w:rPr>
          <w:sz w:val="24"/>
          <w:szCs w:val="24"/>
        </w:rPr>
        <w:t>7</w:t>
      </w:r>
      <w:r w:rsidR="006C57AF" w:rsidRPr="00182B11">
        <w:rPr>
          <w:sz w:val="24"/>
          <w:szCs w:val="24"/>
        </w:rPr>
        <w:t xml:space="preserve">) </w:t>
      </w:r>
      <w:r w:rsidRPr="00182B11">
        <w:rPr>
          <w:sz w:val="24"/>
          <w:szCs w:val="24"/>
        </w:rPr>
        <w:t>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182B11">
        <w:rPr>
          <w:rFonts w:eastAsiaTheme="minorHAnsi"/>
          <w:sz w:val="24"/>
          <w:szCs w:val="24"/>
          <w:lang w:eastAsia="en-US"/>
        </w:rPr>
        <w:t xml:space="preserve"> </w:t>
      </w:r>
      <w:r w:rsidRPr="00182B11">
        <w:rPr>
          <w:sz w:val="24"/>
          <w:szCs w:val="24"/>
        </w:rPr>
        <w:t>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sidRPr="00182B11">
        <w:rPr>
          <w:rStyle w:val="ab"/>
          <w:sz w:val="24"/>
          <w:szCs w:val="24"/>
        </w:rPr>
        <w:footnoteReference w:id="27"/>
      </w:r>
      <w:r w:rsidRPr="00182B11">
        <w:rPr>
          <w:sz w:val="24"/>
          <w:szCs w:val="24"/>
        </w:rPr>
        <w:t>, обеспечения гарантийных обязательств</w:t>
      </w:r>
      <w:r w:rsidRPr="00182B11">
        <w:rPr>
          <w:rStyle w:val="ab"/>
          <w:sz w:val="24"/>
          <w:szCs w:val="24"/>
        </w:rPr>
        <w:footnoteReference w:id="28"/>
      </w:r>
      <w:r w:rsidRPr="00182B11">
        <w:rPr>
          <w:sz w:val="24"/>
          <w:szCs w:val="24"/>
        </w:rPr>
        <w:t xml:space="preserve"> является крупной сделкой, либо подписанное уполномоченным лицом участника письмо о том, что такое одобрение не требуется;</w:t>
      </w:r>
    </w:p>
    <w:p w14:paraId="2E852EAD" w14:textId="3584C245" w:rsidR="006C57AF" w:rsidRPr="00182B11" w:rsidRDefault="00350718" w:rsidP="004416D3">
      <w:pPr>
        <w:pStyle w:val="ConsPlusNormal"/>
        <w:tabs>
          <w:tab w:val="left" w:pos="709"/>
        </w:tabs>
        <w:ind w:firstLine="709"/>
        <w:jc w:val="both"/>
        <w:rPr>
          <w:sz w:val="24"/>
          <w:szCs w:val="24"/>
        </w:rPr>
      </w:pPr>
      <w:r w:rsidRPr="00182B11">
        <w:rPr>
          <w:sz w:val="24"/>
          <w:szCs w:val="24"/>
        </w:rPr>
        <w:t>8</w:t>
      </w:r>
      <w:r w:rsidR="006C57AF" w:rsidRPr="00182B11">
        <w:rPr>
          <w:sz w:val="24"/>
          <w:szCs w:val="24"/>
        </w:rPr>
        <w:t xml:space="preserve">) предложение о цене договора, </w:t>
      </w:r>
      <w:r w:rsidR="006C57AF" w:rsidRPr="00182B11">
        <w:rPr>
          <w:rFonts w:eastAsia="Times New Roman"/>
          <w:sz w:val="24"/>
          <w:szCs w:val="24"/>
        </w:rPr>
        <w:t xml:space="preserve">в случае осуществления закупки в соответствии с главой 18 настоящего Положения – </w:t>
      </w:r>
      <w:r w:rsidR="006C57AF" w:rsidRPr="00182B11">
        <w:rPr>
          <w:sz w:val="24"/>
          <w:szCs w:val="24"/>
        </w:rPr>
        <w:t>цене единицы (сумме цен единиц) товара, работы, услуги, а</w:t>
      </w:r>
      <w:r w:rsidR="00ED67E7" w:rsidRPr="00182B11">
        <w:rPr>
          <w:sz w:val="24"/>
          <w:szCs w:val="24"/>
        </w:rPr>
        <w:t xml:space="preserve"> </w:t>
      </w:r>
      <w:r w:rsidR="006C57AF" w:rsidRPr="00182B11">
        <w:rPr>
          <w:sz w:val="24"/>
          <w:szCs w:val="24"/>
        </w:rPr>
        <w:t>также предложение об иных условиях исполнения договора, если</w:t>
      </w:r>
      <w:r w:rsidR="006C57AF" w:rsidRPr="00182B11">
        <w:rPr>
          <w:sz w:val="24"/>
          <w:szCs w:val="24"/>
          <w:lang w:val="en-US"/>
        </w:rPr>
        <w:t> </w:t>
      </w:r>
      <w:r w:rsidR="006C57AF" w:rsidRPr="00182B11">
        <w:rPr>
          <w:sz w:val="24"/>
          <w:szCs w:val="24"/>
        </w:rPr>
        <w:t>предоставление такого предложения предусмотрено документацией о проведении запроса цен, запроса цен в электронной форме;</w:t>
      </w:r>
    </w:p>
    <w:p w14:paraId="465C80A8" w14:textId="46FF3FBF" w:rsidR="006C57AF" w:rsidRPr="00182B11" w:rsidRDefault="00350718" w:rsidP="004416D3">
      <w:pPr>
        <w:pStyle w:val="ConsPlusNormal"/>
        <w:tabs>
          <w:tab w:val="left" w:pos="709"/>
        </w:tabs>
        <w:ind w:firstLine="709"/>
        <w:jc w:val="both"/>
        <w:rPr>
          <w:sz w:val="24"/>
          <w:szCs w:val="24"/>
        </w:rPr>
      </w:pPr>
      <w:r w:rsidRPr="00182B11">
        <w:rPr>
          <w:sz w:val="24"/>
          <w:szCs w:val="24"/>
        </w:rPr>
        <w:t>9</w:t>
      </w:r>
      <w:r w:rsidR="006C57AF" w:rsidRPr="00182B11">
        <w:rPr>
          <w:sz w:val="24"/>
          <w:szCs w:val="24"/>
        </w:rPr>
        <w:t>)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6C57AF" w:rsidRPr="00182B11">
        <w:rPr>
          <w:sz w:val="24"/>
          <w:szCs w:val="24"/>
          <w:lang w:val="en-US"/>
        </w:rPr>
        <w:t> </w:t>
      </w:r>
      <w:r w:rsidR="006C57AF" w:rsidRPr="00182B11">
        <w:rPr>
          <w:sz w:val="24"/>
          <w:szCs w:val="24"/>
        </w:rPr>
        <w:t>этом не допускается требовать представление таких документов, если</w:t>
      </w:r>
      <w:r w:rsidR="006C57AF" w:rsidRPr="00182B11">
        <w:rPr>
          <w:sz w:val="24"/>
          <w:szCs w:val="24"/>
          <w:lang w:val="en-US"/>
        </w:rPr>
        <w:t> </w:t>
      </w:r>
      <w:r w:rsidR="006C57AF" w:rsidRPr="00182B11">
        <w:rPr>
          <w:sz w:val="24"/>
          <w:szCs w:val="24"/>
        </w:rPr>
        <w:t>в</w:t>
      </w:r>
      <w:r w:rsidR="006C57AF" w:rsidRPr="00182B11">
        <w:rPr>
          <w:sz w:val="24"/>
          <w:szCs w:val="24"/>
          <w:lang w:val="en-US"/>
        </w:rPr>
        <w:t> </w:t>
      </w:r>
      <w:r w:rsidR="006C57AF" w:rsidRPr="00182B11">
        <w:rPr>
          <w:sz w:val="24"/>
          <w:szCs w:val="24"/>
        </w:rPr>
        <w:t xml:space="preserve">соответствии </w:t>
      </w:r>
      <w:r w:rsidR="00DF0AAA" w:rsidRPr="00182B11">
        <w:rPr>
          <w:sz w:val="24"/>
          <w:szCs w:val="24"/>
        </w:rPr>
        <w:t xml:space="preserve">                                                </w:t>
      </w:r>
      <w:r w:rsidR="006C57AF" w:rsidRPr="00182B11">
        <w:rPr>
          <w:sz w:val="24"/>
          <w:szCs w:val="24"/>
        </w:rPr>
        <w:t>с законодательством Российской Федерации такие документы передаются вместе с товаром;</w:t>
      </w:r>
    </w:p>
    <w:p w14:paraId="06FB2753" w14:textId="411DA9B5" w:rsidR="00AC27EB" w:rsidRPr="00182B11" w:rsidRDefault="00350718" w:rsidP="004416D3">
      <w:pPr>
        <w:pStyle w:val="ConsPlusNormal"/>
        <w:tabs>
          <w:tab w:val="left" w:pos="709"/>
        </w:tabs>
        <w:ind w:firstLine="709"/>
        <w:jc w:val="both"/>
        <w:rPr>
          <w:sz w:val="24"/>
          <w:szCs w:val="24"/>
        </w:rPr>
      </w:pPr>
      <w:r w:rsidRPr="00182B11">
        <w:rPr>
          <w:sz w:val="24"/>
          <w:szCs w:val="24"/>
        </w:rPr>
        <w:t>10</w:t>
      </w:r>
      <w:r w:rsidR="00AC27EB" w:rsidRPr="00182B11">
        <w:rPr>
          <w:sz w:val="24"/>
          <w:szCs w:val="24"/>
        </w:rPr>
        <w:t>) документы, подтверждающие соответствие участника запроса котировок требованиям к участникам запроса котировок, установленным заказчиком в извещении о проведении запроса котировок в соответствии с подпунктом 1 пункта 13.1 настоящего Положения, или копии таких документов, а также декларация о соответствии участника запроса котировок требованиям, установленным в соответствии с подпунктами 2 – 9 пункта 13.1 настоящего</w:t>
      </w:r>
      <w:r w:rsidR="00845628" w:rsidRPr="00182B11">
        <w:rPr>
          <w:sz w:val="24"/>
          <w:szCs w:val="24"/>
        </w:rPr>
        <w:t xml:space="preserve"> Положения;</w:t>
      </w:r>
    </w:p>
    <w:p w14:paraId="4F537AB2" w14:textId="2C2A4406" w:rsidR="00AC27EB" w:rsidRPr="00182B11" w:rsidRDefault="00350718" w:rsidP="004416D3">
      <w:pPr>
        <w:pStyle w:val="ConsPlusNormal"/>
        <w:tabs>
          <w:tab w:val="left" w:pos="709"/>
        </w:tabs>
        <w:ind w:firstLine="709"/>
        <w:jc w:val="both"/>
        <w:rPr>
          <w:sz w:val="24"/>
          <w:szCs w:val="24"/>
        </w:rPr>
      </w:pPr>
      <w:r w:rsidRPr="00182B11">
        <w:rPr>
          <w:sz w:val="24"/>
          <w:szCs w:val="24"/>
        </w:rPr>
        <w:t>11</w:t>
      </w:r>
      <w:r w:rsidR="006C57AF" w:rsidRPr="00182B11">
        <w:rPr>
          <w:sz w:val="24"/>
          <w:szCs w:val="24"/>
        </w:rPr>
        <w:t>) иную информацию и документ</w:t>
      </w:r>
      <w:r w:rsidR="00ED67E7" w:rsidRPr="00182B11">
        <w:rPr>
          <w:sz w:val="24"/>
          <w:szCs w:val="24"/>
        </w:rPr>
        <w:t xml:space="preserve">ы, предусмотренные извещением и </w:t>
      </w:r>
      <w:r w:rsidR="006C57AF" w:rsidRPr="00182B11">
        <w:rPr>
          <w:sz w:val="24"/>
          <w:szCs w:val="24"/>
        </w:rPr>
        <w:t>(или) документацией о проведении запроса цен, запроса цен в электронной форме</w:t>
      </w:r>
      <w:r w:rsidR="00AC27EB" w:rsidRPr="00182B11">
        <w:rPr>
          <w:sz w:val="24"/>
          <w:szCs w:val="24"/>
        </w:rPr>
        <w:t xml:space="preserve">; </w:t>
      </w:r>
    </w:p>
    <w:p w14:paraId="601DD37E" w14:textId="36906D42" w:rsidR="00AC27EB" w:rsidRPr="00182B11" w:rsidRDefault="00350718" w:rsidP="004416D3">
      <w:pPr>
        <w:pStyle w:val="ConsPlusNormal"/>
        <w:tabs>
          <w:tab w:val="left" w:pos="709"/>
        </w:tabs>
        <w:ind w:firstLine="709"/>
        <w:jc w:val="both"/>
        <w:rPr>
          <w:strike/>
          <w:color w:val="FF0000"/>
          <w:sz w:val="24"/>
          <w:szCs w:val="24"/>
        </w:rPr>
      </w:pPr>
      <w:r w:rsidRPr="00182B11">
        <w:rPr>
          <w:sz w:val="24"/>
          <w:szCs w:val="24"/>
        </w:rPr>
        <w:t>12</w:t>
      </w:r>
      <w:r w:rsidR="00AC27EB" w:rsidRPr="00182B11">
        <w:rPr>
          <w:sz w:val="24"/>
          <w:szCs w:val="24"/>
        </w:rPr>
        <w:t>) копия договора между коллективными участниками, соответствующего требованиям главы 20 настоящего Положения;</w:t>
      </w:r>
      <w:r w:rsidR="00AC27EB" w:rsidRPr="00182B11">
        <w:rPr>
          <w:sz w:val="24"/>
          <w:szCs w:val="24"/>
          <w:vertAlign w:val="superscript"/>
        </w:rPr>
        <w:footnoteReference w:id="29"/>
      </w:r>
    </w:p>
    <w:p w14:paraId="28644F45" w14:textId="2A045A06" w:rsidR="006C57AF" w:rsidRPr="00182B11" w:rsidRDefault="006C57AF" w:rsidP="004416D3">
      <w:pPr>
        <w:pStyle w:val="ConsPlusNormal"/>
        <w:tabs>
          <w:tab w:val="left" w:pos="709"/>
        </w:tabs>
        <w:jc w:val="both"/>
        <w:rPr>
          <w:rFonts w:eastAsia="Times New Roman"/>
          <w:sz w:val="24"/>
          <w:szCs w:val="24"/>
        </w:rPr>
      </w:pPr>
      <w:r w:rsidRPr="00182B11">
        <w:rPr>
          <w:rFonts w:eastAsia="Times New Roman"/>
          <w:sz w:val="24"/>
          <w:szCs w:val="24"/>
        </w:rPr>
        <w:tab/>
        <w:t>53.6.</w:t>
      </w:r>
      <w:r w:rsidRPr="00182B11">
        <w:rPr>
          <w:rFonts w:eastAsia="Times New Roman"/>
          <w:sz w:val="24"/>
          <w:szCs w:val="24"/>
        </w:rPr>
        <w:tab/>
        <w:t xml:space="preserve"> Наличие противоречий в отно</w:t>
      </w:r>
      <w:r w:rsidR="000E61FB" w:rsidRPr="00182B11">
        <w:rPr>
          <w:rFonts w:eastAsia="Times New Roman"/>
          <w:sz w:val="24"/>
          <w:szCs w:val="24"/>
        </w:rPr>
        <w:t xml:space="preserve">шении одних и тех же сведений в </w:t>
      </w:r>
      <w:r w:rsidRPr="00182B11">
        <w:rPr>
          <w:rFonts w:eastAsia="Times New Roman"/>
          <w:sz w:val="24"/>
          <w:szCs w:val="24"/>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154D80F2" w14:textId="03FE66C9" w:rsidR="006C57AF" w:rsidRPr="00182B11" w:rsidRDefault="006C57AF" w:rsidP="004416D3">
      <w:pPr>
        <w:pStyle w:val="ConsPlusNormal"/>
        <w:tabs>
          <w:tab w:val="left" w:pos="709"/>
        </w:tabs>
        <w:ind w:firstLine="709"/>
        <w:jc w:val="both"/>
        <w:rPr>
          <w:sz w:val="24"/>
          <w:szCs w:val="24"/>
        </w:rPr>
      </w:pPr>
      <w:r w:rsidRPr="00182B11">
        <w:rPr>
          <w:sz w:val="24"/>
          <w:szCs w:val="24"/>
        </w:rPr>
        <w:t xml:space="preserve">53.7. </w:t>
      </w:r>
      <w:r w:rsidR="0015032A" w:rsidRPr="00182B11">
        <w:rPr>
          <w:sz w:val="24"/>
          <w:szCs w:val="24"/>
        </w:rPr>
        <w:t>При выявлении факта несоответствия участника запроса цен, несоответствия заявки участника запроса цен требованиям, установленным извещением такого запроса цен, выявлении факта указания в поданной участником такого запроса цен заявке недостоверных сведений, заявка такого участника подлежит отклонению на любом этапе проведения закупки, а такой участник запроса цен отстраняется от дальнейшего участия в таком запросе цен на любом этапе проведения закупки. Указанное решение фиксируется в протоколе очередного этапа запроса цен.</w:t>
      </w:r>
    </w:p>
    <w:p w14:paraId="59587DFB" w14:textId="77777777" w:rsidR="006C57AF" w:rsidRPr="00182B11" w:rsidRDefault="006C57AF" w:rsidP="004416D3">
      <w:pPr>
        <w:spacing w:after="0" w:line="240" w:lineRule="auto"/>
        <w:ind w:firstLine="709"/>
        <w:jc w:val="center"/>
        <w:rPr>
          <w:rFonts w:ascii="Times New Roman" w:hAnsi="Times New Roman" w:cs="Times New Roman"/>
          <w:sz w:val="24"/>
          <w:szCs w:val="24"/>
        </w:rPr>
      </w:pPr>
    </w:p>
    <w:p w14:paraId="32E5FD9F" w14:textId="51B9CEE3" w:rsidR="006C57AF" w:rsidRPr="00182B11" w:rsidRDefault="006C57AF" w:rsidP="004416D3">
      <w:pPr>
        <w:pStyle w:val="2"/>
        <w:tabs>
          <w:tab w:val="left" w:pos="1134"/>
        </w:tabs>
        <w:spacing w:before="0"/>
        <w:ind w:left="0" w:firstLine="709"/>
        <w:rPr>
          <w:rFonts w:cs="Times New Roman"/>
          <w:sz w:val="24"/>
          <w:szCs w:val="24"/>
        </w:rPr>
      </w:pPr>
      <w:bookmarkStart w:id="204" w:name="_Toc17704988"/>
      <w:r w:rsidRPr="00182B11">
        <w:rPr>
          <w:rFonts w:cs="Times New Roman"/>
          <w:sz w:val="24"/>
          <w:szCs w:val="24"/>
        </w:rPr>
        <w:lastRenderedPageBreak/>
        <w:t xml:space="preserve"> </w:t>
      </w:r>
      <w:bookmarkStart w:id="205" w:name="_Toc58926928"/>
      <w:bookmarkStart w:id="206" w:name="_Toc124348500"/>
      <w:r w:rsidRPr="00182B11">
        <w:rPr>
          <w:rFonts w:cs="Times New Roman"/>
          <w:sz w:val="24"/>
          <w:szCs w:val="24"/>
        </w:rPr>
        <w:t>Порядок вскрытия конвертов с заявками на участие в запросе цен, рассмотрения и оценки заявок</w:t>
      </w:r>
      <w:bookmarkEnd w:id="204"/>
      <w:bookmarkEnd w:id="205"/>
      <w:r w:rsidR="00E84035" w:rsidRPr="00182B11">
        <w:rPr>
          <w:rFonts w:cs="Times New Roman"/>
          <w:sz w:val="24"/>
          <w:szCs w:val="24"/>
        </w:rPr>
        <w:t xml:space="preserve"> на участие в запросе цен, запросе цен </w:t>
      </w:r>
      <w:r w:rsidR="00DF0AAA" w:rsidRPr="00182B11">
        <w:rPr>
          <w:rFonts w:cs="Times New Roman"/>
          <w:sz w:val="24"/>
          <w:szCs w:val="24"/>
        </w:rPr>
        <w:t xml:space="preserve"> </w:t>
      </w:r>
      <w:r w:rsidR="00E84035" w:rsidRPr="00182B11">
        <w:rPr>
          <w:rFonts w:cs="Times New Roman"/>
          <w:sz w:val="24"/>
          <w:szCs w:val="24"/>
        </w:rPr>
        <w:t>в электронной форме</w:t>
      </w:r>
      <w:bookmarkEnd w:id="206"/>
    </w:p>
    <w:p w14:paraId="6BD54265" w14:textId="3A2DC793" w:rsidR="006C57AF" w:rsidRPr="00182B11" w:rsidRDefault="006C57AF" w:rsidP="004416D3">
      <w:pPr>
        <w:pStyle w:val="formattext"/>
        <w:spacing w:before="0" w:beforeAutospacing="0" w:after="0" w:afterAutospacing="0"/>
        <w:ind w:firstLine="709"/>
        <w:jc w:val="both"/>
      </w:pPr>
      <w:r w:rsidRPr="00182B11">
        <w:t>54.1. Комиссия по осуществлению закупок вскрывает конверты с</w:t>
      </w:r>
      <w:r w:rsidRPr="00182B11">
        <w:rPr>
          <w:lang w:val="en-US"/>
        </w:rPr>
        <w:t> </w:t>
      </w:r>
      <w:r w:rsidRPr="00182B11">
        <w:t>заявками на участие в запросе цен во</w:t>
      </w:r>
      <w:r w:rsidR="00ED67E7" w:rsidRPr="00182B11">
        <w:t xml:space="preserve"> </w:t>
      </w:r>
      <w:r w:rsidRPr="00182B11">
        <w:t>время и в месте, которые указаны в извещении. Вскрытие конвертов, а также рассмотрение и оценка таких заявок осуществляются в один день.</w:t>
      </w:r>
    </w:p>
    <w:p w14:paraId="6F610BCF" w14:textId="2EDFB23F" w:rsidR="006C57AF" w:rsidRPr="00182B11" w:rsidRDefault="006C57AF" w:rsidP="004416D3">
      <w:pPr>
        <w:pStyle w:val="formattext"/>
        <w:spacing w:before="0" w:beforeAutospacing="0" w:after="0" w:afterAutospacing="0"/>
        <w:ind w:firstLine="709"/>
        <w:jc w:val="both"/>
      </w:pPr>
      <w:r w:rsidRPr="00182B11">
        <w:t>54.2. Комиссия по осуществлению закупок вскрывает конверты с</w:t>
      </w:r>
      <w:r w:rsidR="00ED67E7" w:rsidRPr="00182B11">
        <w:t xml:space="preserve"> </w:t>
      </w:r>
      <w:r w:rsidRPr="00182B11">
        <w:t>заявками на участие в запросе цен, если такие конверты и заявки поступили заказчику</w:t>
      </w:r>
      <w:r w:rsidR="00304D71" w:rsidRPr="00182B11">
        <w:t>, организатору торгов</w:t>
      </w:r>
      <w:r w:rsidRPr="00182B11">
        <w:t xml:space="preserve"> до времени вскрытия таких конвертов. В случае установления факта подачи одним участником запроса цен двух и более заявок на участие в запросе цен в отношении одного и того же лота, при условии, что поданные ранее этим участником заявки на участие в запросе цен не отозваны, все заявки на участие в запросе цен этого участника, поданные в отношении одного и того же лота, не</w:t>
      </w:r>
      <w:r w:rsidRPr="00182B11">
        <w:rPr>
          <w:lang w:val="en-US"/>
        </w:rPr>
        <w:t> </w:t>
      </w:r>
      <w:r w:rsidRPr="00182B11">
        <w:t xml:space="preserve">рассматриваются и возвращаются этому участнику. </w:t>
      </w:r>
    </w:p>
    <w:p w14:paraId="790EEC6C" w14:textId="77777777" w:rsidR="006C57AF" w:rsidRPr="00182B11" w:rsidRDefault="006C57AF" w:rsidP="004416D3">
      <w:pPr>
        <w:pStyle w:val="formattext"/>
        <w:spacing w:before="0" w:beforeAutospacing="0" w:after="0" w:afterAutospacing="0"/>
        <w:ind w:firstLine="709"/>
        <w:jc w:val="both"/>
      </w:pPr>
      <w:r w:rsidRPr="00182B11">
        <w:t>54.3. При проведении запроса цен в электронной форме открытие доступа осуществляется оператором электронной площадки, на которой проводится процедура.</w:t>
      </w:r>
    </w:p>
    <w:p w14:paraId="4C90DE8C" w14:textId="77777777" w:rsidR="006C57AF" w:rsidRPr="00182B11" w:rsidRDefault="006C57AF"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 xml:space="preserve">54.4. </w:t>
      </w:r>
      <w:r w:rsidRPr="00182B11">
        <w:rPr>
          <w:rFonts w:ascii="Times New Roman" w:eastAsia="Times New Roman" w:hAnsi="Times New Roman" w:cs="Times New Roman"/>
          <w:sz w:val="24"/>
          <w:szCs w:val="24"/>
        </w:rPr>
        <w:t>Победителем запроса цен, запроса цен в электронной форме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запроса цен в электронной форме победителем запроса цен, запроса цен в электронной форме признается участник, заявка на участие которого поступила ранее других заявок, в которых предложена такая же цена.</w:t>
      </w:r>
    </w:p>
    <w:p w14:paraId="6CB68FAD" w14:textId="77777777" w:rsidR="006C57AF" w:rsidRPr="00182B11" w:rsidRDefault="006C57AF" w:rsidP="004416D3">
      <w:pPr>
        <w:spacing w:after="0" w:line="240" w:lineRule="auto"/>
        <w:ind w:firstLine="709"/>
        <w:jc w:val="both"/>
        <w:rPr>
          <w:rFonts w:ascii="Times New Roman" w:eastAsia="Times New Roman" w:hAnsi="Times New Roman" w:cs="Times New Roman"/>
          <w:sz w:val="24"/>
          <w:szCs w:val="24"/>
        </w:rPr>
      </w:pPr>
      <w:r w:rsidRPr="00182B11">
        <w:rPr>
          <w:rFonts w:ascii="Times New Roman" w:eastAsia="Times New Roman" w:hAnsi="Times New Roman" w:cs="Times New Roman"/>
          <w:sz w:val="24"/>
          <w:szCs w:val="24"/>
        </w:rPr>
        <w:t>54.5. Комиссия по осуществлению закупок не рассматривает и отклоняет заявки на участие в запросе цен, запросе цен в электронной форме в следующих случаях:</w:t>
      </w:r>
    </w:p>
    <w:p w14:paraId="23D309D3" w14:textId="6042B833" w:rsidR="00AC27EB" w:rsidRPr="00182B11" w:rsidRDefault="00AC27EB" w:rsidP="004416D3">
      <w:pPr>
        <w:spacing w:after="0" w:line="240" w:lineRule="auto"/>
        <w:ind w:firstLine="709"/>
        <w:jc w:val="both"/>
        <w:rPr>
          <w:rFonts w:ascii="Times New Roman" w:hAnsi="Times New Roman" w:cs="Times New Roman"/>
          <w:spacing w:val="-2"/>
          <w:sz w:val="24"/>
          <w:szCs w:val="24"/>
        </w:rPr>
      </w:pPr>
      <w:r w:rsidRPr="00182B11">
        <w:rPr>
          <w:rFonts w:ascii="Times New Roman" w:hAnsi="Times New Roman" w:cs="Times New Roman"/>
          <w:spacing w:val="-2"/>
          <w:sz w:val="24"/>
          <w:szCs w:val="24"/>
        </w:rPr>
        <w:t xml:space="preserve">1) непредставления документов и информации, которые предусмотрены </w:t>
      </w:r>
      <w:bookmarkStart w:id="207" w:name="_Hlk59638738"/>
      <w:r w:rsidR="0057124B" w:rsidRPr="00182B11">
        <w:rPr>
          <w:rFonts w:ascii="Times New Roman" w:hAnsi="Times New Roman" w:cs="Times New Roman"/>
          <w:spacing w:val="-2"/>
          <w:sz w:val="24"/>
          <w:szCs w:val="24"/>
        </w:rPr>
        <w:t xml:space="preserve">извещением и (или) документацией о запросе цен, запросе цен в электронной форме </w:t>
      </w:r>
      <w:bookmarkEnd w:id="207"/>
      <w:r w:rsidRPr="00182B11">
        <w:rPr>
          <w:rFonts w:ascii="Times New Roman" w:hAnsi="Times New Roman" w:cs="Times New Roman"/>
          <w:spacing w:val="-2"/>
          <w:sz w:val="24"/>
          <w:szCs w:val="24"/>
        </w:rPr>
        <w:t xml:space="preserve">(за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w:t>
      </w:r>
      <w:r w:rsidR="0057124B" w:rsidRPr="00182B11">
        <w:rPr>
          <w:rFonts w:ascii="Times New Roman" w:hAnsi="Times New Roman" w:cs="Times New Roman"/>
          <w:spacing w:val="-2"/>
          <w:sz w:val="24"/>
          <w:szCs w:val="24"/>
        </w:rPr>
        <w:t xml:space="preserve">извещением и (или) документацией о запросе цен, </w:t>
      </w:r>
      <w:bookmarkStart w:id="208" w:name="_Hlk59638771"/>
      <w:r w:rsidR="0057124B" w:rsidRPr="00182B11">
        <w:rPr>
          <w:rFonts w:ascii="Times New Roman" w:hAnsi="Times New Roman" w:cs="Times New Roman"/>
          <w:spacing w:val="-2"/>
          <w:sz w:val="24"/>
          <w:szCs w:val="24"/>
        </w:rPr>
        <w:t>запросе цен в электронной форме</w:t>
      </w:r>
      <w:bookmarkEnd w:id="208"/>
      <w:r w:rsidRPr="00182B11">
        <w:rPr>
          <w:rFonts w:ascii="Times New Roman" w:hAnsi="Times New Roman" w:cs="Times New Roman"/>
          <w:spacing w:val="-2"/>
          <w:sz w:val="24"/>
          <w:szCs w:val="24"/>
        </w:rPr>
        <w:t xml:space="preserve">,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w:t>
      </w:r>
      <w:r w:rsidR="0057124B" w:rsidRPr="00182B11">
        <w:rPr>
          <w:rFonts w:ascii="Times New Roman" w:hAnsi="Times New Roman" w:cs="Times New Roman"/>
          <w:spacing w:val="-2"/>
          <w:sz w:val="24"/>
          <w:szCs w:val="24"/>
        </w:rPr>
        <w:t xml:space="preserve">цен, запросе цен </w:t>
      </w:r>
      <w:r w:rsidR="00DF0AAA" w:rsidRPr="00182B11">
        <w:rPr>
          <w:rFonts w:ascii="Times New Roman" w:hAnsi="Times New Roman" w:cs="Times New Roman"/>
          <w:spacing w:val="-2"/>
          <w:sz w:val="24"/>
          <w:szCs w:val="24"/>
        </w:rPr>
        <w:t xml:space="preserve"> </w:t>
      </w:r>
      <w:r w:rsidR="0057124B" w:rsidRPr="00182B11">
        <w:rPr>
          <w:rFonts w:ascii="Times New Roman" w:hAnsi="Times New Roman" w:cs="Times New Roman"/>
          <w:spacing w:val="-2"/>
          <w:sz w:val="24"/>
          <w:szCs w:val="24"/>
        </w:rPr>
        <w:t>в электронной форме</w:t>
      </w:r>
      <w:r w:rsidRPr="00182B11">
        <w:rPr>
          <w:rFonts w:ascii="Times New Roman" w:hAnsi="Times New Roman" w:cs="Times New Roman"/>
          <w:spacing w:val="-2"/>
          <w:sz w:val="24"/>
          <w:szCs w:val="24"/>
        </w:rPr>
        <w:t>;</w:t>
      </w:r>
    </w:p>
    <w:p w14:paraId="198F51E9" w14:textId="7AA15F48" w:rsidR="00AC27EB" w:rsidRPr="00182B11" w:rsidRDefault="00AC27EB" w:rsidP="004416D3">
      <w:pPr>
        <w:spacing w:after="0" w:line="240" w:lineRule="auto"/>
        <w:ind w:firstLine="709"/>
        <w:jc w:val="both"/>
        <w:rPr>
          <w:rFonts w:ascii="Times New Roman" w:hAnsi="Times New Roman" w:cs="Times New Roman"/>
          <w:strike/>
          <w:color w:val="FF0000"/>
          <w:spacing w:val="-2"/>
          <w:sz w:val="24"/>
          <w:szCs w:val="24"/>
        </w:rPr>
      </w:pPr>
      <w:r w:rsidRPr="00182B11">
        <w:rPr>
          <w:rFonts w:ascii="Times New Roman" w:hAnsi="Times New Roman" w:cs="Times New Roman"/>
          <w:sz w:val="24"/>
          <w:szCs w:val="24"/>
        </w:rPr>
        <w:t xml:space="preserve">2) несоответствия участника </w:t>
      </w:r>
      <w:r w:rsidR="0057124B" w:rsidRPr="00182B11">
        <w:rPr>
          <w:rFonts w:ascii="Times New Roman" w:hAnsi="Times New Roman" w:cs="Times New Roman"/>
          <w:sz w:val="24"/>
          <w:szCs w:val="24"/>
        </w:rPr>
        <w:t>запроса цен, запроса цен в электронной форме</w:t>
      </w:r>
      <w:r w:rsidRPr="00182B11">
        <w:rPr>
          <w:rFonts w:ascii="Times New Roman" w:hAnsi="Times New Roman" w:cs="Times New Roman"/>
          <w:sz w:val="24"/>
          <w:szCs w:val="24"/>
        </w:rPr>
        <w:t xml:space="preserve">, а также соисполнителей, субподрядчиков, если таковые указаны в заявке участника, требованиям, установленным </w:t>
      </w:r>
      <w:r w:rsidR="0057124B" w:rsidRPr="00182B11">
        <w:rPr>
          <w:rFonts w:ascii="Times New Roman" w:hAnsi="Times New Roman" w:cs="Times New Roman"/>
          <w:spacing w:val="-2"/>
          <w:sz w:val="24"/>
          <w:szCs w:val="24"/>
        </w:rPr>
        <w:t xml:space="preserve">извещением и (или) документацией </w:t>
      </w:r>
      <w:r w:rsidR="00DF0AAA" w:rsidRPr="00182B11">
        <w:rPr>
          <w:rFonts w:ascii="Times New Roman" w:hAnsi="Times New Roman" w:cs="Times New Roman"/>
          <w:spacing w:val="-2"/>
          <w:sz w:val="24"/>
          <w:szCs w:val="24"/>
        </w:rPr>
        <w:t xml:space="preserve"> </w:t>
      </w:r>
      <w:r w:rsidR="0057124B" w:rsidRPr="00182B11">
        <w:rPr>
          <w:rFonts w:ascii="Times New Roman" w:hAnsi="Times New Roman" w:cs="Times New Roman"/>
          <w:spacing w:val="-2"/>
          <w:sz w:val="24"/>
          <w:szCs w:val="24"/>
        </w:rPr>
        <w:t>о запросе цен, запросе цен в электронной форме;</w:t>
      </w:r>
    </w:p>
    <w:p w14:paraId="269FF19D" w14:textId="1BD1366F" w:rsidR="006C57AF" w:rsidRPr="00182B11" w:rsidRDefault="006C57AF" w:rsidP="004416D3">
      <w:pPr>
        <w:spacing w:after="0" w:line="240" w:lineRule="auto"/>
        <w:ind w:firstLine="709"/>
        <w:jc w:val="both"/>
        <w:rPr>
          <w:rFonts w:ascii="Times New Roman" w:eastAsia="Times New Roman" w:hAnsi="Times New Roman" w:cs="Times New Roman"/>
          <w:spacing w:val="-2"/>
          <w:sz w:val="24"/>
          <w:szCs w:val="24"/>
          <w:lang w:eastAsia="ru-RU"/>
        </w:rPr>
      </w:pPr>
      <w:r w:rsidRPr="00182B11">
        <w:rPr>
          <w:rFonts w:ascii="Times New Roman" w:eastAsia="Times New Roman" w:hAnsi="Times New Roman" w:cs="Times New Roman"/>
          <w:spacing w:val="-2"/>
          <w:sz w:val="24"/>
          <w:szCs w:val="24"/>
          <w:lang w:eastAsia="ru-RU"/>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w:t>
      </w:r>
      <w:r w:rsidR="00DF0AAA" w:rsidRPr="00182B11">
        <w:rPr>
          <w:rFonts w:ascii="Times New Roman" w:eastAsia="Times New Roman" w:hAnsi="Times New Roman" w:cs="Times New Roman"/>
          <w:spacing w:val="-2"/>
          <w:sz w:val="24"/>
          <w:szCs w:val="24"/>
          <w:lang w:eastAsia="ru-RU"/>
        </w:rPr>
        <w:t xml:space="preserve">   </w:t>
      </w:r>
      <w:r w:rsidRPr="00182B11">
        <w:rPr>
          <w:rFonts w:ascii="Times New Roman" w:eastAsia="Times New Roman" w:hAnsi="Times New Roman" w:cs="Times New Roman"/>
          <w:spacing w:val="-2"/>
          <w:sz w:val="24"/>
          <w:szCs w:val="24"/>
          <w:lang w:eastAsia="ru-RU"/>
        </w:rPr>
        <w:t>с главой 18 настоящего Положения – начальную цену единицы (сумму цен единиц) товара, работы, услуги, указанные в извещении и документации о проведении запроса цен, запроса цен в электронной форме;</w:t>
      </w:r>
    </w:p>
    <w:p w14:paraId="1382CEEE" w14:textId="77777777" w:rsidR="006C57AF" w:rsidRPr="00182B11" w:rsidRDefault="006C57AF" w:rsidP="004416D3">
      <w:pPr>
        <w:spacing w:after="0" w:line="240" w:lineRule="auto"/>
        <w:ind w:firstLine="709"/>
        <w:jc w:val="both"/>
        <w:rPr>
          <w:rFonts w:ascii="Times New Roman" w:eastAsia="Times New Roman" w:hAnsi="Times New Roman" w:cs="Times New Roman"/>
          <w:sz w:val="24"/>
          <w:szCs w:val="24"/>
        </w:rPr>
      </w:pPr>
      <w:r w:rsidRPr="00182B11">
        <w:rPr>
          <w:rFonts w:ascii="Times New Roman" w:eastAsia="Times New Roman" w:hAnsi="Times New Roman" w:cs="Times New Roman"/>
          <w:sz w:val="24"/>
          <w:szCs w:val="24"/>
        </w:rPr>
        <w:t>Отклонение заявок на участие в запросе цен, запросе цен в электронной форме по иным основаниям не допускается.</w:t>
      </w:r>
    </w:p>
    <w:p w14:paraId="1C494DB7" w14:textId="5B64FDEB" w:rsidR="006C57AF" w:rsidRPr="00182B11" w:rsidRDefault="006C57AF" w:rsidP="004416D3">
      <w:pPr>
        <w:spacing w:after="0" w:line="240" w:lineRule="auto"/>
        <w:ind w:firstLine="709"/>
        <w:jc w:val="both"/>
        <w:rPr>
          <w:rFonts w:ascii="Times New Roman" w:eastAsia="Times New Roman" w:hAnsi="Times New Roman" w:cs="Times New Roman"/>
          <w:sz w:val="24"/>
          <w:szCs w:val="24"/>
        </w:rPr>
      </w:pPr>
      <w:r w:rsidRPr="00182B11">
        <w:rPr>
          <w:rFonts w:ascii="Times New Roman" w:eastAsia="Times New Roman" w:hAnsi="Times New Roman" w:cs="Times New Roman"/>
          <w:sz w:val="24"/>
          <w:szCs w:val="24"/>
        </w:rPr>
        <w:t>54.6.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w:t>
      </w:r>
      <w:r w:rsidR="00985C6C" w:rsidRPr="00182B11">
        <w:rPr>
          <w:rFonts w:ascii="Times New Roman" w:hAnsi="Times New Roman" w:cs="Times New Roman"/>
          <w:spacing w:val="-2"/>
          <w:sz w:val="24"/>
          <w:szCs w:val="24"/>
        </w:rPr>
        <w:t>, организатор торгов</w:t>
      </w:r>
      <w:r w:rsidRPr="00182B11">
        <w:rPr>
          <w:rFonts w:ascii="Times New Roman" w:eastAsia="Times New Roman" w:hAnsi="Times New Roman" w:cs="Times New Roman"/>
          <w:sz w:val="24"/>
          <w:szCs w:val="24"/>
        </w:rPr>
        <w:t xml:space="preserve"> вправе включать в протокол иные сведения по его усмотрению, если указание таких сведений не нарушает норм законодательства.   </w:t>
      </w:r>
    </w:p>
    <w:p w14:paraId="4337235F" w14:textId="4421FBBE" w:rsidR="006C57AF" w:rsidRPr="00182B11" w:rsidRDefault="006C57AF" w:rsidP="004416D3">
      <w:pPr>
        <w:spacing w:after="0" w:line="240" w:lineRule="auto"/>
        <w:ind w:firstLine="709"/>
        <w:jc w:val="both"/>
        <w:rPr>
          <w:rFonts w:ascii="Times New Roman" w:eastAsia="Times New Roman" w:hAnsi="Times New Roman" w:cs="Times New Roman"/>
          <w:sz w:val="24"/>
          <w:szCs w:val="24"/>
        </w:rPr>
      </w:pPr>
      <w:r w:rsidRPr="00182B11">
        <w:rPr>
          <w:rFonts w:ascii="Times New Roman" w:hAnsi="Times New Roman" w:cs="Times New Roman"/>
          <w:sz w:val="24"/>
          <w:szCs w:val="24"/>
        </w:rPr>
        <w:t>54</w:t>
      </w:r>
      <w:r w:rsidRPr="00182B11">
        <w:rPr>
          <w:rFonts w:ascii="Times New Roman" w:eastAsia="Times New Roman" w:hAnsi="Times New Roman" w:cs="Times New Roman"/>
          <w:sz w:val="24"/>
          <w:szCs w:val="24"/>
        </w:rPr>
        <w:t>.7. Протокол рассмотрения и оценки заявок на участие в запросе цен</w:t>
      </w:r>
      <w:r w:rsidRPr="00182B11">
        <w:rPr>
          <w:rFonts w:ascii="Times New Roman" w:hAnsi="Times New Roman" w:cs="Times New Roman"/>
          <w:sz w:val="24"/>
          <w:szCs w:val="24"/>
        </w:rPr>
        <w:t xml:space="preserve">, запросе цен в электронной форме </w:t>
      </w:r>
      <w:r w:rsidRPr="00182B11">
        <w:rPr>
          <w:rFonts w:ascii="Times New Roman" w:eastAsia="Times New Roman" w:hAnsi="Times New Roman" w:cs="Times New Roman"/>
          <w:sz w:val="24"/>
          <w:szCs w:val="24"/>
        </w:rPr>
        <w:t>подписывается в день рассмотрения поданных заявок всеми присутствующими на</w:t>
      </w:r>
      <w:r w:rsidRPr="00182B11">
        <w:rPr>
          <w:rFonts w:ascii="Times New Roman" w:eastAsia="Times New Roman" w:hAnsi="Times New Roman" w:cs="Times New Roman"/>
          <w:sz w:val="24"/>
          <w:szCs w:val="24"/>
          <w:lang w:val="en-US"/>
        </w:rPr>
        <w:t> </w:t>
      </w:r>
      <w:r w:rsidRPr="00182B11">
        <w:rPr>
          <w:rFonts w:ascii="Times New Roman" w:eastAsia="Times New Roman" w:hAnsi="Times New Roman" w:cs="Times New Roman"/>
          <w:sz w:val="24"/>
          <w:szCs w:val="24"/>
        </w:rPr>
        <w:t xml:space="preserve">заседании членами комиссии по осуществлению закупок, </w:t>
      </w:r>
      <w:r w:rsidRPr="00182B11">
        <w:rPr>
          <w:rFonts w:ascii="Times New Roman" w:hAnsi="Times New Roman" w:cs="Times New Roman"/>
          <w:sz w:val="24"/>
          <w:szCs w:val="24"/>
        </w:rPr>
        <w:t>направляется заказчиком</w:t>
      </w:r>
      <w:r w:rsidR="00985C6C" w:rsidRPr="00182B11">
        <w:rPr>
          <w:rFonts w:ascii="Times New Roman" w:hAnsi="Times New Roman" w:cs="Times New Roman"/>
          <w:spacing w:val="-2"/>
          <w:sz w:val="24"/>
          <w:szCs w:val="24"/>
        </w:rPr>
        <w:t>, организатором торгов</w:t>
      </w:r>
      <w:r w:rsidRPr="00182B11">
        <w:rPr>
          <w:rFonts w:ascii="Times New Roman" w:hAnsi="Times New Roman" w:cs="Times New Roman"/>
          <w:sz w:val="24"/>
          <w:szCs w:val="24"/>
        </w:rPr>
        <w:t xml:space="preserve"> оператору электронной площадки в случае проведения запроса цен </w:t>
      </w:r>
      <w:r w:rsidR="00DF0AAA" w:rsidRPr="00182B11">
        <w:rPr>
          <w:rFonts w:ascii="Times New Roman" w:hAnsi="Times New Roman" w:cs="Times New Roman"/>
          <w:sz w:val="24"/>
          <w:szCs w:val="24"/>
        </w:rPr>
        <w:t xml:space="preserve"> </w:t>
      </w:r>
      <w:r w:rsidRPr="00182B11">
        <w:rPr>
          <w:rFonts w:ascii="Times New Roman" w:hAnsi="Times New Roman" w:cs="Times New Roman"/>
          <w:sz w:val="24"/>
          <w:szCs w:val="24"/>
        </w:rPr>
        <w:t xml:space="preserve">в электронной форме и подлежит размещению в ЕИС не позднее чем через три дня со дня подписания. </w:t>
      </w:r>
    </w:p>
    <w:p w14:paraId="3554CEB3" w14:textId="66C3836F" w:rsidR="006C57AF" w:rsidRPr="00182B11" w:rsidRDefault="006C57AF" w:rsidP="004416D3">
      <w:pPr>
        <w:pStyle w:val="ConsPlusNormal"/>
        <w:tabs>
          <w:tab w:val="left" w:pos="709"/>
        </w:tabs>
        <w:ind w:firstLine="709"/>
        <w:jc w:val="both"/>
        <w:rPr>
          <w:sz w:val="24"/>
          <w:szCs w:val="24"/>
        </w:rPr>
      </w:pPr>
      <w:r w:rsidRPr="00182B11">
        <w:rPr>
          <w:sz w:val="24"/>
          <w:szCs w:val="24"/>
        </w:rPr>
        <w:t xml:space="preserve">54.8. В случае если по окончании срока подачи заявок на участие в запросе цен, запросе цен в электронной форме не подано ни одной заявки, а также в случае, если комиссией отклонены все поданные заявки на участие в запросе цен, запросе цен в электронной форме или </w:t>
      </w:r>
      <w:r w:rsidRPr="00182B11">
        <w:rPr>
          <w:rFonts w:eastAsia="Times New Roman"/>
          <w:spacing w:val="-2"/>
          <w:sz w:val="24"/>
          <w:szCs w:val="24"/>
        </w:rPr>
        <w:lastRenderedPageBreak/>
        <w:t>по результатам рассмотрения таких заявок только одна такая заявка признана соответствующей всем требованиям, указанным в извещении и документации о таком запросе</w:t>
      </w:r>
      <w:r w:rsidRPr="00182B11">
        <w:rPr>
          <w:sz w:val="24"/>
          <w:szCs w:val="24"/>
        </w:rPr>
        <w:t>, запрос цен, запрос цен в электронной форме признается несостоявшимся. В случае если документацией предусмотрено два и более лота, запрос цен, запрос цен в электронной форме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В протокол, указанный в пункте 54.7 настоящей главы вносится информация о признании закупки несостоявшейся.</w:t>
      </w:r>
    </w:p>
    <w:p w14:paraId="118A850B" w14:textId="4451A1CA" w:rsidR="00C67FAC" w:rsidRPr="00182B11" w:rsidRDefault="006C57AF" w:rsidP="004416D3">
      <w:pPr>
        <w:spacing w:after="0" w:line="240" w:lineRule="auto"/>
        <w:ind w:firstLine="709"/>
        <w:jc w:val="both"/>
        <w:rPr>
          <w:rFonts w:ascii="Times New Roman" w:eastAsia="Times New Roman" w:hAnsi="Times New Roman" w:cs="Times New Roman"/>
          <w:spacing w:val="-2"/>
          <w:sz w:val="24"/>
          <w:szCs w:val="24"/>
        </w:rPr>
      </w:pPr>
      <w:r w:rsidRPr="00182B11">
        <w:rPr>
          <w:rFonts w:ascii="Times New Roman" w:hAnsi="Times New Roman" w:cs="Times New Roman"/>
          <w:spacing w:val="-2"/>
          <w:sz w:val="24"/>
          <w:szCs w:val="24"/>
        </w:rPr>
        <w:t xml:space="preserve">54.9. В случае если запрос </w:t>
      </w:r>
      <w:r w:rsidRPr="00182B11">
        <w:rPr>
          <w:rFonts w:ascii="Times New Roman" w:eastAsia="Times New Roman" w:hAnsi="Times New Roman" w:cs="Times New Roman"/>
          <w:spacing w:val="-2"/>
          <w:sz w:val="24"/>
          <w:szCs w:val="24"/>
        </w:rPr>
        <w:t xml:space="preserve">цен, запрос цен в электронной </w:t>
      </w:r>
      <w:r w:rsidR="00ED67E7" w:rsidRPr="00182B11">
        <w:rPr>
          <w:rFonts w:ascii="Times New Roman" w:eastAsia="Times New Roman" w:hAnsi="Times New Roman" w:cs="Times New Roman"/>
          <w:spacing w:val="-2"/>
          <w:sz w:val="24"/>
          <w:szCs w:val="24"/>
        </w:rPr>
        <w:t xml:space="preserve">форме признан несостоявшимся по </w:t>
      </w:r>
      <w:r w:rsidRPr="00182B11">
        <w:rPr>
          <w:rFonts w:ascii="Times New Roman" w:eastAsia="Times New Roman" w:hAnsi="Times New Roman" w:cs="Times New Roman"/>
          <w:spacing w:val="-2"/>
          <w:sz w:val="24"/>
          <w:szCs w:val="24"/>
        </w:rPr>
        <w:t>причине того, что</w:t>
      </w:r>
      <w:r w:rsidRPr="00182B11">
        <w:rPr>
          <w:rFonts w:ascii="Times New Roman" w:hAnsi="Times New Roman" w:cs="Times New Roman"/>
          <w:spacing w:val="-2"/>
          <w:sz w:val="24"/>
          <w:szCs w:val="24"/>
        </w:rPr>
        <w:t xml:space="preserve"> по результатам рассмотрения заявок на участие в запросе цен, запросе цен в электронной форме </w:t>
      </w:r>
      <w:r w:rsidRPr="00182B11">
        <w:rPr>
          <w:rFonts w:ascii="Times New Roman" w:eastAsia="Times New Roman" w:hAnsi="Times New Roman" w:cs="Times New Roman"/>
          <w:spacing w:val="-2"/>
          <w:sz w:val="24"/>
          <w:szCs w:val="24"/>
        </w:rPr>
        <w:t>только одна такая заявка</w:t>
      </w:r>
    </w:p>
    <w:p w14:paraId="0A1EAC93" w14:textId="75962A3D" w:rsidR="006C57AF" w:rsidRPr="00182B11" w:rsidRDefault="006C57AF" w:rsidP="004416D3">
      <w:pPr>
        <w:spacing w:after="0" w:line="240" w:lineRule="auto"/>
        <w:jc w:val="both"/>
        <w:rPr>
          <w:rFonts w:ascii="Times New Roman" w:hAnsi="Times New Roman" w:cs="Times New Roman"/>
          <w:spacing w:val="-2"/>
          <w:sz w:val="24"/>
          <w:szCs w:val="24"/>
        </w:rPr>
      </w:pPr>
      <w:r w:rsidRPr="00182B11">
        <w:rPr>
          <w:rFonts w:ascii="Times New Roman" w:eastAsia="Times New Roman" w:hAnsi="Times New Roman" w:cs="Times New Roman"/>
          <w:spacing w:val="-2"/>
          <w:sz w:val="24"/>
          <w:szCs w:val="24"/>
        </w:rPr>
        <w:t xml:space="preserve">признана соответствующей всем требованиям, указанным в извещении </w:t>
      </w:r>
      <w:r w:rsidR="00DF0AAA" w:rsidRPr="00182B11">
        <w:rPr>
          <w:rFonts w:ascii="Times New Roman" w:eastAsia="Times New Roman" w:hAnsi="Times New Roman" w:cs="Times New Roman"/>
          <w:spacing w:val="-2"/>
          <w:sz w:val="24"/>
          <w:szCs w:val="24"/>
        </w:rPr>
        <w:t xml:space="preserve"> </w:t>
      </w:r>
      <w:r w:rsidRPr="00182B11">
        <w:rPr>
          <w:rFonts w:ascii="Times New Roman" w:eastAsia="Times New Roman" w:hAnsi="Times New Roman" w:cs="Times New Roman"/>
          <w:spacing w:val="-2"/>
          <w:sz w:val="24"/>
          <w:szCs w:val="24"/>
        </w:rPr>
        <w:t>и документации,</w:t>
      </w:r>
      <w:r w:rsidRPr="00182B11">
        <w:rPr>
          <w:rFonts w:ascii="Times New Roman" w:hAnsi="Times New Roman" w:cs="Times New Roman"/>
          <w:spacing w:val="-2"/>
          <w:sz w:val="24"/>
          <w:szCs w:val="24"/>
        </w:rPr>
        <w:t xml:space="preserve"> заказчик вправе </w:t>
      </w:r>
      <w:r w:rsidRPr="00182B11">
        <w:rPr>
          <w:rFonts w:ascii="Times New Roman" w:hAnsi="Times New Roman" w:cs="Times New Roman"/>
          <w:sz w:val="24"/>
          <w:szCs w:val="24"/>
        </w:rPr>
        <w:t>осуществить одно из следующих действий</w:t>
      </w:r>
      <w:r w:rsidRPr="00182B11">
        <w:rPr>
          <w:rFonts w:ascii="Times New Roman" w:hAnsi="Times New Roman" w:cs="Times New Roman"/>
          <w:spacing w:val="-2"/>
          <w:sz w:val="24"/>
          <w:szCs w:val="24"/>
        </w:rPr>
        <w:t>:</w:t>
      </w:r>
    </w:p>
    <w:p w14:paraId="55CF3202" w14:textId="77777777" w:rsidR="006C57AF" w:rsidRPr="00182B11" w:rsidRDefault="006C57AF" w:rsidP="004416D3">
      <w:pPr>
        <w:pStyle w:val="ConsPlusNormal"/>
        <w:tabs>
          <w:tab w:val="left" w:pos="709"/>
        </w:tabs>
        <w:ind w:firstLine="709"/>
        <w:jc w:val="both"/>
        <w:rPr>
          <w:spacing w:val="-2"/>
          <w:sz w:val="24"/>
          <w:szCs w:val="24"/>
        </w:rPr>
      </w:pPr>
      <w:r w:rsidRPr="00182B11">
        <w:rPr>
          <w:spacing w:val="-2"/>
          <w:sz w:val="24"/>
          <w:szCs w:val="24"/>
        </w:rPr>
        <w:t>1) провести новую конкурентную закупку;</w:t>
      </w:r>
    </w:p>
    <w:p w14:paraId="08BE4FD2" w14:textId="77777777" w:rsidR="006C57AF" w:rsidRPr="00182B11" w:rsidRDefault="006C57AF" w:rsidP="004416D3">
      <w:pPr>
        <w:pStyle w:val="ConsPlusNormal"/>
        <w:tabs>
          <w:tab w:val="left" w:pos="709"/>
        </w:tabs>
        <w:ind w:firstLine="709"/>
        <w:jc w:val="both"/>
        <w:rPr>
          <w:spacing w:val="-2"/>
          <w:sz w:val="24"/>
          <w:szCs w:val="24"/>
        </w:rPr>
      </w:pPr>
      <w:r w:rsidRPr="00182B11">
        <w:rPr>
          <w:spacing w:val="-2"/>
          <w:sz w:val="24"/>
          <w:szCs w:val="24"/>
        </w:rPr>
        <w:t>2) заключить договор с единственным поставщиком (подрядчиком, исполнителем) в соответствии с подпунктом 2 пункта 64.1 настоящего Положения.</w:t>
      </w:r>
    </w:p>
    <w:p w14:paraId="0808DDA5" w14:textId="77777777" w:rsidR="006C57AF" w:rsidRPr="00182B11" w:rsidRDefault="006C57AF" w:rsidP="004416D3">
      <w:pPr>
        <w:pStyle w:val="ConsPlusNormal"/>
        <w:tabs>
          <w:tab w:val="left" w:pos="709"/>
        </w:tabs>
        <w:ind w:firstLine="709"/>
        <w:jc w:val="both"/>
        <w:rPr>
          <w:sz w:val="24"/>
          <w:szCs w:val="24"/>
        </w:rPr>
      </w:pPr>
      <w:r w:rsidRPr="00182B11">
        <w:rPr>
          <w:sz w:val="24"/>
          <w:szCs w:val="24"/>
        </w:rPr>
        <w:t>54.10. В случае если запрос цен, запрос цен в электронной форме признается несостоявшимся по</w:t>
      </w:r>
      <w:r w:rsidRPr="00182B11">
        <w:rPr>
          <w:sz w:val="24"/>
          <w:szCs w:val="24"/>
          <w:lang w:val="en-US"/>
        </w:rPr>
        <w:t> </w:t>
      </w:r>
      <w:r w:rsidRPr="00182B11">
        <w:rPr>
          <w:sz w:val="24"/>
          <w:szCs w:val="24"/>
        </w:rPr>
        <w:t xml:space="preserve">причине того, что в таком запросе не подано ни одной заявки </w:t>
      </w:r>
      <w:r w:rsidRPr="00182B11">
        <w:rPr>
          <w:rFonts w:eastAsia="Times New Roman"/>
          <w:spacing w:val="-2"/>
          <w:sz w:val="24"/>
          <w:szCs w:val="24"/>
        </w:rPr>
        <w:t xml:space="preserve">или по </w:t>
      </w:r>
      <w:r w:rsidRPr="00182B11">
        <w:rPr>
          <w:spacing w:val="-2"/>
          <w:sz w:val="24"/>
          <w:szCs w:val="24"/>
        </w:rPr>
        <w:t xml:space="preserve">результатам рассмотрения заявок на участие в запросе </w:t>
      </w:r>
      <w:r w:rsidRPr="00182B11">
        <w:rPr>
          <w:sz w:val="24"/>
          <w:szCs w:val="24"/>
        </w:rPr>
        <w:t xml:space="preserve">цен, запросе цен в электронной форме </w:t>
      </w:r>
      <w:r w:rsidRPr="00182B11">
        <w:rPr>
          <w:rFonts w:eastAsia="Times New Roman"/>
          <w:spacing w:val="-2"/>
          <w:sz w:val="24"/>
          <w:szCs w:val="24"/>
        </w:rPr>
        <w:t>комиссией отклонены все поданные заявки на участие в таком запросе</w:t>
      </w:r>
      <w:r w:rsidRPr="00182B11">
        <w:rPr>
          <w:sz w:val="24"/>
          <w:szCs w:val="24"/>
        </w:rPr>
        <w:t>, заказчик вправе осуществить одно из следующих действий:</w:t>
      </w:r>
    </w:p>
    <w:p w14:paraId="572BB8D0" w14:textId="77777777" w:rsidR="006C57AF" w:rsidRPr="00182B11" w:rsidRDefault="006C57AF"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1) провести новую конкурентную закупку;</w:t>
      </w:r>
    </w:p>
    <w:p w14:paraId="435DF468" w14:textId="77777777" w:rsidR="006C57AF" w:rsidRPr="00182B11" w:rsidRDefault="006C57AF" w:rsidP="004416D3">
      <w:pPr>
        <w:pStyle w:val="ConsPlusNormal"/>
        <w:tabs>
          <w:tab w:val="left" w:pos="709"/>
        </w:tabs>
        <w:ind w:firstLine="709"/>
        <w:jc w:val="both"/>
        <w:rPr>
          <w:sz w:val="24"/>
          <w:szCs w:val="24"/>
        </w:rPr>
      </w:pPr>
      <w:r w:rsidRPr="00182B11">
        <w:rPr>
          <w:sz w:val="24"/>
          <w:szCs w:val="24"/>
        </w:rPr>
        <w:t>2) заключить договор с единственным поставщиком (подрядчиком, исполнителем) в соответствии с подпунктом 3 пункта 64.1 настоящего Положения.</w:t>
      </w:r>
    </w:p>
    <w:p w14:paraId="06760264" w14:textId="77777777" w:rsidR="006C57AF" w:rsidRPr="00182B11" w:rsidRDefault="006C57AF" w:rsidP="004416D3">
      <w:pPr>
        <w:spacing w:after="0" w:line="240" w:lineRule="auto"/>
        <w:ind w:firstLine="709"/>
        <w:jc w:val="both"/>
        <w:rPr>
          <w:rFonts w:ascii="Times New Roman" w:eastAsia="Times New Roman" w:hAnsi="Times New Roman" w:cs="Times New Roman"/>
          <w:spacing w:val="2"/>
          <w:sz w:val="24"/>
          <w:szCs w:val="24"/>
        </w:rPr>
      </w:pPr>
      <w:r w:rsidRPr="00182B11">
        <w:rPr>
          <w:rFonts w:ascii="Times New Roman" w:hAnsi="Times New Roman" w:cs="Times New Roman"/>
          <w:spacing w:val="2"/>
          <w:sz w:val="24"/>
          <w:szCs w:val="24"/>
        </w:rPr>
        <w:t>54</w:t>
      </w:r>
      <w:r w:rsidRPr="00182B11">
        <w:rPr>
          <w:rFonts w:ascii="Times New Roman" w:eastAsia="Times New Roman" w:hAnsi="Times New Roman" w:cs="Times New Roman"/>
          <w:spacing w:val="2"/>
          <w:sz w:val="24"/>
          <w:szCs w:val="24"/>
        </w:rPr>
        <w:t>.11. Любой участник запроса цен, запроса цен в электронной форме вправе обжаловать результаты такого запроса в установленном порядке.</w:t>
      </w:r>
    </w:p>
    <w:p w14:paraId="78466A2D" w14:textId="77777777" w:rsidR="006C57AF" w:rsidRPr="00182B11" w:rsidRDefault="006C57AF" w:rsidP="004416D3">
      <w:pPr>
        <w:spacing w:after="0" w:line="240" w:lineRule="auto"/>
        <w:ind w:firstLine="709"/>
        <w:jc w:val="both"/>
        <w:rPr>
          <w:rFonts w:ascii="Times New Roman" w:eastAsia="Times New Roman" w:hAnsi="Times New Roman" w:cs="Times New Roman"/>
          <w:sz w:val="24"/>
          <w:szCs w:val="24"/>
        </w:rPr>
      </w:pPr>
      <w:r w:rsidRPr="00182B11">
        <w:rPr>
          <w:rFonts w:ascii="Times New Roman" w:hAnsi="Times New Roman" w:cs="Times New Roman"/>
          <w:sz w:val="24"/>
          <w:szCs w:val="24"/>
        </w:rPr>
        <w:t>54.12. По результатам проведения запроса цен, запроса цен в электронной форме договор заключается в порядке и в сроки, предусмотренные действующим законодательством, извещением и документацией о закупке и главой 27 настоящего Положения.</w:t>
      </w:r>
    </w:p>
    <w:p w14:paraId="406434DD" w14:textId="5A1E7DA2" w:rsidR="0040279E" w:rsidRDefault="0040279E" w:rsidP="004416D3">
      <w:pPr>
        <w:spacing w:after="0" w:line="240" w:lineRule="auto"/>
        <w:ind w:firstLine="709"/>
        <w:jc w:val="both"/>
        <w:rPr>
          <w:rFonts w:ascii="Times New Roman" w:hAnsi="Times New Roman" w:cs="Times New Roman"/>
          <w:sz w:val="24"/>
          <w:szCs w:val="24"/>
        </w:rPr>
      </w:pPr>
    </w:p>
    <w:p w14:paraId="1CDF5C1A" w14:textId="77777777" w:rsidR="00CC0C86" w:rsidRPr="00182B11" w:rsidRDefault="00CC0C86" w:rsidP="004416D3">
      <w:pPr>
        <w:spacing w:after="0" w:line="240" w:lineRule="auto"/>
        <w:ind w:firstLine="709"/>
        <w:jc w:val="both"/>
        <w:rPr>
          <w:rFonts w:ascii="Times New Roman" w:hAnsi="Times New Roman" w:cs="Times New Roman"/>
          <w:sz w:val="24"/>
          <w:szCs w:val="24"/>
        </w:rPr>
      </w:pPr>
    </w:p>
    <w:p w14:paraId="34F0BF6D" w14:textId="77777777" w:rsidR="00B75753" w:rsidRPr="00182B11" w:rsidRDefault="006C57AF" w:rsidP="004416D3">
      <w:pPr>
        <w:pStyle w:val="af3"/>
        <w:jc w:val="center"/>
        <w:rPr>
          <w:rFonts w:ascii="Times New Roman" w:hAnsi="Times New Roman" w:cs="Times New Roman"/>
          <w:b/>
          <w:sz w:val="24"/>
          <w:szCs w:val="24"/>
        </w:rPr>
      </w:pPr>
      <w:bookmarkStart w:id="209" w:name="_Toc17704989"/>
      <w:bookmarkStart w:id="210" w:name="_Toc58926929"/>
      <w:r w:rsidRPr="00182B11">
        <w:rPr>
          <w:rFonts w:ascii="Times New Roman" w:hAnsi="Times New Roman" w:cs="Times New Roman"/>
          <w:b/>
          <w:sz w:val="24"/>
          <w:szCs w:val="24"/>
          <w:lang w:val="en-US"/>
        </w:rPr>
        <w:t>VI</w:t>
      </w:r>
      <w:r w:rsidRPr="00182B11">
        <w:rPr>
          <w:rFonts w:ascii="Times New Roman" w:hAnsi="Times New Roman" w:cs="Times New Roman"/>
          <w:b/>
          <w:sz w:val="24"/>
          <w:szCs w:val="24"/>
        </w:rPr>
        <w:t xml:space="preserve">. УСЛОВИЯ ПРИМЕНЕНИЯ И ПОРЯДОК </w:t>
      </w:r>
      <w:r w:rsidR="00B75753" w:rsidRPr="00182B11">
        <w:rPr>
          <w:rFonts w:ascii="Times New Roman" w:hAnsi="Times New Roman" w:cs="Times New Roman"/>
          <w:b/>
          <w:sz w:val="24"/>
          <w:szCs w:val="24"/>
        </w:rPr>
        <w:t xml:space="preserve">ПРОВЕДЕНИЯ </w:t>
      </w:r>
    </w:p>
    <w:p w14:paraId="5F4CC725" w14:textId="6816275B" w:rsidR="006C57AF" w:rsidRPr="00182B11" w:rsidRDefault="006C57AF" w:rsidP="004416D3">
      <w:pPr>
        <w:pStyle w:val="af3"/>
        <w:jc w:val="center"/>
        <w:rPr>
          <w:rFonts w:ascii="Times New Roman" w:hAnsi="Times New Roman" w:cs="Times New Roman"/>
          <w:b/>
          <w:sz w:val="24"/>
          <w:szCs w:val="24"/>
        </w:rPr>
      </w:pPr>
      <w:r w:rsidRPr="00182B11">
        <w:rPr>
          <w:rFonts w:ascii="Times New Roman" w:hAnsi="Times New Roman" w:cs="Times New Roman"/>
          <w:b/>
          <w:sz w:val="24"/>
          <w:szCs w:val="24"/>
        </w:rPr>
        <w:t>ЗАПРОСА ПРЕДЛОЖЕНИЙ В ЭЛЕКТРОННОЙ ФОРМЕ</w:t>
      </w:r>
      <w:bookmarkEnd w:id="209"/>
      <w:bookmarkEnd w:id="210"/>
    </w:p>
    <w:p w14:paraId="35A8960D" w14:textId="77777777" w:rsidR="00ED67E7" w:rsidRPr="00182B11" w:rsidRDefault="00ED67E7" w:rsidP="004416D3">
      <w:pPr>
        <w:pStyle w:val="af3"/>
        <w:ind w:firstLine="709"/>
        <w:jc w:val="center"/>
        <w:rPr>
          <w:rFonts w:ascii="Times New Roman" w:hAnsi="Times New Roman" w:cs="Times New Roman"/>
          <w:b/>
          <w:sz w:val="24"/>
          <w:szCs w:val="24"/>
        </w:rPr>
      </w:pPr>
    </w:p>
    <w:p w14:paraId="19DA5EC5" w14:textId="0F630FC3" w:rsidR="00ED67E7" w:rsidRPr="00182B11" w:rsidRDefault="006C57AF" w:rsidP="004416D3">
      <w:pPr>
        <w:pStyle w:val="2"/>
        <w:tabs>
          <w:tab w:val="left" w:pos="426"/>
          <w:tab w:val="left" w:pos="1418"/>
          <w:tab w:val="left" w:pos="2552"/>
        </w:tabs>
        <w:spacing w:before="0"/>
        <w:ind w:left="0" w:firstLine="0"/>
        <w:rPr>
          <w:rFonts w:cs="Times New Roman"/>
          <w:spacing w:val="2"/>
          <w:sz w:val="24"/>
          <w:szCs w:val="24"/>
        </w:rPr>
      </w:pPr>
      <w:bookmarkStart w:id="211" w:name="_Toc124348501"/>
      <w:bookmarkStart w:id="212" w:name="_Toc17704990"/>
      <w:bookmarkStart w:id="213" w:name="_Toc58926930"/>
      <w:r w:rsidRPr="00182B11">
        <w:rPr>
          <w:rFonts w:cs="Times New Roman"/>
          <w:spacing w:val="2"/>
          <w:sz w:val="24"/>
          <w:szCs w:val="24"/>
        </w:rPr>
        <w:t>Условия применения запроса предложений</w:t>
      </w:r>
      <w:bookmarkEnd w:id="211"/>
    </w:p>
    <w:p w14:paraId="1F80AD83" w14:textId="6BC5AF13" w:rsidR="006C57AF" w:rsidRPr="00182B11" w:rsidRDefault="006C57AF" w:rsidP="004416D3">
      <w:pPr>
        <w:pStyle w:val="2"/>
        <w:numPr>
          <w:ilvl w:val="0"/>
          <w:numId w:val="0"/>
        </w:numPr>
        <w:tabs>
          <w:tab w:val="left" w:pos="426"/>
          <w:tab w:val="left" w:pos="1418"/>
          <w:tab w:val="left" w:pos="2552"/>
        </w:tabs>
        <w:spacing w:before="0"/>
        <w:rPr>
          <w:rFonts w:cs="Times New Roman"/>
          <w:spacing w:val="2"/>
          <w:sz w:val="24"/>
          <w:szCs w:val="24"/>
        </w:rPr>
      </w:pPr>
      <w:bookmarkStart w:id="214" w:name="_Toc124348502"/>
      <w:r w:rsidRPr="00182B11">
        <w:rPr>
          <w:rFonts w:cs="Times New Roman"/>
          <w:spacing w:val="2"/>
          <w:sz w:val="24"/>
          <w:szCs w:val="24"/>
        </w:rPr>
        <w:t>в</w:t>
      </w:r>
      <w:r w:rsidR="00ED67E7" w:rsidRPr="00182B11">
        <w:rPr>
          <w:rFonts w:cs="Times New Roman"/>
          <w:spacing w:val="2"/>
          <w:sz w:val="24"/>
          <w:szCs w:val="24"/>
        </w:rPr>
        <w:t xml:space="preserve"> </w:t>
      </w:r>
      <w:r w:rsidRPr="00182B11">
        <w:rPr>
          <w:rFonts w:cs="Times New Roman"/>
          <w:spacing w:val="2"/>
          <w:sz w:val="24"/>
          <w:szCs w:val="24"/>
        </w:rPr>
        <w:t>электронной форме</w:t>
      </w:r>
      <w:bookmarkEnd w:id="212"/>
      <w:bookmarkEnd w:id="213"/>
      <w:bookmarkEnd w:id="214"/>
    </w:p>
    <w:p w14:paraId="118ECF74" w14:textId="41DFCB6B" w:rsidR="006C57AF" w:rsidRPr="00182B11" w:rsidRDefault="006C57AF" w:rsidP="004416D3">
      <w:pPr>
        <w:spacing w:after="0" w:line="240" w:lineRule="auto"/>
        <w:ind w:firstLine="709"/>
        <w:jc w:val="both"/>
        <w:rPr>
          <w:rFonts w:ascii="Times New Roman" w:hAnsi="Times New Roman" w:cs="Times New Roman"/>
          <w:spacing w:val="2"/>
          <w:sz w:val="24"/>
          <w:szCs w:val="24"/>
        </w:rPr>
      </w:pPr>
      <w:r w:rsidRPr="00182B11">
        <w:rPr>
          <w:rFonts w:ascii="Times New Roman" w:hAnsi="Times New Roman" w:cs="Times New Roman"/>
          <w:spacing w:val="2"/>
          <w:sz w:val="24"/>
          <w:szCs w:val="24"/>
        </w:rPr>
        <w:t>5</w:t>
      </w:r>
      <w:r w:rsidR="00DA5A81" w:rsidRPr="00182B11">
        <w:rPr>
          <w:rFonts w:ascii="Times New Roman" w:hAnsi="Times New Roman" w:cs="Times New Roman"/>
          <w:spacing w:val="2"/>
          <w:sz w:val="24"/>
          <w:szCs w:val="24"/>
        </w:rPr>
        <w:t>5</w:t>
      </w:r>
      <w:r w:rsidRPr="00182B11">
        <w:rPr>
          <w:rFonts w:ascii="Times New Roman" w:hAnsi="Times New Roman" w:cs="Times New Roman"/>
          <w:spacing w:val="2"/>
          <w:sz w:val="24"/>
          <w:szCs w:val="24"/>
        </w:rPr>
        <w:t xml:space="preserve">.1. Под запросом предложений в электронной форме </w:t>
      </w:r>
      <w:r w:rsidR="00ED67E7" w:rsidRPr="00182B11">
        <w:rPr>
          <w:rFonts w:ascii="Times New Roman" w:hAnsi="Times New Roman" w:cs="Times New Roman"/>
          <w:spacing w:val="2"/>
          <w:sz w:val="24"/>
          <w:szCs w:val="24"/>
        </w:rPr>
        <w:t xml:space="preserve"> </w:t>
      </w:r>
      <w:r w:rsidRPr="00182B11">
        <w:rPr>
          <w:rFonts w:ascii="Times New Roman" w:hAnsi="Times New Roman" w:cs="Times New Roman"/>
          <w:spacing w:val="2"/>
          <w:sz w:val="24"/>
          <w:szCs w:val="24"/>
        </w:rPr>
        <w:t>(далее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w:t>
      </w:r>
      <w:r w:rsidR="002821FC" w:rsidRPr="00182B11">
        <w:rPr>
          <w:rFonts w:ascii="Times New Roman" w:hAnsi="Times New Roman" w:cs="Times New Roman"/>
          <w:spacing w:val="-2"/>
          <w:sz w:val="24"/>
          <w:szCs w:val="24"/>
        </w:rPr>
        <w:t>, организатором торгов</w:t>
      </w:r>
      <w:r w:rsidRPr="00182B11">
        <w:rPr>
          <w:rFonts w:ascii="Times New Roman" w:hAnsi="Times New Roman" w:cs="Times New Roman"/>
          <w:spacing w:val="2"/>
          <w:sz w:val="24"/>
          <w:szCs w:val="24"/>
        </w:rPr>
        <w:t xml:space="preserve">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182B11">
        <w:rPr>
          <w:rFonts w:ascii="Times New Roman" w:hAnsi="Times New Roman" w:cs="Times New Roman"/>
          <w:spacing w:val="2"/>
          <w:sz w:val="24"/>
          <w:szCs w:val="24"/>
          <w:lang w:val="en-US"/>
        </w:rPr>
        <w:t> </w:t>
      </w:r>
      <w:r w:rsidRPr="00182B11">
        <w:rPr>
          <w:rFonts w:ascii="Times New Roman" w:hAnsi="Times New Roman" w:cs="Times New Roman"/>
          <w:spacing w:val="2"/>
          <w:sz w:val="24"/>
          <w:szCs w:val="24"/>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2EB95581" w14:textId="77777777" w:rsidR="006C57AF" w:rsidRPr="00182B11" w:rsidRDefault="006C57AF" w:rsidP="004416D3">
      <w:pPr>
        <w:spacing w:after="0" w:line="240" w:lineRule="auto"/>
        <w:ind w:firstLine="708"/>
        <w:jc w:val="both"/>
        <w:rPr>
          <w:rFonts w:ascii="Times New Roman" w:hAnsi="Times New Roman" w:cs="Times New Roman"/>
          <w:spacing w:val="2"/>
          <w:sz w:val="24"/>
          <w:szCs w:val="24"/>
        </w:rPr>
      </w:pPr>
      <w:r w:rsidRPr="00182B11">
        <w:rPr>
          <w:rFonts w:ascii="Times New Roman" w:hAnsi="Times New Roman" w:cs="Times New Roman"/>
          <w:spacing w:val="2"/>
          <w:sz w:val="24"/>
          <w:szCs w:val="24"/>
        </w:rPr>
        <w:t>5</w:t>
      </w:r>
      <w:r w:rsidR="00DA5A81" w:rsidRPr="00182B11">
        <w:rPr>
          <w:rFonts w:ascii="Times New Roman" w:hAnsi="Times New Roman" w:cs="Times New Roman"/>
          <w:spacing w:val="2"/>
          <w:sz w:val="24"/>
          <w:szCs w:val="24"/>
        </w:rPr>
        <w:t>5</w:t>
      </w:r>
      <w:r w:rsidRPr="00182B11">
        <w:rPr>
          <w:rFonts w:ascii="Times New Roman" w:hAnsi="Times New Roman" w:cs="Times New Roman"/>
          <w:spacing w:val="2"/>
          <w:sz w:val="24"/>
          <w:szCs w:val="24"/>
        </w:rPr>
        <w:t>.2.</w:t>
      </w:r>
      <w:r w:rsidRPr="00182B11">
        <w:rPr>
          <w:rFonts w:ascii="Times New Roman" w:hAnsi="Times New Roman" w:cs="Times New Roman"/>
          <w:spacing w:val="2"/>
          <w:sz w:val="24"/>
          <w:szCs w:val="24"/>
        </w:rPr>
        <w:tab/>
        <w:t>Заказчик вправе осуществить закупку путем проведения запроса предложений при одновременном выполнении следующих условий:</w:t>
      </w:r>
    </w:p>
    <w:p w14:paraId="171210D4" w14:textId="77777777" w:rsidR="006C57AF" w:rsidRPr="00182B11" w:rsidRDefault="006C57AF" w:rsidP="004416D3">
      <w:pPr>
        <w:spacing w:after="0" w:line="240" w:lineRule="auto"/>
        <w:ind w:firstLine="708"/>
        <w:jc w:val="both"/>
        <w:rPr>
          <w:rFonts w:ascii="Times New Roman" w:hAnsi="Times New Roman" w:cs="Times New Roman"/>
          <w:spacing w:val="2"/>
          <w:sz w:val="24"/>
          <w:szCs w:val="24"/>
        </w:rPr>
      </w:pPr>
      <w:r w:rsidRPr="00182B11">
        <w:rPr>
          <w:rFonts w:ascii="Times New Roman" w:hAnsi="Times New Roman" w:cs="Times New Roman"/>
          <w:spacing w:val="2"/>
          <w:sz w:val="24"/>
          <w:szCs w:val="24"/>
        </w:rPr>
        <w:t>1) для эффективного проведения закупки необходимо произвести оценку предложений участников на основании более чем одного критерия;</w:t>
      </w:r>
    </w:p>
    <w:p w14:paraId="2B1C5C20" w14:textId="77777777" w:rsidR="006C57AF" w:rsidRPr="00182B11" w:rsidRDefault="006C57AF"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 начальная (максимальная) цена договора не превышает семь миллионов рублей.</w:t>
      </w:r>
    </w:p>
    <w:p w14:paraId="7A06F98F" w14:textId="77777777" w:rsidR="006C57AF" w:rsidRPr="00182B11" w:rsidRDefault="006C57AF"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5</w:t>
      </w:r>
      <w:r w:rsidR="00DA5A81" w:rsidRPr="00182B11">
        <w:rPr>
          <w:rFonts w:ascii="Times New Roman" w:hAnsi="Times New Roman" w:cs="Times New Roman"/>
          <w:sz w:val="24"/>
          <w:szCs w:val="24"/>
        </w:rPr>
        <w:t>5</w:t>
      </w:r>
      <w:r w:rsidRPr="00182B11">
        <w:rPr>
          <w:rFonts w:ascii="Times New Roman" w:hAnsi="Times New Roman" w:cs="Times New Roman"/>
          <w:sz w:val="24"/>
          <w:szCs w:val="24"/>
        </w:rPr>
        <w:t xml:space="preserve">.3.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w:t>
      </w:r>
      <w:r w:rsidRPr="00182B11">
        <w:rPr>
          <w:rFonts w:ascii="Times New Roman" w:hAnsi="Times New Roman" w:cs="Times New Roman"/>
          <w:sz w:val="24"/>
          <w:szCs w:val="24"/>
        </w:rPr>
        <w:lastRenderedPageBreak/>
        <w:t>пунктами 5</w:t>
      </w:r>
      <w:r w:rsidR="00DA5A81" w:rsidRPr="00182B11">
        <w:rPr>
          <w:rFonts w:ascii="Times New Roman" w:hAnsi="Times New Roman" w:cs="Times New Roman"/>
          <w:sz w:val="24"/>
          <w:szCs w:val="24"/>
        </w:rPr>
        <w:t>9</w:t>
      </w:r>
      <w:r w:rsidRPr="00182B11">
        <w:rPr>
          <w:rFonts w:ascii="Times New Roman" w:hAnsi="Times New Roman" w:cs="Times New Roman"/>
          <w:sz w:val="24"/>
          <w:szCs w:val="24"/>
        </w:rPr>
        <w:t xml:space="preserve">.4, </w:t>
      </w:r>
      <w:r w:rsidR="00DA5A81" w:rsidRPr="00182B11">
        <w:rPr>
          <w:rFonts w:ascii="Times New Roman" w:hAnsi="Times New Roman" w:cs="Times New Roman"/>
          <w:sz w:val="24"/>
          <w:szCs w:val="24"/>
        </w:rPr>
        <w:t>60</w:t>
      </w:r>
      <w:r w:rsidRPr="00182B11">
        <w:rPr>
          <w:rFonts w:ascii="Times New Roman" w:hAnsi="Times New Roman" w:cs="Times New Roman"/>
          <w:sz w:val="24"/>
          <w:szCs w:val="24"/>
        </w:rPr>
        <w:t xml:space="preserve">.8, </w:t>
      </w:r>
      <w:r w:rsidR="00DA5A81" w:rsidRPr="00182B11">
        <w:rPr>
          <w:rFonts w:ascii="Times New Roman" w:hAnsi="Times New Roman" w:cs="Times New Roman"/>
          <w:sz w:val="24"/>
          <w:szCs w:val="24"/>
        </w:rPr>
        <w:t>60</w:t>
      </w:r>
      <w:r w:rsidRPr="00182B11">
        <w:rPr>
          <w:rFonts w:ascii="Times New Roman" w:hAnsi="Times New Roman" w:cs="Times New Roman"/>
          <w:sz w:val="24"/>
          <w:szCs w:val="24"/>
        </w:rPr>
        <w:t>.9 Положения, итоговым признается протокол признания закупки несостоявшейся.</w:t>
      </w:r>
    </w:p>
    <w:p w14:paraId="78A0DD27" w14:textId="2617E5A9" w:rsidR="006C57AF" w:rsidRPr="00182B11" w:rsidRDefault="006C57AF"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5</w:t>
      </w:r>
      <w:r w:rsidR="00DA5A81" w:rsidRPr="00182B11">
        <w:rPr>
          <w:rFonts w:ascii="Times New Roman" w:hAnsi="Times New Roman" w:cs="Times New Roman"/>
          <w:sz w:val="24"/>
          <w:szCs w:val="24"/>
        </w:rPr>
        <w:t>5</w:t>
      </w:r>
      <w:r w:rsidRPr="00182B11">
        <w:rPr>
          <w:rFonts w:ascii="Times New Roman" w:hAnsi="Times New Roman" w:cs="Times New Roman"/>
          <w:sz w:val="24"/>
          <w:szCs w:val="24"/>
        </w:rPr>
        <w:t>.4. По усмотрению заказчика</w:t>
      </w:r>
      <w:r w:rsidR="002821FC" w:rsidRPr="00182B11">
        <w:rPr>
          <w:rFonts w:ascii="Times New Roman" w:hAnsi="Times New Roman" w:cs="Times New Roman"/>
          <w:spacing w:val="-2"/>
          <w:sz w:val="24"/>
          <w:szCs w:val="24"/>
        </w:rPr>
        <w:t>, организатора торгов</w:t>
      </w:r>
      <w:r w:rsidRPr="00182B11">
        <w:rPr>
          <w:rFonts w:ascii="Times New Roman" w:hAnsi="Times New Roman" w:cs="Times New Roman"/>
          <w:sz w:val="24"/>
          <w:szCs w:val="24"/>
        </w:rPr>
        <w:t xml:space="preserve"> рассмотрение заявок и оценка заявок на</w:t>
      </w:r>
      <w:r w:rsidRPr="00182B11">
        <w:rPr>
          <w:rFonts w:ascii="Times New Roman" w:hAnsi="Times New Roman" w:cs="Times New Roman"/>
          <w:sz w:val="24"/>
          <w:szCs w:val="24"/>
          <w:lang w:val="en-US"/>
        </w:rPr>
        <w:t> </w:t>
      </w:r>
      <w:r w:rsidRPr="00182B11">
        <w:rPr>
          <w:rFonts w:ascii="Times New Roman" w:hAnsi="Times New Roman" w:cs="Times New Roman"/>
          <w:sz w:val="24"/>
          <w:szCs w:val="24"/>
        </w:rPr>
        <w:t xml:space="preserve">участие в запросе предложений могут быть объединены </w:t>
      </w:r>
      <w:r w:rsidR="00DF0AAA" w:rsidRPr="00182B11">
        <w:rPr>
          <w:rFonts w:ascii="Times New Roman" w:hAnsi="Times New Roman" w:cs="Times New Roman"/>
          <w:sz w:val="24"/>
          <w:szCs w:val="24"/>
        </w:rPr>
        <w:t xml:space="preserve"> </w:t>
      </w:r>
      <w:r w:rsidRPr="00182B11">
        <w:rPr>
          <w:rFonts w:ascii="Times New Roman" w:hAnsi="Times New Roman" w:cs="Times New Roman"/>
          <w:sz w:val="24"/>
          <w:szCs w:val="24"/>
        </w:rPr>
        <w:t>в один этап, за исключением случая, предусмотренного главой 1</w:t>
      </w:r>
      <w:r w:rsidR="00DA5A81" w:rsidRPr="00182B11">
        <w:rPr>
          <w:rFonts w:ascii="Times New Roman" w:hAnsi="Times New Roman" w:cs="Times New Roman"/>
          <w:sz w:val="24"/>
          <w:szCs w:val="24"/>
        </w:rPr>
        <w:t>7</w:t>
      </w:r>
      <w:r w:rsidRPr="00182B11">
        <w:rPr>
          <w:rFonts w:ascii="Times New Roman" w:hAnsi="Times New Roman" w:cs="Times New Roman"/>
          <w:sz w:val="24"/>
          <w:szCs w:val="24"/>
        </w:rPr>
        <w:t xml:space="preserve">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14:paraId="4E512B43" w14:textId="73B793E3" w:rsidR="006C57AF" w:rsidRPr="00182B11" w:rsidRDefault="006C57AF"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w:t>
      </w:r>
      <w:r w:rsidR="002821FC" w:rsidRPr="00182B11">
        <w:rPr>
          <w:rFonts w:ascii="Times New Roman" w:hAnsi="Times New Roman" w:cs="Times New Roman"/>
          <w:spacing w:val="-2"/>
          <w:sz w:val="24"/>
          <w:szCs w:val="24"/>
        </w:rPr>
        <w:t>, организатором торгов</w:t>
      </w:r>
      <w:r w:rsidRPr="00182B11">
        <w:rPr>
          <w:rFonts w:ascii="Times New Roman" w:hAnsi="Times New Roman" w:cs="Times New Roman"/>
          <w:sz w:val="24"/>
          <w:szCs w:val="24"/>
        </w:rPr>
        <w:t xml:space="preserve"> оператору электронной площадки и подлежит размещению в ЕИС не позднее чем через три дня со дня подписания. </w:t>
      </w:r>
    </w:p>
    <w:p w14:paraId="565D5CE7" w14:textId="64B15D5B" w:rsidR="006C57AF" w:rsidRPr="00182B11" w:rsidRDefault="006C57AF"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5</w:t>
      </w:r>
      <w:r w:rsidR="00DA5A81" w:rsidRPr="00182B11">
        <w:rPr>
          <w:rFonts w:ascii="Times New Roman" w:hAnsi="Times New Roman" w:cs="Times New Roman"/>
          <w:sz w:val="24"/>
          <w:szCs w:val="24"/>
        </w:rPr>
        <w:t>5</w:t>
      </w:r>
      <w:r w:rsidRPr="00182B11">
        <w:rPr>
          <w:rFonts w:ascii="Times New Roman" w:hAnsi="Times New Roman" w:cs="Times New Roman"/>
          <w:sz w:val="24"/>
          <w:szCs w:val="24"/>
        </w:rPr>
        <w:t>.5. Заказчик</w:t>
      </w:r>
      <w:r w:rsidR="002821FC" w:rsidRPr="00182B11">
        <w:rPr>
          <w:rFonts w:ascii="Times New Roman" w:hAnsi="Times New Roman" w:cs="Times New Roman"/>
          <w:spacing w:val="-2"/>
          <w:sz w:val="24"/>
          <w:szCs w:val="24"/>
        </w:rPr>
        <w:t>, организатор торгов</w:t>
      </w:r>
      <w:r w:rsidRPr="00182B11">
        <w:rPr>
          <w:rFonts w:ascii="Times New Roman" w:hAnsi="Times New Roman" w:cs="Times New Roman"/>
          <w:sz w:val="24"/>
          <w:szCs w:val="24"/>
        </w:rPr>
        <w:t xml:space="preserve"> вправе принять решение об отмене запроса предложений в соответствии с главой 2</w:t>
      </w:r>
      <w:r w:rsidR="00DA5A81" w:rsidRPr="00182B11">
        <w:rPr>
          <w:rFonts w:ascii="Times New Roman" w:hAnsi="Times New Roman" w:cs="Times New Roman"/>
          <w:sz w:val="24"/>
          <w:szCs w:val="24"/>
        </w:rPr>
        <w:t>6</w:t>
      </w:r>
      <w:r w:rsidRPr="00182B11">
        <w:rPr>
          <w:rFonts w:ascii="Times New Roman" w:hAnsi="Times New Roman" w:cs="Times New Roman"/>
          <w:sz w:val="24"/>
          <w:szCs w:val="24"/>
        </w:rPr>
        <w:t xml:space="preserve"> настоящего Положения.</w:t>
      </w:r>
    </w:p>
    <w:p w14:paraId="56C1DF1C" w14:textId="77777777" w:rsidR="006C57AF" w:rsidRPr="00182B11" w:rsidRDefault="006C57AF" w:rsidP="004416D3">
      <w:pPr>
        <w:spacing w:after="0" w:line="240" w:lineRule="auto"/>
        <w:ind w:firstLine="708"/>
        <w:jc w:val="both"/>
        <w:rPr>
          <w:rFonts w:ascii="Times New Roman" w:hAnsi="Times New Roman" w:cs="Times New Roman"/>
          <w:sz w:val="24"/>
          <w:szCs w:val="24"/>
        </w:rPr>
      </w:pPr>
    </w:p>
    <w:p w14:paraId="0DF70643" w14:textId="77777777" w:rsidR="00B75753" w:rsidRPr="00182B11" w:rsidRDefault="006C57AF" w:rsidP="004416D3">
      <w:pPr>
        <w:pStyle w:val="2"/>
        <w:tabs>
          <w:tab w:val="left" w:pos="284"/>
          <w:tab w:val="left" w:pos="567"/>
          <w:tab w:val="left" w:pos="1276"/>
        </w:tabs>
        <w:spacing w:before="0"/>
        <w:ind w:left="0" w:firstLine="0"/>
        <w:rPr>
          <w:rFonts w:cs="Times New Roman"/>
          <w:b w:val="0"/>
          <w:sz w:val="24"/>
          <w:szCs w:val="24"/>
        </w:rPr>
      </w:pPr>
      <w:bookmarkStart w:id="215" w:name="_Toc124348503"/>
      <w:bookmarkStart w:id="216" w:name="_Toc17704991"/>
      <w:bookmarkStart w:id="217" w:name="_Toc58926931"/>
      <w:r w:rsidRPr="00182B11">
        <w:rPr>
          <w:rFonts w:cs="Times New Roman"/>
          <w:sz w:val="24"/>
          <w:szCs w:val="24"/>
        </w:rPr>
        <w:t>Извещение и документация о проведении запроса предложений</w:t>
      </w:r>
      <w:bookmarkEnd w:id="215"/>
      <w:r w:rsidRPr="00182B11">
        <w:rPr>
          <w:rFonts w:cs="Times New Roman"/>
          <w:sz w:val="24"/>
          <w:szCs w:val="24"/>
        </w:rPr>
        <w:t xml:space="preserve"> </w:t>
      </w:r>
      <w:r w:rsidR="00ED67E7" w:rsidRPr="00182B11">
        <w:rPr>
          <w:rFonts w:cs="Times New Roman"/>
          <w:sz w:val="24"/>
          <w:szCs w:val="24"/>
        </w:rPr>
        <w:t xml:space="preserve"> </w:t>
      </w:r>
    </w:p>
    <w:p w14:paraId="6699232A" w14:textId="0D68F120" w:rsidR="006C57AF" w:rsidRPr="00182B11" w:rsidRDefault="006C57AF" w:rsidP="004416D3">
      <w:pPr>
        <w:pStyle w:val="2"/>
        <w:numPr>
          <w:ilvl w:val="0"/>
          <w:numId w:val="0"/>
        </w:numPr>
        <w:tabs>
          <w:tab w:val="left" w:pos="284"/>
          <w:tab w:val="left" w:pos="567"/>
          <w:tab w:val="left" w:pos="1276"/>
        </w:tabs>
        <w:spacing w:before="0"/>
        <w:rPr>
          <w:rFonts w:cs="Times New Roman"/>
          <w:b w:val="0"/>
          <w:sz w:val="24"/>
          <w:szCs w:val="24"/>
        </w:rPr>
      </w:pPr>
      <w:bookmarkStart w:id="218" w:name="_Toc124348504"/>
      <w:r w:rsidRPr="00182B11">
        <w:rPr>
          <w:rFonts w:cs="Times New Roman"/>
          <w:sz w:val="24"/>
          <w:szCs w:val="24"/>
        </w:rPr>
        <w:t>в электронной форме</w:t>
      </w:r>
      <w:bookmarkEnd w:id="216"/>
      <w:bookmarkEnd w:id="217"/>
      <w:bookmarkEnd w:id="218"/>
    </w:p>
    <w:p w14:paraId="658E2533" w14:textId="3F356C34" w:rsidR="006C57AF" w:rsidRPr="00182B11" w:rsidRDefault="006C57AF"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5</w:t>
      </w:r>
      <w:r w:rsidR="005B2088" w:rsidRPr="00182B11">
        <w:rPr>
          <w:rFonts w:ascii="Times New Roman" w:hAnsi="Times New Roman" w:cs="Times New Roman"/>
          <w:sz w:val="24"/>
          <w:szCs w:val="24"/>
        </w:rPr>
        <w:t>6</w:t>
      </w:r>
      <w:r w:rsidRPr="00182B11">
        <w:rPr>
          <w:rFonts w:ascii="Times New Roman" w:hAnsi="Times New Roman" w:cs="Times New Roman"/>
          <w:sz w:val="24"/>
          <w:szCs w:val="24"/>
        </w:rPr>
        <w:t>.1. При проведении запроса предложений извещение об осуществлении закупки и</w:t>
      </w:r>
      <w:r w:rsidR="00ED67E7" w:rsidRPr="00182B11">
        <w:rPr>
          <w:rFonts w:ascii="Times New Roman" w:hAnsi="Times New Roman" w:cs="Times New Roman"/>
          <w:sz w:val="24"/>
          <w:szCs w:val="24"/>
        </w:rPr>
        <w:t xml:space="preserve"> </w:t>
      </w:r>
      <w:r w:rsidRPr="00182B11">
        <w:rPr>
          <w:rFonts w:ascii="Times New Roman" w:hAnsi="Times New Roman" w:cs="Times New Roman"/>
          <w:sz w:val="24"/>
          <w:szCs w:val="24"/>
        </w:rPr>
        <w:t>документация о закупке размещаются заказчиком</w:t>
      </w:r>
      <w:r w:rsidR="002821FC" w:rsidRPr="00182B11">
        <w:rPr>
          <w:rFonts w:ascii="Times New Roman" w:hAnsi="Times New Roman" w:cs="Times New Roman"/>
          <w:spacing w:val="-2"/>
          <w:sz w:val="24"/>
          <w:szCs w:val="24"/>
        </w:rPr>
        <w:t>, организатором торгов</w:t>
      </w:r>
      <w:r w:rsidRPr="00182B11">
        <w:rPr>
          <w:rFonts w:ascii="Times New Roman" w:hAnsi="Times New Roman" w:cs="Times New Roman"/>
          <w:sz w:val="24"/>
          <w:szCs w:val="24"/>
        </w:rPr>
        <w:t xml:space="preserve"> в ЕИС не менее чем за семь рабочих дней до дня окончания подачи заявок в таком запросе.</w:t>
      </w:r>
    </w:p>
    <w:p w14:paraId="19361369" w14:textId="7DD247FA" w:rsidR="006C57AF" w:rsidRPr="00182B11" w:rsidRDefault="006C57AF"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5</w:t>
      </w:r>
      <w:r w:rsidR="005B2088" w:rsidRPr="00182B11">
        <w:rPr>
          <w:rFonts w:ascii="Times New Roman" w:hAnsi="Times New Roman" w:cs="Times New Roman"/>
          <w:sz w:val="24"/>
          <w:szCs w:val="24"/>
        </w:rPr>
        <w:t>6</w:t>
      </w:r>
      <w:r w:rsidRPr="00182B11">
        <w:rPr>
          <w:rFonts w:ascii="Times New Roman" w:hAnsi="Times New Roman" w:cs="Times New Roman"/>
          <w:sz w:val="24"/>
          <w:szCs w:val="24"/>
        </w:rPr>
        <w:t>.</w:t>
      </w:r>
      <w:r w:rsidR="00183EFB" w:rsidRPr="00182B11">
        <w:rPr>
          <w:rFonts w:ascii="Times New Roman" w:hAnsi="Times New Roman" w:cs="Times New Roman"/>
          <w:sz w:val="24"/>
          <w:szCs w:val="24"/>
        </w:rPr>
        <w:t>2</w:t>
      </w:r>
      <w:r w:rsidRPr="00182B11">
        <w:rPr>
          <w:rFonts w:ascii="Times New Roman" w:hAnsi="Times New Roman" w:cs="Times New Roman"/>
          <w:sz w:val="24"/>
          <w:szCs w:val="24"/>
        </w:rPr>
        <w:t>. Извещение о проведении запроса предложений и документация о нем, вносимые в</w:t>
      </w:r>
      <w:r w:rsidR="000E61FB" w:rsidRPr="00182B11">
        <w:rPr>
          <w:rFonts w:ascii="Times New Roman" w:hAnsi="Times New Roman" w:cs="Times New Roman"/>
          <w:sz w:val="24"/>
          <w:szCs w:val="24"/>
        </w:rPr>
        <w:t xml:space="preserve"> </w:t>
      </w:r>
      <w:r w:rsidRPr="00182B11">
        <w:rPr>
          <w:rFonts w:ascii="Times New Roman" w:hAnsi="Times New Roman" w:cs="Times New Roman"/>
          <w:sz w:val="24"/>
          <w:szCs w:val="24"/>
        </w:rPr>
        <w:t>них изменения должны быть разработаны и размещены в ЕИС в соответствии с</w:t>
      </w:r>
      <w:r w:rsidR="000E61FB" w:rsidRPr="00182B11">
        <w:rPr>
          <w:rFonts w:ascii="Times New Roman" w:hAnsi="Times New Roman" w:cs="Times New Roman"/>
          <w:sz w:val="24"/>
          <w:szCs w:val="24"/>
        </w:rPr>
        <w:t xml:space="preserve"> </w:t>
      </w:r>
      <w:r w:rsidRPr="00182B11">
        <w:rPr>
          <w:rFonts w:ascii="Times New Roman" w:hAnsi="Times New Roman" w:cs="Times New Roman"/>
          <w:sz w:val="24"/>
          <w:szCs w:val="24"/>
        </w:rPr>
        <w:t xml:space="preserve">требованиями настоящей главы и главы </w:t>
      </w:r>
      <w:r w:rsidR="005B2088" w:rsidRPr="00182B11">
        <w:rPr>
          <w:rFonts w:ascii="Times New Roman" w:hAnsi="Times New Roman" w:cs="Times New Roman"/>
          <w:sz w:val="24"/>
          <w:szCs w:val="24"/>
        </w:rPr>
        <w:t>9</w:t>
      </w:r>
      <w:r w:rsidRPr="00182B11">
        <w:rPr>
          <w:rFonts w:ascii="Times New Roman" w:hAnsi="Times New Roman" w:cs="Times New Roman"/>
          <w:sz w:val="24"/>
          <w:szCs w:val="24"/>
        </w:rPr>
        <w:t xml:space="preserve"> настоящего Положения.</w:t>
      </w:r>
    </w:p>
    <w:p w14:paraId="4A935C9D" w14:textId="22BF2A9D" w:rsidR="006C57AF" w:rsidRPr="00182B11" w:rsidRDefault="006C57AF"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5</w:t>
      </w:r>
      <w:r w:rsidR="005B2088" w:rsidRPr="00182B11">
        <w:rPr>
          <w:rFonts w:ascii="Times New Roman" w:hAnsi="Times New Roman" w:cs="Times New Roman"/>
          <w:sz w:val="24"/>
          <w:szCs w:val="24"/>
        </w:rPr>
        <w:t>6</w:t>
      </w:r>
      <w:r w:rsidRPr="00182B11">
        <w:rPr>
          <w:rFonts w:ascii="Times New Roman" w:hAnsi="Times New Roman" w:cs="Times New Roman"/>
          <w:sz w:val="24"/>
          <w:szCs w:val="24"/>
        </w:rPr>
        <w:t>.</w:t>
      </w:r>
      <w:r w:rsidR="00183EFB" w:rsidRPr="00182B11">
        <w:rPr>
          <w:rFonts w:ascii="Times New Roman" w:hAnsi="Times New Roman" w:cs="Times New Roman"/>
          <w:sz w:val="24"/>
          <w:szCs w:val="24"/>
        </w:rPr>
        <w:t>3</w:t>
      </w:r>
      <w:r w:rsidRPr="00182B11">
        <w:rPr>
          <w:rFonts w:ascii="Times New Roman" w:hAnsi="Times New Roman" w:cs="Times New Roman"/>
          <w:sz w:val="24"/>
          <w:szCs w:val="24"/>
        </w:rPr>
        <w:t xml:space="preserve">. В извещении о проведении запроса предложений указывается информация, содержащаяся в пункте </w:t>
      </w:r>
      <w:r w:rsidR="005B2088" w:rsidRPr="00182B11">
        <w:rPr>
          <w:rFonts w:ascii="Times New Roman" w:hAnsi="Times New Roman" w:cs="Times New Roman"/>
          <w:sz w:val="24"/>
          <w:szCs w:val="24"/>
        </w:rPr>
        <w:t>9</w:t>
      </w:r>
      <w:r w:rsidRPr="00182B11">
        <w:rPr>
          <w:rFonts w:ascii="Times New Roman" w:hAnsi="Times New Roman" w:cs="Times New Roman"/>
          <w:sz w:val="24"/>
          <w:szCs w:val="24"/>
        </w:rPr>
        <w:t>.3 настоящего Положения</w:t>
      </w:r>
    </w:p>
    <w:p w14:paraId="1254D917" w14:textId="3BC31EC7" w:rsidR="006C57AF" w:rsidRPr="00182B11" w:rsidRDefault="006C57AF"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5</w:t>
      </w:r>
      <w:r w:rsidR="005B2088" w:rsidRPr="00182B11">
        <w:rPr>
          <w:rFonts w:ascii="Times New Roman" w:hAnsi="Times New Roman" w:cs="Times New Roman"/>
          <w:sz w:val="24"/>
          <w:szCs w:val="24"/>
        </w:rPr>
        <w:t>6</w:t>
      </w:r>
      <w:r w:rsidRPr="00182B11">
        <w:rPr>
          <w:rFonts w:ascii="Times New Roman" w:hAnsi="Times New Roman" w:cs="Times New Roman"/>
          <w:sz w:val="24"/>
          <w:szCs w:val="24"/>
        </w:rPr>
        <w:t>.</w:t>
      </w:r>
      <w:r w:rsidR="00183EFB" w:rsidRPr="00182B11">
        <w:rPr>
          <w:rFonts w:ascii="Times New Roman" w:hAnsi="Times New Roman" w:cs="Times New Roman"/>
          <w:sz w:val="24"/>
          <w:szCs w:val="24"/>
        </w:rPr>
        <w:t>4</w:t>
      </w:r>
      <w:r w:rsidRPr="00182B11">
        <w:rPr>
          <w:rFonts w:ascii="Times New Roman" w:hAnsi="Times New Roman" w:cs="Times New Roman"/>
          <w:sz w:val="24"/>
          <w:szCs w:val="24"/>
        </w:rPr>
        <w:t>. В документацию о проведении запроса предложений включаются информация и</w:t>
      </w:r>
      <w:r w:rsidR="000E61FB" w:rsidRPr="00182B11">
        <w:rPr>
          <w:rFonts w:ascii="Times New Roman" w:hAnsi="Times New Roman" w:cs="Times New Roman"/>
          <w:sz w:val="24"/>
          <w:szCs w:val="24"/>
        </w:rPr>
        <w:t xml:space="preserve"> </w:t>
      </w:r>
      <w:r w:rsidRPr="00182B11">
        <w:rPr>
          <w:rFonts w:ascii="Times New Roman" w:hAnsi="Times New Roman" w:cs="Times New Roman"/>
          <w:sz w:val="24"/>
          <w:szCs w:val="24"/>
        </w:rPr>
        <w:t xml:space="preserve">документы, содержащиеся в пунктах </w:t>
      </w:r>
      <w:r w:rsidR="005B2088" w:rsidRPr="00182B11">
        <w:rPr>
          <w:rFonts w:ascii="Times New Roman" w:hAnsi="Times New Roman" w:cs="Times New Roman"/>
          <w:sz w:val="24"/>
          <w:szCs w:val="24"/>
        </w:rPr>
        <w:t>9</w:t>
      </w:r>
      <w:r w:rsidRPr="00182B11">
        <w:rPr>
          <w:rFonts w:ascii="Times New Roman" w:hAnsi="Times New Roman" w:cs="Times New Roman"/>
          <w:sz w:val="24"/>
          <w:szCs w:val="24"/>
        </w:rPr>
        <w:t>.4</w:t>
      </w:r>
      <w:r w:rsidR="005B2088" w:rsidRPr="00182B11">
        <w:rPr>
          <w:rFonts w:ascii="Times New Roman" w:hAnsi="Times New Roman" w:cs="Times New Roman"/>
          <w:sz w:val="24"/>
          <w:szCs w:val="24"/>
        </w:rPr>
        <w:t xml:space="preserve"> и 9</w:t>
      </w:r>
      <w:r w:rsidRPr="00182B11">
        <w:rPr>
          <w:rFonts w:ascii="Times New Roman" w:hAnsi="Times New Roman" w:cs="Times New Roman"/>
          <w:sz w:val="24"/>
          <w:szCs w:val="24"/>
        </w:rPr>
        <w:t>.5 настоящего Положения.</w:t>
      </w:r>
    </w:p>
    <w:p w14:paraId="5C1909F7" w14:textId="24D84983" w:rsidR="006C57AF" w:rsidRPr="00182B11" w:rsidRDefault="006C57AF"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5</w:t>
      </w:r>
      <w:r w:rsidR="005B2088" w:rsidRPr="00182B11">
        <w:rPr>
          <w:rFonts w:ascii="Times New Roman" w:hAnsi="Times New Roman" w:cs="Times New Roman"/>
          <w:sz w:val="24"/>
          <w:szCs w:val="24"/>
        </w:rPr>
        <w:t>6</w:t>
      </w:r>
      <w:r w:rsidRPr="00182B11">
        <w:rPr>
          <w:rFonts w:ascii="Times New Roman" w:hAnsi="Times New Roman" w:cs="Times New Roman"/>
          <w:sz w:val="24"/>
          <w:szCs w:val="24"/>
        </w:rPr>
        <w:t>.</w:t>
      </w:r>
      <w:r w:rsidR="00183EFB" w:rsidRPr="00182B11">
        <w:rPr>
          <w:rFonts w:ascii="Times New Roman" w:hAnsi="Times New Roman" w:cs="Times New Roman"/>
          <w:sz w:val="24"/>
          <w:szCs w:val="24"/>
        </w:rPr>
        <w:t>5</w:t>
      </w:r>
      <w:r w:rsidRPr="00182B11">
        <w:rPr>
          <w:rFonts w:ascii="Times New Roman" w:hAnsi="Times New Roman" w:cs="Times New Roman"/>
          <w:sz w:val="24"/>
          <w:szCs w:val="24"/>
        </w:rPr>
        <w:t>. Порядок предоставления разъяснений положений документации о</w:t>
      </w:r>
      <w:r w:rsidRPr="00182B11">
        <w:rPr>
          <w:rFonts w:ascii="Times New Roman" w:hAnsi="Times New Roman" w:cs="Times New Roman"/>
          <w:sz w:val="24"/>
          <w:szCs w:val="24"/>
          <w:lang w:val="en-US"/>
        </w:rPr>
        <w:t> </w:t>
      </w:r>
      <w:r w:rsidRPr="00182B11">
        <w:rPr>
          <w:rFonts w:ascii="Times New Roman" w:hAnsi="Times New Roman" w:cs="Times New Roman"/>
          <w:sz w:val="24"/>
          <w:szCs w:val="24"/>
        </w:rPr>
        <w:t>проведении запроса предложений должен быть указан в документации о таком запросе с</w:t>
      </w:r>
      <w:r w:rsidRPr="00182B11">
        <w:rPr>
          <w:rFonts w:ascii="Times New Roman" w:hAnsi="Times New Roman" w:cs="Times New Roman"/>
          <w:sz w:val="24"/>
          <w:szCs w:val="24"/>
          <w:lang w:val="en-US"/>
        </w:rPr>
        <w:t> </w:t>
      </w:r>
      <w:r w:rsidRPr="00182B11">
        <w:rPr>
          <w:rFonts w:ascii="Times New Roman" w:hAnsi="Times New Roman" w:cs="Times New Roman"/>
          <w:sz w:val="24"/>
          <w:szCs w:val="24"/>
        </w:rPr>
        <w:t xml:space="preserve">учетом требований главы </w:t>
      </w:r>
      <w:r w:rsidR="002305A3" w:rsidRPr="00182B11">
        <w:rPr>
          <w:rFonts w:ascii="Times New Roman" w:hAnsi="Times New Roman" w:cs="Times New Roman"/>
          <w:sz w:val="24"/>
          <w:szCs w:val="24"/>
        </w:rPr>
        <w:t>10</w:t>
      </w:r>
      <w:r w:rsidRPr="00182B11">
        <w:rPr>
          <w:rFonts w:ascii="Times New Roman" w:hAnsi="Times New Roman" w:cs="Times New Roman"/>
          <w:sz w:val="24"/>
          <w:szCs w:val="24"/>
        </w:rPr>
        <w:t xml:space="preserve"> настоящего Положения.</w:t>
      </w:r>
    </w:p>
    <w:p w14:paraId="47A034ED" w14:textId="7AA5FC87" w:rsidR="006C57AF" w:rsidRPr="00182B11" w:rsidRDefault="006C57AF"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5</w:t>
      </w:r>
      <w:r w:rsidR="005B2088" w:rsidRPr="00182B11">
        <w:rPr>
          <w:rFonts w:ascii="Times New Roman" w:hAnsi="Times New Roman" w:cs="Times New Roman"/>
          <w:sz w:val="24"/>
          <w:szCs w:val="24"/>
        </w:rPr>
        <w:t>6</w:t>
      </w:r>
      <w:r w:rsidRPr="00182B11">
        <w:rPr>
          <w:rFonts w:ascii="Times New Roman" w:hAnsi="Times New Roman" w:cs="Times New Roman"/>
          <w:sz w:val="24"/>
          <w:szCs w:val="24"/>
        </w:rPr>
        <w:t>.</w:t>
      </w:r>
      <w:r w:rsidR="00183EFB" w:rsidRPr="00182B11">
        <w:rPr>
          <w:rFonts w:ascii="Times New Roman" w:hAnsi="Times New Roman" w:cs="Times New Roman"/>
          <w:sz w:val="24"/>
          <w:szCs w:val="24"/>
        </w:rPr>
        <w:t>6</w:t>
      </w:r>
      <w:r w:rsidRPr="00182B11">
        <w:rPr>
          <w:rFonts w:ascii="Times New Roman" w:hAnsi="Times New Roman" w:cs="Times New Roman"/>
          <w:sz w:val="24"/>
          <w:szCs w:val="24"/>
        </w:rPr>
        <w:t>. Заказчик</w:t>
      </w:r>
      <w:r w:rsidR="002821FC" w:rsidRPr="00182B11">
        <w:rPr>
          <w:rFonts w:ascii="Times New Roman" w:hAnsi="Times New Roman" w:cs="Times New Roman"/>
          <w:spacing w:val="-2"/>
          <w:sz w:val="24"/>
          <w:szCs w:val="24"/>
        </w:rPr>
        <w:t>, организатор торгов</w:t>
      </w:r>
      <w:r w:rsidRPr="00182B11">
        <w:rPr>
          <w:rFonts w:ascii="Times New Roman" w:hAnsi="Times New Roman" w:cs="Times New Roman"/>
          <w:sz w:val="24"/>
          <w:szCs w:val="24"/>
        </w:rPr>
        <w:t xml:space="preserve"> вправе внести изменения в извещение о проведении запроса предложений и (или) в документацию о таком запросе в соответствии с положениями главы </w:t>
      </w:r>
      <w:r w:rsidR="005B2088" w:rsidRPr="00182B11">
        <w:rPr>
          <w:rFonts w:ascii="Times New Roman" w:hAnsi="Times New Roman" w:cs="Times New Roman"/>
          <w:sz w:val="24"/>
          <w:szCs w:val="24"/>
        </w:rPr>
        <w:t>10</w:t>
      </w:r>
      <w:r w:rsidRPr="00182B11">
        <w:rPr>
          <w:rFonts w:ascii="Times New Roman" w:hAnsi="Times New Roman" w:cs="Times New Roman"/>
          <w:sz w:val="24"/>
          <w:szCs w:val="24"/>
        </w:rPr>
        <w:t xml:space="preserve"> настоящего Положения.</w:t>
      </w:r>
    </w:p>
    <w:p w14:paraId="39CDCF60" w14:textId="7BC01F1B" w:rsidR="00BA2D87" w:rsidRPr="00182B11" w:rsidRDefault="00BA2D87" w:rsidP="004416D3">
      <w:pPr>
        <w:pStyle w:val="ConsPlusNormal"/>
        <w:tabs>
          <w:tab w:val="left" w:pos="709"/>
        </w:tabs>
        <w:jc w:val="both"/>
        <w:rPr>
          <w:b/>
          <w:sz w:val="24"/>
          <w:szCs w:val="24"/>
        </w:rPr>
      </w:pPr>
    </w:p>
    <w:p w14:paraId="146C3189" w14:textId="77777777" w:rsidR="00B75753" w:rsidRPr="00182B11" w:rsidRDefault="006C57AF" w:rsidP="004416D3">
      <w:pPr>
        <w:pStyle w:val="2"/>
        <w:tabs>
          <w:tab w:val="left" w:pos="1134"/>
          <w:tab w:val="left" w:pos="1701"/>
        </w:tabs>
        <w:spacing w:before="0"/>
        <w:ind w:left="0" w:firstLine="709"/>
        <w:rPr>
          <w:sz w:val="24"/>
          <w:szCs w:val="24"/>
        </w:rPr>
      </w:pPr>
      <w:bookmarkStart w:id="219" w:name="_Toc124348505"/>
      <w:bookmarkStart w:id="220" w:name="_Toc17704992"/>
      <w:bookmarkStart w:id="221" w:name="_Toc58926932"/>
      <w:r w:rsidRPr="00182B11">
        <w:rPr>
          <w:sz w:val="24"/>
          <w:szCs w:val="24"/>
        </w:rPr>
        <w:t>Критерии оценки заявок на участие в запросе предложений</w:t>
      </w:r>
      <w:bookmarkEnd w:id="219"/>
      <w:r w:rsidRPr="00182B11">
        <w:rPr>
          <w:sz w:val="24"/>
          <w:szCs w:val="24"/>
        </w:rPr>
        <w:t xml:space="preserve"> </w:t>
      </w:r>
    </w:p>
    <w:p w14:paraId="7A66D2B7" w14:textId="44A54C48" w:rsidR="006C57AF" w:rsidRPr="00182B11" w:rsidRDefault="006C57AF" w:rsidP="004416D3">
      <w:pPr>
        <w:pStyle w:val="2"/>
        <w:numPr>
          <w:ilvl w:val="0"/>
          <w:numId w:val="0"/>
        </w:numPr>
        <w:tabs>
          <w:tab w:val="left" w:pos="1134"/>
          <w:tab w:val="left" w:pos="1701"/>
        </w:tabs>
        <w:spacing w:before="0"/>
        <w:ind w:firstLine="709"/>
        <w:rPr>
          <w:sz w:val="24"/>
          <w:szCs w:val="24"/>
        </w:rPr>
      </w:pPr>
      <w:bookmarkStart w:id="222" w:name="_Toc124348506"/>
      <w:r w:rsidRPr="00182B11">
        <w:rPr>
          <w:sz w:val="24"/>
          <w:szCs w:val="24"/>
        </w:rPr>
        <w:t>в электронной форме</w:t>
      </w:r>
      <w:bookmarkEnd w:id="220"/>
      <w:bookmarkEnd w:id="221"/>
      <w:bookmarkEnd w:id="222"/>
    </w:p>
    <w:p w14:paraId="2B276360" w14:textId="4CD5C66C" w:rsidR="006C57AF" w:rsidRPr="00182B11" w:rsidRDefault="006C57AF"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5</w:t>
      </w:r>
      <w:r w:rsidR="005B2088" w:rsidRPr="00182B11">
        <w:rPr>
          <w:rFonts w:ascii="Times New Roman" w:hAnsi="Times New Roman" w:cs="Times New Roman"/>
          <w:sz w:val="24"/>
          <w:szCs w:val="24"/>
        </w:rPr>
        <w:t>7</w:t>
      </w:r>
      <w:r w:rsidRPr="00182B11">
        <w:rPr>
          <w:rFonts w:ascii="Times New Roman" w:hAnsi="Times New Roman" w:cs="Times New Roman"/>
          <w:sz w:val="24"/>
          <w:szCs w:val="24"/>
        </w:rPr>
        <w:t>.1. Для оценки заявок, поданных участниками закупки на участие в</w:t>
      </w:r>
      <w:r w:rsidR="00ED67E7" w:rsidRPr="00182B11">
        <w:rPr>
          <w:rFonts w:ascii="Times New Roman" w:hAnsi="Times New Roman" w:cs="Times New Roman"/>
          <w:sz w:val="24"/>
          <w:szCs w:val="24"/>
        </w:rPr>
        <w:t xml:space="preserve"> </w:t>
      </w:r>
      <w:r w:rsidRPr="00182B11">
        <w:rPr>
          <w:rFonts w:ascii="Times New Roman" w:hAnsi="Times New Roman" w:cs="Times New Roman"/>
          <w:sz w:val="24"/>
          <w:szCs w:val="24"/>
        </w:rPr>
        <w:t>запросе предложений, заказчик устанавливает в документации о таком запросе критерии оценки заявок и порядок оценки заявок.</w:t>
      </w:r>
    </w:p>
    <w:p w14:paraId="211C161F" w14:textId="77777777" w:rsidR="006C57AF" w:rsidRPr="00182B11" w:rsidRDefault="006C57AF"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5</w:t>
      </w:r>
      <w:r w:rsidR="005B2088" w:rsidRPr="00182B11">
        <w:rPr>
          <w:rFonts w:ascii="Times New Roman" w:hAnsi="Times New Roman" w:cs="Times New Roman"/>
          <w:sz w:val="24"/>
          <w:szCs w:val="24"/>
        </w:rPr>
        <w:t>7</w:t>
      </w:r>
      <w:r w:rsidRPr="00182B11">
        <w:rPr>
          <w:rFonts w:ascii="Times New Roman" w:hAnsi="Times New Roman" w:cs="Times New Roman"/>
          <w:sz w:val="24"/>
          <w:szCs w:val="24"/>
        </w:rPr>
        <w:t>.2.</w:t>
      </w:r>
      <w:r w:rsidRPr="00182B11">
        <w:rPr>
          <w:rFonts w:ascii="Times New Roman" w:hAnsi="Times New Roman" w:cs="Times New Roman"/>
          <w:sz w:val="24"/>
          <w:szCs w:val="24"/>
        </w:rPr>
        <w:tab/>
        <w:t>Критериями оценки заявок могут быть:</w:t>
      </w:r>
    </w:p>
    <w:p w14:paraId="4D89583C" w14:textId="77777777" w:rsidR="006C57AF" w:rsidRPr="00182B11" w:rsidRDefault="006C57AF" w:rsidP="004416D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182B11">
        <w:rPr>
          <w:rFonts w:ascii="Times New Roman" w:eastAsia="Times New Roman" w:hAnsi="Times New Roman" w:cs="Times New Roman"/>
          <w:sz w:val="24"/>
          <w:szCs w:val="24"/>
          <w:lang w:eastAsia="ru-RU"/>
        </w:rPr>
        <w:t xml:space="preserve">1) цена договора, </w:t>
      </w:r>
      <w:r w:rsidRPr="00182B11">
        <w:rPr>
          <w:rFonts w:ascii="Times New Roman" w:eastAsia="Times New Roman" w:hAnsi="Times New Roman" w:cs="Times New Roman"/>
          <w:sz w:val="24"/>
          <w:szCs w:val="24"/>
        </w:rPr>
        <w:t>в случае осуществления закупки в соответствии с главой 1</w:t>
      </w:r>
      <w:r w:rsidR="002305A3" w:rsidRPr="00182B11">
        <w:rPr>
          <w:rFonts w:ascii="Times New Roman" w:eastAsia="Times New Roman" w:hAnsi="Times New Roman" w:cs="Times New Roman"/>
          <w:sz w:val="24"/>
          <w:szCs w:val="24"/>
        </w:rPr>
        <w:t>8</w:t>
      </w:r>
      <w:r w:rsidRPr="00182B11">
        <w:rPr>
          <w:rFonts w:ascii="Times New Roman" w:eastAsia="Times New Roman" w:hAnsi="Times New Roman" w:cs="Times New Roman"/>
          <w:sz w:val="24"/>
          <w:szCs w:val="24"/>
        </w:rPr>
        <w:t xml:space="preserve"> настоящего Положения – </w:t>
      </w:r>
      <w:r w:rsidRPr="00182B11">
        <w:rPr>
          <w:rFonts w:ascii="Times New Roman" w:eastAsia="Times New Roman" w:hAnsi="Times New Roman" w:cs="Times New Roman"/>
          <w:sz w:val="24"/>
          <w:szCs w:val="24"/>
          <w:lang w:eastAsia="ru-RU"/>
        </w:rPr>
        <w:t>цена единицы (сумма цен единиц) товара, работы, услуги;</w:t>
      </w:r>
    </w:p>
    <w:p w14:paraId="290ADFBF" w14:textId="77777777" w:rsidR="006C57AF" w:rsidRPr="00182B11" w:rsidRDefault="006C57AF" w:rsidP="004416D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182B11">
        <w:rPr>
          <w:rFonts w:ascii="Times New Roman" w:eastAsia="Times New Roman" w:hAnsi="Times New Roman" w:cs="Times New Roman"/>
          <w:sz w:val="24"/>
          <w:szCs w:val="24"/>
          <w:lang w:eastAsia="ru-RU"/>
        </w:rPr>
        <w:t>2) качественные, функциональные и экологические характеристики предмета закупки;</w:t>
      </w:r>
    </w:p>
    <w:p w14:paraId="21367615" w14:textId="77777777" w:rsidR="006C57AF" w:rsidRPr="00182B11" w:rsidRDefault="006C57AF" w:rsidP="004416D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182B11">
        <w:rPr>
          <w:rFonts w:ascii="Times New Roman" w:eastAsia="Times New Roman" w:hAnsi="Times New Roman" w:cs="Times New Roman"/>
          <w:sz w:val="24"/>
          <w:szCs w:val="24"/>
          <w:lang w:eastAsia="ru-RU"/>
        </w:rPr>
        <w:t>3) расходы на эксплуатацию и ремонт товаров, использование результатов работ;</w:t>
      </w:r>
    </w:p>
    <w:p w14:paraId="415CD959" w14:textId="77777777" w:rsidR="006C57AF" w:rsidRPr="00182B11" w:rsidRDefault="006C57AF" w:rsidP="004416D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182B11">
        <w:rPr>
          <w:rFonts w:ascii="Times New Roman" w:eastAsia="Times New Roman" w:hAnsi="Times New Roman" w:cs="Times New Roman"/>
          <w:sz w:val="24"/>
          <w:szCs w:val="24"/>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220AFD61" w14:textId="77777777" w:rsidR="006C57AF" w:rsidRPr="00182B11" w:rsidRDefault="006C57AF" w:rsidP="004416D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182B11">
        <w:rPr>
          <w:rFonts w:ascii="Times New Roman" w:eastAsia="Times New Roman" w:hAnsi="Times New Roman" w:cs="Times New Roman"/>
          <w:sz w:val="24"/>
          <w:szCs w:val="24"/>
          <w:lang w:eastAsia="ru-RU"/>
        </w:rPr>
        <w:t>5) аналогичный опыт поставки товаров, выполнения работ, оказания услуг с</w:t>
      </w:r>
      <w:r w:rsidRPr="00182B11">
        <w:rPr>
          <w:rFonts w:ascii="Times New Roman" w:hAnsi="Times New Roman" w:cs="Times New Roman"/>
          <w:sz w:val="24"/>
          <w:szCs w:val="24"/>
        </w:rPr>
        <w:t xml:space="preserve"> </w:t>
      </w:r>
      <w:r w:rsidRPr="00182B11">
        <w:rPr>
          <w:rFonts w:ascii="Times New Roman" w:eastAsia="Times New Roman" w:hAnsi="Times New Roman" w:cs="Times New Roman"/>
          <w:sz w:val="24"/>
          <w:szCs w:val="24"/>
          <w:lang w:eastAsia="ru-RU"/>
        </w:rPr>
        <w:t>пояснением заказчиком случаев признания такого опыта аналогичным;</w:t>
      </w:r>
    </w:p>
    <w:p w14:paraId="1AA7481C" w14:textId="77777777" w:rsidR="006C57AF" w:rsidRPr="00182B11" w:rsidRDefault="006C57AF" w:rsidP="004416D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182B11">
        <w:rPr>
          <w:rFonts w:ascii="Times New Roman" w:eastAsia="Times New Roman" w:hAnsi="Times New Roman" w:cs="Times New Roman"/>
          <w:sz w:val="24"/>
          <w:szCs w:val="24"/>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1E8613CB" w14:textId="77777777" w:rsidR="006C57AF" w:rsidRPr="00182B11" w:rsidRDefault="006C57AF" w:rsidP="004416D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182B11">
        <w:rPr>
          <w:rFonts w:ascii="Times New Roman" w:eastAsia="Times New Roman" w:hAnsi="Times New Roman" w:cs="Times New Roman"/>
          <w:sz w:val="24"/>
          <w:szCs w:val="24"/>
          <w:lang w:eastAsia="ru-RU"/>
        </w:rPr>
        <w:t>7) срок поставки товара, выполнения работы, оказания услуги;</w:t>
      </w:r>
    </w:p>
    <w:p w14:paraId="18B22060" w14:textId="5D9ADBC7" w:rsidR="006C57AF" w:rsidRPr="00182B11" w:rsidRDefault="006C57AF" w:rsidP="004416D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182B11">
        <w:rPr>
          <w:rFonts w:ascii="Times New Roman" w:eastAsia="Times New Roman" w:hAnsi="Times New Roman" w:cs="Times New Roman"/>
          <w:sz w:val="24"/>
          <w:szCs w:val="24"/>
          <w:lang w:eastAsia="ru-RU"/>
        </w:rPr>
        <w:lastRenderedPageBreak/>
        <w:t>8) срок гарантийного обслужива</w:t>
      </w:r>
      <w:r w:rsidR="008A46AC" w:rsidRPr="00182B11">
        <w:rPr>
          <w:rFonts w:ascii="Times New Roman" w:eastAsia="Times New Roman" w:hAnsi="Times New Roman" w:cs="Times New Roman"/>
          <w:sz w:val="24"/>
          <w:szCs w:val="24"/>
          <w:lang w:eastAsia="ru-RU"/>
        </w:rPr>
        <w:t>ния на товары, результаты работ, оказания услуг.</w:t>
      </w:r>
    </w:p>
    <w:p w14:paraId="0490BD40" w14:textId="77777777" w:rsidR="006C57AF" w:rsidRPr="00182B11" w:rsidRDefault="006C57AF"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5</w:t>
      </w:r>
      <w:r w:rsidR="005B2088" w:rsidRPr="00182B11">
        <w:rPr>
          <w:rFonts w:ascii="Times New Roman" w:hAnsi="Times New Roman" w:cs="Times New Roman"/>
          <w:sz w:val="24"/>
          <w:szCs w:val="24"/>
        </w:rPr>
        <w:t>7</w:t>
      </w:r>
      <w:r w:rsidRPr="00182B11">
        <w:rPr>
          <w:rFonts w:ascii="Times New Roman" w:hAnsi="Times New Roman" w:cs="Times New Roman"/>
          <w:sz w:val="24"/>
          <w:szCs w:val="24"/>
        </w:rPr>
        <w:t>.3.</w:t>
      </w:r>
      <w:r w:rsidRPr="00182B11">
        <w:rPr>
          <w:rFonts w:ascii="Times New Roman" w:hAnsi="Times New Roman" w:cs="Times New Roman"/>
          <w:sz w:val="24"/>
          <w:szCs w:val="24"/>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3FB8E078" w14:textId="77777777" w:rsidR="006C57AF" w:rsidRPr="00182B11" w:rsidRDefault="006C57AF" w:rsidP="004416D3">
      <w:pPr>
        <w:spacing w:after="0" w:line="240" w:lineRule="auto"/>
        <w:ind w:firstLine="709"/>
        <w:jc w:val="both"/>
        <w:rPr>
          <w:rFonts w:ascii="Times New Roman" w:eastAsia="Times New Roman" w:hAnsi="Times New Roman" w:cs="Times New Roman"/>
          <w:sz w:val="24"/>
          <w:szCs w:val="24"/>
          <w:lang w:eastAsia="ru-RU"/>
        </w:rPr>
      </w:pPr>
      <w:r w:rsidRPr="00182B11">
        <w:rPr>
          <w:rFonts w:ascii="Times New Roman" w:hAnsi="Times New Roman" w:cs="Times New Roman"/>
          <w:sz w:val="24"/>
          <w:szCs w:val="24"/>
        </w:rPr>
        <w:t>5</w:t>
      </w:r>
      <w:r w:rsidR="005B2088" w:rsidRPr="00182B11">
        <w:rPr>
          <w:rFonts w:ascii="Times New Roman" w:hAnsi="Times New Roman" w:cs="Times New Roman"/>
          <w:sz w:val="24"/>
          <w:szCs w:val="24"/>
        </w:rPr>
        <w:t>7</w:t>
      </w:r>
      <w:r w:rsidRPr="00182B11">
        <w:rPr>
          <w:rFonts w:ascii="Times New Roman" w:hAnsi="Times New Roman" w:cs="Times New Roman"/>
          <w:sz w:val="24"/>
          <w:szCs w:val="24"/>
        </w:rPr>
        <w:t>.4.</w:t>
      </w:r>
      <w:r w:rsidRPr="00182B11">
        <w:rPr>
          <w:rFonts w:ascii="Times New Roman" w:hAnsi="Times New Roman" w:cs="Times New Roman"/>
          <w:sz w:val="24"/>
          <w:szCs w:val="24"/>
        </w:rPr>
        <w:tab/>
      </w:r>
      <w:r w:rsidRPr="00182B11">
        <w:rPr>
          <w:rFonts w:ascii="Times New Roman" w:eastAsia="Times New Roman" w:hAnsi="Times New Roman" w:cs="Times New Roman"/>
          <w:sz w:val="24"/>
          <w:szCs w:val="24"/>
          <w:lang w:eastAsia="ru-RU"/>
        </w:rPr>
        <w:t xml:space="preserve">Вес критерия «цена договора» должен составлять не менее тридцати процентов. </w:t>
      </w:r>
      <w:r w:rsidRPr="00182B11">
        <w:rPr>
          <w:rFonts w:ascii="Times New Roman" w:hAnsi="Times New Roman" w:cs="Times New Roman"/>
          <w:sz w:val="24"/>
          <w:szCs w:val="24"/>
        </w:rPr>
        <w:t xml:space="preserve">Суммарное значение веса всех критериев, предусмотренных документацией о закупке, должно составлять сто процентов. </w:t>
      </w:r>
    </w:p>
    <w:p w14:paraId="3288397B" w14:textId="77777777" w:rsidR="006C57AF" w:rsidRPr="00182B11" w:rsidRDefault="005B2088"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57</w:t>
      </w:r>
      <w:r w:rsidR="006C57AF" w:rsidRPr="00182B11">
        <w:rPr>
          <w:rFonts w:ascii="Times New Roman" w:hAnsi="Times New Roman" w:cs="Times New Roman"/>
          <w:sz w:val="24"/>
          <w:szCs w:val="24"/>
        </w:rPr>
        <w:t>.5.</w:t>
      </w:r>
      <w:r w:rsidR="006C57AF" w:rsidRPr="00182B11">
        <w:rPr>
          <w:rFonts w:ascii="Times New Roman" w:hAnsi="Times New Roman" w:cs="Times New Roman"/>
          <w:sz w:val="24"/>
          <w:szCs w:val="24"/>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006C57AF" w:rsidRPr="00182B11">
        <w:rPr>
          <w:rFonts w:ascii="Times New Roman" w:hAnsi="Times New Roman" w:cs="Times New Roman"/>
          <w:sz w:val="24"/>
          <w:szCs w:val="24"/>
          <w:lang w:val="en-US"/>
        </w:rPr>
        <w:t> </w:t>
      </w:r>
      <w:r w:rsidR="006C57AF" w:rsidRPr="00182B11">
        <w:rPr>
          <w:rFonts w:ascii="Times New Roman" w:hAnsi="Times New Roman" w:cs="Times New Roman"/>
          <w:sz w:val="24"/>
          <w:szCs w:val="24"/>
        </w:rPr>
        <w:t xml:space="preserve">субъективной оценке заявок членами комиссии, </w:t>
      </w:r>
      <w:r w:rsidR="006C57AF" w:rsidRPr="00182B11">
        <w:rPr>
          <w:rFonts w:ascii="Times New Roman" w:eastAsia="Times New Roman" w:hAnsi="Times New Roman" w:cs="Times New Roman"/>
          <w:sz w:val="24"/>
          <w:szCs w:val="24"/>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006C57AF" w:rsidRPr="00182B11">
        <w:rPr>
          <w:rFonts w:ascii="Times New Roman" w:hAnsi="Times New Roman" w:cs="Times New Roman"/>
          <w:sz w:val="24"/>
          <w:szCs w:val="24"/>
        </w:rPr>
        <w:t>.</w:t>
      </w:r>
    </w:p>
    <w:p w14:paraId="2F11EE04" w14:textId="77777777" w:rsidR="00C67FAC" w:rsidRPr="00182B11" w:rsidRDefault="00C67FAC" w:rsidP="004416D3">
      <w:pPr>
        <w:pStyle w:val="2"/>
        <w:numPr>
          <w:ilvl w:val="0"/>
          <w:numId w:val="0"/>
        </w:numPr>
        <w:spacing w:before="0"/>
        <w:ind w:firstLine="709"/>
        <w:jc w:val="left"/>
        <w:rPr>
          <w:rFonts w:cs="Times New Roman"/>
          <w:b w:val="0"/>
          <w:sz w:val="24"/>
          <w:szCs w:val="24"/>
        </w:rPr>
      </w:pPr>
      <w:bookmarkStart w:id="223" w:name="_Toc17704993"/>
    </w:p>
    <w:p w14:paraId="7D6537E5" w14:textId="77777777" w:rsidR="00B75753" w:rsidRPr="00182B11" w:rsidRDefault="006C57AF" w:rsidP="004416D3">
      <w:pPr>
        <w:pStyle w:val="2"/>
        <w:tabs>
          <w:tab w:val="left" w:pos="426"/>
          <w:tab w:val="left" w:pos="1276"/>
        </w:tabs>
        <w:spacing w:before="0"/>
        <w:ind w:left="0" w:firstLine="0"/>
        <w:rPr>
          <w:rFonts w:cs="Times New Roman"/>
          <w:sz w:val="24"/>
          <w:szCs w:val="24"/>
        </w:rPr>
      </w:pPr>
      <w:r w:rsidRPr="00182B11">
        <w:rPr>
          <w:rFonts w:cs="Times New Roman"/>
          <w:sz w:val="24"/>
          <w:szCs w:val="24"/>
        </w:rPr>
        <w:t xml:space="preserve"> </w:t>
      </w:r>
      <w:bookmarkStart w:id="224" w:name="_Toc124348507"/>
      <w:bookmarkStart w:id="225" w:name="_Toc58926933"/>
      <w:r w:rsidRPr="00182B11">
        <w:rPr>
          <w:rFonts w:cs="Times New Roman"/>
          <w:sz w:val="24"/>
          <w:szCs w:val="24"/>
        </w:rPr>
        <w:t>Содержание и порядок подачи заявок на участие</w:t>
      </w:r>
      <w:bookmarkEnd w:id="224"/>
      <w:r w:rsidRPr="00182B11">
        <w:rPr>
          <w:rFonts w:cs="Times New Roman"/>
          <w:sz w:val="24"/>
          <w:szCs w:val="24"/>
        </w:rPr>
        <w:t xml:space="preserve"> </w:t>
      </w:r>
    </w:p>
    <w:p w14:paraId="5DE4CA1F" w14:textId="7C55A9EF" w:rsidR="006C57AF" w:rsidRPr="00182B11" w:rsidRDefault="006C57AF" w:rsidP="004416D3">
      <w:pPr>
        <w:pStyle w:val="2"/>
        <w:numPr>
          <w:ilvl w:val="0"/>
          <w:numId w:val="0"/>
        </w:numPr>
        <w:tabs>
          <w:tab w:val="left" w:pos="426"/>
          <w:tab w:val="left" w:pos="1276"/>
        </w:tabs>
        <w:spacing w:before="0"/>
        <w:rPr>
          <w:rFonts w:cs="Times New Roman"/>
          <w:sz w:val="24"/>
          <w:szCs w:val="24"/>
        </w:rPr>
      </w:pPr>
      <w:bookmarkStart w:id="226" w:name="_Toc124348508"/>
      <w:r w:rsidRPr="00182B11">
        <w:rPr>
          <w:rFonts w:cs="Times New Roman"/>
          <w:sz w:val="24"/>
          <w:szCs w:val="24"/>
        </w:rPr>
        <w:t>в запросе предложений в электронной форме</w:t>
      </w:r>
      <w:bookmarkEnd w:id="223"/>
      <w:bookmarkEnd w:id="225"/>
      <w:bookmarkEnd w:id="226"/>
    </w:p>
    <w:p w14:paraId="6255053E" w14:textId="77777777" w:rsidR="006C57AF" w:rsidRPr="00182B11" w:rsidRDefault="006C57AF"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5</w:t>
      </w:r>
      <w:r w:rsidR="005B2088" w:rsidRPr="00182B11">
        <w:rPr>
          <w:rFonts w:ascii="Times New Roman" w:hAnsi="Times New Roman" w:cs="Times New Roman"/>
          <w:sz w:val="24"/>
          <w:szCs w:val="24"/>
        </w:rPr>
        <w:t>8</w:t>
      </w:r>
      <w:r w:rsidRPr="00182B11">
        <w:rPr>
          <w:rFonts w:ascii="Times New Roman" w:hAnsi="Times New Roman" w:cs="Times New Roman"/>
          <w:sz w:val="24"/>
          <w:szCs w:val="24"/>
        </w:rPr>
        <w:t>.1. Подача заявок на участие в запросе предложений осуществляется на электронной площадке.</w:t>
      </w:r>
    </w:p>
    <w:p w14:paraId="72B70DB6" w14:textId="4029EEFB" w:rsidR="006C57AF" w:rsidRPr="00182B11" w:rsidRDefault="006C57AF"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5</w:t>
      </w:r>
      <w:r w:rsidR="005B2088" w:rsidRPr="00182B11">
        <w:rPr>
          <w:rFonts w:ascii="Times New Roman" w:hAnsi="Times New Roman" w:cs="Times New Roman"/>
          <w:sz w:val="24"/>
          <w:szCs w:val="24"/>
        </w:rPr>
        <w:t>8</w:t>
      </w:r>
      <w:r w:rsidRPr="00182B11">
        <w:rPr>
          <w:rFonts w:ascii="Times New Roman" w:hAnsi="Times New Roman" w:cs="Times New Roman"/>
          <w:sz w:val="24"/>
          <w:szCs w:val="24"/>
        </w:rPr>
        <w:t>.2. Заявки на участие в запросе предложений представляются согласно требованиям к</w:t>
      </w:r>
      <w:r w:rsidR="00B75753" w:rsidRPr="00182B11">
        <w:rPr>
          <w:rFonts w:ascii="Times New Roman" w:hAnsi="Times New Roman" w:cs="Times New Roman"/>
          <w:sz w:val="24"/>
          <w:szCs w:val="24"/>
        </w:rPr>
        <w:t xml:space="preserve"> </w:t>
      </w:r>
      <w:r w:rsidRPr="00182B11">
        <w:rPr>
          <w:rFonts w:ascii="Times New Roman" w:hAnsi="Times New Roman" w:cs="Times New Roman"/>
          <w:sz w:val="24"/>
          <w:szCs w:val="24"/>
        </w:rPr>
        <w:t>содержанию, оформлению и составу заявки на участие в запросе предложений, указанным в документации о таком запр</w:t>
      </w:r>
      <w:r w:rsidR="00ED67E7" w:rsidRPr="00182B11">
        <w:rPr>
          <w:rFonts w:ascii="Times New Roman" w:hAnsi="Times New Roman" w:cs="Times New Roman"/>
          <w:sz w:val="24"/>
          <w:szCs w:val="24"/>
        </w:rPr>
        <w:t xml:space="preserve">осе, в соответствии с Законом № </w:t>
      </w:r>
      <w:r w:rsidRPr="00182B11">
        <w:rPr>
          <w:rFonts w:ascii="Times New Roman" w:hAnsi="Times New Roman" w:cs="Times New Roman"/>
          <w:sz w:val="24"/>
          <w:szCs w:val="24"/>
        </w:rPr>
        <w:t xml:space="preserve">223-ФЗ и настоящим Положением. </w:t>
      </w:r>
    </w:p>
    <w:p w14:paraId="7395F86C" w14:textId="77777777" w:rsidR="006C57AF" w:rsidRPr="00182B11" w:rsidRDefault="005B2088"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58</w:t>
      </w:r>
      <w:r w:rsidR="006C57AF" w:rsidRPr="00182B11">
        <w:rPr>
          <w:rFonts w:ascii="Times New Roman" w:hAnsi="Times New Roman" w:cs="Times New Roman"/>
          <w:sz w:val="24"/>
          <w:szCs w:val="24"/>
        </w:rPr>
        <w:t xml:space="preserve">.3.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14:paraId="5B684A6F" w14:textId="23C1F38B" w:rsidR="006C57AF" w:rsidRPr="00182B11" w:rsidRDefault="005B2088"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58</w:t>
      </w:r>
      <w:r w:rsidR="006C57AF" w:rsidRPr="00182B11">
        <w:rPr>
          <w:rFonts w:ascii="Times New Roman" w:hAnsi="Times New Roman" w:cs="Times New Roman"/>
          <w:sz w:val="24"/>
          <w:szCs w:val="24"/>
        </w:rPr>
        <w:t>.4. Участник запроса предложений вправе подать только одну заявку на участие в</w:t>
      </w:r>
      <w:r w:rsidR="006C57AF" w:rsidRPr="00182B11">
        <w:rPr>
          <w:rFonts w:ascii="Times New Roman" w:hAnsi="Times New Roman" w:cs="Times New Roman"/>
          <w:sz w:val="24"/>
          <w:szCs w:val="24"/>
          <w:lang w:val="en-US"/>
        </w:rPr>
        <w:t> </w:t>
      </w:r>
      <w:r w:rsidR="006C57AF" w:rsidRPr="00182B11">
        <w:rPr>
          <w:rFonts w:ascii="Times New Roman" w:hAnsi="Times New Roman" w:cs="Times New Roman"/>
          <w:sz w:val="24"/>
          <w:szCs w:val="24"/>
        </w:rPr>
        <w:t xml:space="preserve">таком запросе в отношении каждого предмета закупки (лота). В случае установления факта подачи одним участником запроса предложений двух </w:t>
      </w:r>
      <w:r w:rsidR="00DF0AAA" w:rsidRPr="00182B11">
        <w:rPr>
          <w:rFonts w:ascii="Times New Roman" w:hAnsi="Times New Roman" w:cs="Times New Roman"/>
          <w:sz w:val="24"/>
          <w:szCs w:val="24"/>
        </w:rPr>
        <w:t xml:space="preserve"> </w:t>
      </w:r>
      <w:r w:rsidR="006C57AF" w:rsidRPr="00182B11">
        <w:rPr>
          <w:rFonts w:ascii="Times New Roman" w:hAnsi="Times New Roman" w:cs="Times New Roman"/>
          <w:sz w:val="24"/>
          <w:szCs w:val="24"/>
        </w:rPr>
        <w:t>и более заявок на участие в таком запросе в</w:t>
      </w:r>
      <w:r w:rsidR="006C57AF" w:rsidRPr="00182B11">
        <w:rPr>
          <w:rFonts w:ascii="Times New Roman" w:hAnsi="Times New Roman" w:cs="Times New Roman"/>
          <w:sz w:val="24"/>
          <w:szCs w:val="24"/>
          <w:lang w:val="en-US"/>
        </w:rPr>
        <w:t> </w:t>
      </w:r>
      <w:r w:rsidR="006C57AF" w:rsidRPr="00182B11">
        <w:rPr>
          <w:rFonts w:ascii="Times New Roman" w:hAnsi="Times New Roman" w:cs="Times New Roman"/>
          <w:sz w:val="24"/>
          <w:szCs w:val="24"/>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006C57AF" w:rsidRPr="00182B11">
        <w:rPr>
          <w:rFonts w:ascii="Times New Roman" w:hAnsi="Times New Roman" w:cs="Times New Roman"/>
          <w:sz w:val="24"/>
          <w:szCs w:val="24"/>
          <w:lang w:val="en-US"/>
        </w:rPr>
        <w:t> </w:t>
      </w:r>
      <w:r w:rsidR="006C57AF" w:rsidRPr="00182B11">
        <w:rPr>
          <w:rFonts w:ascii="Times New Roman" w:hAnsi="Times New Roman" w:cs="Times New Roman"/>
          <w:sz w:val="24"/>
          <w:szCs w:val="24"/>
        </w:rPr>
        <w:t>возвращаются участнику.</w:t>
      </w:r>
    </w:p>
    <w:p w14:paraId="4AFC6043" w14:textId="7E1A172D" w:rsidR="006C57AF" w:rsidRPr="00182B11" w:rsidRDefault="006C57AF" w:rsidP="004416D3">
      <w:pPr>
        <w:spacing w:after="0" w:line="280" w:lineRule="exact"/>
        <w:ind w:firstLine="709"/>
        <w:jc w:val="both"/>
        <w:rPr>
          <w:rFonts w:ascii="Times New Roman" w:hAnsi="Times New Roman" w:cs="Times New Roman"/>
          <w:sz w:val="24"/>
          <w:szCs w:val="24"/>
        </w:rPr>
      </w:pPr>
      <w:r w:rsidRPr="00182B11">
        <w:rPr>
          <w:rFonts w:ascii="Times New Roman" w:hAnsi="Times New Roman" w:cs="Times New Roman"/>
          <w:sz w:val="24"/>
          <w:szCs w:val="24"/>
        </w:rPr>
        <w:t>5</w:t>
      </w:r>
      <w:r w:rsidR="005B2088" w:rsidRPr="00182B11">
        <w:rPr>
          <w:rFonts w:ascii="Times New Roman" w:hAnsi="Times New Roman" w:cs="Times New Roman"/>
          <w:sz w:val="24"/>
          <w:szCs w:val="24"/>
        </w:rPr>
        <w:t>8</w:t>
      </w:r>
      <w:r w:rsidRPr="00182B11">
        <w:rPr>
          <w:rFonts w:ascii="Times New Roman" w:hAnsi="Times New Roman" w:cs="Times New Roman"/>
          <w:sz w:val="24"/>
          <w:szCs w:val="24"/>
        </w:rPr>
        <w:t>.5. Участник запроса предложений вправе изменить или отозвать свою заявку до</w:t>
      </w:r>
      <w:r w:rsidR="00ED67E7" w:rsidRPr="00182B11">
        <w:rPr>
          <w:rFonts w:ascii="Times New Roman" w:hAnsi="Times New Roman" w:cs="Times New Roman"/>
          <w:sz w:val="24"/>
          <w:szCs w:val="24"/>
        </w:rPr>
        <w:t xml:space="preserve"> </w:t>
      </w:r>
      <w:r w:rsidRPr="00182B11">
        <w:rPr>
          <w:rFonts w:ascii="Times New Roman" w:hAnsi="Times New Roman" w:cs="Times New Roman"/>
          <w:sz w:val="24"/>
          <w:szCs w:val="24"/>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00ED67E7" w:rsidRPr="00182B11">
        <w:rPr>
          <w:rFonts w:ascii="Times New Roman" w:hAnsi="Times New Roman" w:cs="Times New Roman"/>
          <w:sz w:val="24"/>
          <w:szCs w:val="24"/>
        </w:rPr>
        <w:t xml:space="preserve"> </w:t>
      </w:r>
      <w:r w:rsidRPr="00182B11">
        <w:rPr>
          <w:rFonts w:ascii="Times New Roman" w:hAnsi="Times New Roman" w:cs="Times New Roman"/>
          <w:sz w:val="24"/>
          <w:szCs w:val="24"/>
        </w:rPr>
        <w:t>отзыве заявки получено до истечения срока подачи заявок на участие в</w:t>
      </w:r>
      <w:r w:rsidR="00ED67E7" w:rsidRPr="00182B11">
        <w:rPr>
          <w:rFonts w:ascii="Times New Roman" w:hAnsi="Times New Roman" w:cs="Times New Roman"/>
          <w:sz w:val="24"/>
          <w:szCs w:val="24"/>
        </w:rPr>
        <w:t xml:space="preserve"> </w:t>
      </w:r>
      <w:r w:rsidRPr="00182B11">
        <w:rPr>
          <w:rFonts w:ascii="Times New Roman" w:hAnsi="Times New Roman" w:cs="Times New Roman"/>
          <w:sz w:val="24"/>
          <w:szCs w:val="24"/>
        </w:rPr>
        <w:t>таком запросе.</w:t>
      </w:r>
    </w:p>
    <w:p w14:paraId="4F05BF4F" w14:textId="2AD91A86" w:rsidR="006C57AF" w:rsidRPr="00182B11" w:rsidRDefault="006C57AF"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00ED67E7" w:rsidRPr="00182B11">
        <w:rPr>
          <w:rFonts w:ascii="Times New Roman" w:hAnsi="Times New Roman" w:cs="Times New Roman"/>
          <w:sz w:val="24"/>
          <w:szCs w:val="24"/>
        </w:rPr>
        <w:t xml:space="preserve"> </w:t>
      </w:r>
      <w:r w:rsidRPr="00182B11">
        <w:rPr>
          <w:rFonts w:ascii="Times New Roman" w:hAnsi="Times New Roman" w:cs="Times New Roman"/>
          <w:sz w:val="24"/>
          <w:szCs w:val="24"/>
        </w:rPr>
        <w:t>регламентом такой электронной площадки.</w:t>
      </w:r>
    </w:p>
    <w:p w14:paraId="2A8912CA" w14:textId="77777777" w:rsidR="006C57AF" w:rsidRPr="00182B11" w:rsidRDefault="006C57AF"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5</w:t>
      </w:r>
      <w:r w:rsidR="00BB7BEB" w:rsidRPr="00182B11">
        <w:rPr>
          <w:rFonts w:ascii="Times New Roman" w:hAnsi="Times New Roman" w:cs="Times New Roman"/>
          <w:sz w:val="24"/>
          <w:szCs w:val="24"/>
        </w:rPr>
        <w:t>8</w:t>
      </w:r>
      <w:r w:rsidRPr="00182B11">
        <w:rPr>
          <w:rFonts w:ascii="Times New Roman" w:hAnsi="Times New Roman" w:cs="Times New Roman"/>
          <w:sz w:val="24"/>
          <w:szCs w:val="24"/>
        </w:rPr>
        <w:t>.6. Изменение или отзыв заявки после окончания срока подачи заявок не допускается.</w:t>
      </w:r>
    </w:p>
    <w:p w14:paraId="67A2A819" w14:textId="77777777" w:rsidR="006C57AF" w:rsidRPr="00182B11" w:rsidRDefault="00BB7BEB"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58</w:t>
      </w:r>
      <w:r w:rsidR="006C57AF" w:rsidRPr="00182B11">
        <w:rPr>
          <w:rFonts w:ascii="Times New Roman" w:hAnsi="Times New Roman" w:cs="Times New Roman"/>
          <w:sz w:val="24"/>
          <w:szCs w:val="24"/>
        </w:rPr>
        <w:t>.7. Заявка на участие в запросе предложений должна содержать:</w:t>
      </w:r>
    </w:p>
    <w:p w14:paraId="6617A351" w14:textId="047D1114" w:rsidR="00C67FAC" w:rsidRPr="00182B11" w:rsidRDefault="006C57AF" w:rsidP="004416D3">
      <w:pPr>
        <w:pStyle w:val="ConsPlusNormal"/>
        <w:tabs>
          <w:tab w:val="left" w:pos="709"/>
        </w:tabs>
        <w:ind w:firstLine="709"/>
        <w:jc w:val="both"/>
        <w:rPr>
          <w:sz w:val="24"/>
          <w:szCs w:val="24"/>
        </w:rPr>
      </w:pPr>
      <w:r w:rsidRPr="00182B11">
        <w:rPr>
          <w:sz w:val="24"/>
          <w:szCs w:val="24"/>
        </w:rPr>
        <w:t>1)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182B11">
        <w:rPr>
          <w:sz w:val="24"/>
          <w:szCs w:val="24"/>
          <w:lang w:val="en-US"/>
        </w:rPr>
        <w:t> </w:t>
      </w:r>
      <w:r w:rsidRPr="00182B11">
        <w:rPr>
          <w:sz w:val="24"/>
          <w:szCs w:val="24"/>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33E14B45" w14:textId="4C6D6BB3" w:rsidR="006C57AF" w:rsidRPr="00182B11" w:rsidRDefault="006C57AF" w:rsidP="004416D3">
      <w:pPr>
        <w:pStyle w:val="ConsPlusNormal"/>
        <w:tabs>
          <w:tab w:val="left" w:pos="709"/>
        </w:tabs>
        <w:ind w:firstLine="709"/>
        <w:jc w:val="both"/>
        <w:rPr>
          <w:sz w:val="24"/>
          <w:szCs w:val="24"/>
        </w:rPr>
      </w:pPr>
      <w:r w:rsidRPr="00182B11">
        <w:rPr>
          <w:sz w:val="24"/>
          <w:szCs w:val="24"/>
        </w:rPr>
        <w:t xml:space="preserve">2) полученную не ранее чем за девяносто дней до дня размещения в ЕИС извещения о проведении запроса предложений выписку из Единого государственного реестра юридических </w:t>
      </w:r>
      <w:r w:rsidRPr="00182B11">
        <w:rPr>
          <w:sz w:val="24"/>
          <w:szCs w:val="24"/>
        </w:rPr>
        <w:lastRenderedPageBreak/>
        <w:t xml:space="preserve">лиц </w:t>
      </w:r>
      <w:r w:rsidR="00CF139B" w:rsidRPr="00182B11">
        <w:rPr>
          <w:sz w:val="24"/>
          <w:szCs w:val="24"/>
        </w:rPr>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Pr="00182B11">
        <w:rPr>
          <w:sz w:val="24"/>
          <w:szCs w:val="24"/>
        </w:rPr>
        <w:t>(для юридического лица), полученную не</w:t>
      </w:r>
      <w:r w:rsidRPr="00182B11">
        <w:rPr>
          <w:sz w:val="24"/>
          <w:szCs w:val="24"/>
          <w:lang w:val="en-US"/>
        </w:rPr>
        <w:t> </w:t>
      </w:r>
      <w:r w:rsidRPr="00182B11">
        <w:rPr>
          <w:sz w:val="24"/>
          <w:szCs w:val="24"/>
        </w:rPr>
        <w:t>ранее чем за девяносто дней до дня размещения в ЕИС извещения о</w:t>
      </w:r>
      <w:r w:rsidRPr="00182B11">
        <w:rPr>
          <w:sz w:val="24"/>
          <w:szCs w:val="24"/>
          <w:lang w:val="en-US"/>
        </w:rPr>
        <w:t> </w:t>
      </w:r>
      <w:r w:rsidRPr="00182B11">
        <w:rPr>
          <w:sz w:val="24"/>
          <w:szCs w:val="24"/>
        </w:rPr>
        <w:t xml:space="preserve">проведении запроса предложений выписку из Единого государственного реестра индивидуальных предпринимателей </w:t>
      </w:r>
      <w:r w:rsidR="00CF139B" w:rsidRPr="00182B11">
        <w:rPr>
          <w:sz w:val="24"/>
          <w:szCs w:val="24"/>
        </w:rPr>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Pr="00182B11">
        <w:rPr>
          <w:sz w:val="24"/>
          <w:szCs w:val="24"/>
        </w:rPr>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182B11">
        <w:rPr>
          <w:sz w:val="24"/>
          <w:szCs w:val="24"/>
          <w:lang w:val="en-US"/>
        </w:rPr>
        <w:t> </w:t>
      </w:r>
      <w:r w:rsidRPr="00182B11">
        <w:rPr>
          <w:sz w:val="24"/>
          <w:szCs w:val="24"/>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запроса предложений;</w:t>
      </w:r>
    </w:p>
    <w:p w14:paraId="65115EAC" w14:textId="171CFB30" w:rsidR="006C57AF" w:rsidRPr="00182B11" w:rsidRDefault="006C57AF" w:rsidP="004416D3">
      <w:pPr>
        <w:pStyle w:val="ConsPlusNormal"/>
        <w:tabs>
          <w:tab w:val="left" w:pos="709"/>
        </w:tabs>
        <w:ind w:firstLine="709"/>
        <w:jc w:val="both"/>
        <w:rPr>
          <w:sz w:val="24"/>
          <w:szCs w:val="24"/>
        </w:rPr>
      </w:pPr>
      <w:r w:rsidRPr="00182B11">
        <w:rPr>
          <w:sz w:val="24"/>
          <w:szCs w:val="24"/>
        </w:rPr>
        <w:t>3) копии документов, подтверждающих полномочия лица на</w:t>
      </w:r>
      <w:r w:rsidR="00ED67E7" w:rsidRPr="00182B11">
        <w:rPr>
          <w:sz w:val="24"/>
          <w:szCs w:val="24"/>
        </w:rPr>
        <w:t xml:space="preserve"> </w:t>
      </w:r>
      <w:r w:rsidRPr="00182B11">
        <w:rPr>
          <w:sz w:val="24"/>
          <w:szCs w:val="24"/>
        </w:rPr>
        <w:t xml:space="preserve">осуществление действий от имени участника закупки – юридического лица (копия решения о назначении </w:t>
      </w:r>
      <w:bookmarkStart w:id="227" w:name="_Hlk59705780"/>
      <w:r w:rsidR="00845628" w:rsidRPr="00182B11">
        <w:rPr>
          <w:sz w:val="24"/>
          <w:szCs w:val="24"/>
        </w:rPr>
        <w:t>(об избрании) или</w:t>
      </w:r>
      <w:r w:rsidRPr="00182B11">
        <w:rPr>
          <w:sz w:val="24"/>
          <w:szCs w:val="24"/>
        </w:rPr>
        <w:t xml:space="preserve"> </w:t>
      </w:r>
      <w:bookmarkEnd w:id="227"/>
      <w:r w:rsidR="00402318" w:rsidRPr="00182B11">
        <w:rPr>
          <w:sz w:val="24"/>
          <w:szCs w:val="24"/>
        </w:rPr>
        <w:t xml:space="preserve">приказа </w:t>
      </w:r>
      <w:r w:rsidRPr="00182B11">
        <w:rPr>
          <w:sz w:val="24"/>
          <w:szCs w:val="24"/>
        </w:rPr>
        <w:t>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ED67E7" w:rsidRPr="00182B11">
        <w:rPr>
          <w:sz w:val="24"/>
          <w:szCs w:val="24"/>
        </w:rPr>
        <w:t xml:space="preserve"> </w:t>
      </w:r>
      <w:r w:rsidRPr="00182B11">
        <w:rPr>
          <w:sz w:val="24"/>
          <w:szCs w:val="24"/>
        </w:rPr>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00ED67E7" w:rsidRPr="00182B11">
        <w:rPr>
          <w:sz w:val="24"/>
          <w:szCs w:val="24"/>
        </w:rPr>
        <w:t xml:space="preserve"> </w:t>
      </w:r>
      <w:r w:rsidRPr="00182B11">
        <w:rPr>
          <w:sz w:val="24"/>
          <w:szCs w:val="24"/>
        </w:rPr>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669C6B2" w14:textId="77777777" w:rsidR="006C57AF" w:rsidRPr="00182B11" w:rsidRDefault="006C57AF" w:rsidP="004416D3">
      <w:pPr>
        <w:pStyle w:val="ConsPlusNormal"/>
        <w:tabs>
          <w:tab w:val="left" w:pos="709"/>
        </w:tabs>
        <w:ind w:firstLine="709"/>
        <w:jc w:val="both"/>
        <w:rPr>
          <w:sz w:val="24"/>
          <w:szCs w:val="24"/>
        </w:rPr>
      </w:pPr>
      <w:r w:rsidRPr="00182B11">
        <w:rPr>
          <w:sz w:val="24"/>
          <w:szCs w:val="24"/>
        </w:rPr>
        <w:t>4) копии учредительных документов участника запроса предложений (для юридических лиц);</w:t>
      </w:r>
    </w:p>
    <w:p w14:paraId="0F0A56EB" w14:textId="1CC9886C" w:rsidR="000020D0" w:rsidRPr="00182B11" w:rsidRDefault="000020D0" w:rsidP="004416D3">
      <w:pPr>
        <w:pStyle w:val="ConsPlusNormal"/>
        <w:tabs>
          <w:tab w:val="left" w:pos="709"/>
        </w:tabs>
        <w:ind w:firstLine="709"/>
        <w:jc w:val="both"/>
        <w:rPr>
          <w:sz w:val="24"/>
          <w:szCs w:val="24"/>
        </w:rPr>
      </w:pPr>
      <w:r w:rsidRPr="00182B11">
        <w:rPr>
          <w:sz w:val="24"/>
          <w:szCs w:val="24"/>
        </w:rPr>
        <w:t xml:space="preserve">5) решение о согласии на совершение крупной сделки или о последующем одобрении этой сделки либо копия такого решения в случае, если требование </w:t>
      </w:r>
      <w:r w:rsidR="00DF0AAA" w:rsidRPr="00182B11">
        <w:rPr>
          <w:sz w:val="24"/>
          <w:szCs w:val="24"/>
        </w:rPr>
        <w:t xml:space="preserve"> </w:t>
      </w:r>
      <w:r w:rsidRPr="00182B11">
        <w:rPr>
          <w:sz w:val="24"/>
          <w:szCs w:val="24"/>
        </w:rPr>
        <w:t>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предложений</w:t>
      </w:r>
      <w:r w:rsidRPr="00182B11">
        <w:rPr>
          <w:rStyle w:val="ab"/>
          <w:sz w:val="24"/>
          <w:szCs w:val="24"/>
        </w:rPr>
        <w:footnoteReference w:id="30"/>
      </w:r>
      <w:r w:rsidRPr="00182B11">
        <w:rPr>
          <w:sz w:val="24"/>
          <w:szCs w:val="24"/>
        </w:rPr>
        <w:t>, обеспечения исполнения договора</w:t>
      </w:r>
      <w:r w:rsidRPr="00182B11">
        <w:rPr>
          <w:rStyle w:val="ab"/>
          <w:sz w:val="24"/>
          <w:szCs w:val="24"/>
        </w:rPr>
        <w:footnoteReference w:id="31"/>
      </w:r>
      <w:r w:rsidRPr="00182B11">
        <w:rPr>
          <w:sz w:val="24"/>
          <w:szCs w:val="24"/>
        </w:rPr>
        <w:t>, обеспечения гарантийных обязательств</w:t>
      </w:r>
      <w:r w:rsidRPr="00182B11">
        <w:rPr>
          <w:rStyle w:val="ab"/>
          <w:sz w:val="24"/>
          <w:szCs w:val="24"/>
        </w:rPr>
        <w:footnoteReference w:id="32"/>
      </w:r>
      <w:r w:rsidRPr="00182B11">
        <w:rPr>
          <w:sz w:val="24"/>
          <w:szCs w:val="24"/>
        </w:rPr>
        <w:t xml:space="preserve"> является крупной сделкой, либо подписанное уполномоченным лицом участника письмо о том, что такое одобрение не требуется;</w:t>
      </w:r>
    </w:p>
    <w:p w14:paraId="27C94AAD" w14:textId="26B91268" w:rsidR="006C57AF" w:rsidRPr="00182B11" w:rsidRDefault="000020D0" w:rsidP="004416D3">
      <w:pPr>
        <w:pStyle w:val="ConsPlusNormal"/>
        <w:tabs>
          <w:tab w:val="left" w:pos="709"/>
        </w:tabs>
        <w:ind w:firstLine="709"/>
        <w:jc w:val="both"/>
        <w:rPr>
          <w:sz w:val="24"/>
          <w:szCs w:val="24"/>
        </w:rPr>
      </w:pPr>
      <w:r w:rsidRPr="00182B11">
        <w:rPr>
          <w:sz w:val="24"/>
          <w:szCs w:val="24"/>
        </w:rPr>
        <w:t>6</w:t>
      </w:r>
      <w:r w:rsidR="006C57AF" w:rsidRPr="00182B11">
        <w:rPr>
          <w:sz w:val="24"/>
          <w:szCs w:val="24"/>
        </w:rPr>
        <w:t>) документы, подтверждающие соответствие участника запроса предложений требованиям, указанным в извещении и документации о таком запросе;</w:t>
      </w:r>
    </w:p>
    <w:p w14:paraId="53B866D2" w14:textId="20506B31" w:rsidR="00845628" w:rsidRPr="00182B11" w:rsidRDefault="00845628" w:rsidP="004416D3">
      <w:pPr>
        <w:tabs>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182B11">
        <w:rPr>
          <w:rFonts w:ascii="Times New Roman" w:eastAsia="Calibri" w:hAnsi="Times New Roman" w:cs="Times New Roman"/>
          <w:sz w:val="24"/>
          <w:szCs w:val="24"/>
          <w:lang w:eastAsia="ru-RU"/>
        </w:rPr>
        <w:tab/>
      </w:r>
      <w:r w:rsidR="000020D0" w:rsidRPr="00182B11">
        <w:rPr>
          <w:rFonts w:ascii="Times New Roman" w:eastAsia="Calibri" w:hAnsi="Times New Roman" w:cs="Times New Roman"/>
          <w:sz w:val="24"/>
          <w:szCs w:val="24"/>
          <w:lang w:eastAsia="ru-RU"/>
        </w:rPr>
        <w:t>7</w:t>
      </w:r>
      <w:r w:rsidRPr="00182B11">
        <w:rPr>
          <w:rFonts w:ascii="Times New Roman" w:eastAsia="Calibri" w:hAnsi="Times New Roman" w:cs="Times New Roman"/>
          <w:sz w:val="24"/>
          <w:szCs w:val="24"/>
          <w:lang w:eastAsia="ru-RU"/>
        </w:rPr>
        <w:t>) копия договора между коллективными участниками, соответствующего требованиям главы 20 настоящего Положения;</w:t>
      </w:r>
      <w:r w:rsidRPr="00182B11">
        <w:rPr>
          <w:rFonts w:ascii="Times New Roman" w:eastAsia="Calibri" w:hAnsi="Times New Roman" w:cs="Times New Roman"/>
          <w:sz w:val="24"/>
          <w:szCs w:val="24"/>
          <w:vertAlign w:val="superscript"/>
          <w:lang w:eastAsia="ru-RU"/>
        </w:rPr>
        <w:footnoteReference w:id="33"/>
      </w:r>
    </w:p>
    <w:p w14:paraId="45239E14" w14:textId="507FA9C9" w:rsidR="006C57AF" w:rsidRPr="00182B11" w:rsidRDefault="000020D0" w:rsidP="004416D3">
      <w:pPr>
        <w:pStyle w:val="ConsPlusNormal"/>
        <w:tabs>
          <w:tab w:val="left" w:pos="709"/>
        </w:tabs>
        <w:ind w:firstLine="709"/>
        <w:jc w:val="both"/>
        <w:rPr>
          <w:sz w:val="24"/>
          <w:szCs w:val="24"/>
        </w:rPr>
      </w:pPr>
      <w:r w:rsidRPr="00182B11">
        <w:rPr>
          <w:sz w:val="24"/>
          <w:szCs w:val="24"/>
        </w:rPr>
        <w:t>8</w:t>
      </w:r>
      <w:r w:rsidR="006C57AF" w:rsidRPr="00182B11">
        <w:rPr>
          <w:sz w:val="24"/>
          <w:szCs w:val="24"/>
        </w:rPr>
        <w:t>) предложение участника запроса предложений в отношении предмета закупки, при</w:t>
      </w:r>
      <w:r w:rsidR="00ED67E7" w:rsidRPr="00182B11">
        <w:rPr>
          <w:sz w:val="24"/>
          <w:szCs w:val="24"/>
        </w:rPr>
        <w:t xml:space="preserve"> </w:t>
      </w:r>
      <w:r w:rsidR="006C57AF" w:rsidRPr="00182B11">
        <w:rPr>
          <w:sz w:val="24"/>
          <w:szCs w:val="24"/>
        </w:rPr>
        <w:t>осуществлении закупки товара или закупки работы, услуги, для</w:t>
      </w:r>
      <w:r w:rsidR="006C57AF" w:rsidRPr="00182B11">
        <w:rPr>
          <w:sz w:val="24"/>
          <w:szCs w:val="24"/>
          <w:lang w:val="en-US"/>
        </w:rPr>
        <w:t> </w:t>
      </w:r>
      <w:r w:rsidR="006C57AF" w:rsidRPr="00182B11">
        <w:rPr>
          <w:sz w:val="24"/>
          <w:szCs w:val="24"/>
        </w:rPr>
        <w:t>выполнения, оказания которых используется товар, в том числе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w:t>
      </w:r>
      <w:r w:rsidR="006C57AF" w:rsidRPr="00182B11">
        <w:rPr>
          <w:sz w:val="24"/>
          <w:szCs w:val="24"/>
          <w:lang w:val="en-US"/>
        </w:rPr>
        <w:t> </w:t>
      </w:r>
      <w:r w:rsidR="006C57AF" w:rsidRPr="00182B11">
        <w:rPr>
          <w:sz w:val="24"/>
          <w:szCs w:val="24"/>
        </w:rPr>
        <w:t xml:space="preserve">документацией </w:t>
      </w:r>
      <w:r w:rsidR="00DF0AAA" w:rsidRPr="00182B11">
        <w:rPr>
          <w:sz w:val="24"/>
          <w:szCs w:val="24"/>
        </w:rPr>
        <w:t xml:space="preserve">                  </w:t>
      </w:r>
      <w:r w:rsidR="006C57AF" w:rsidRPr="00182B11">
        <w:rPr>
          <w:sz w:val="24"/>
          <w:szCs w:val="24"/>
        </w:rPr>
        <w:t>о таком запросе;</w:t>
      </w:r>
    </w:p>
    <w:p w14:paraId="027449E6" w14:textId="77D44979" w:rsidR="006C57AF" w:rsidRPr="00182B11" w:rsidRDefault="000020D0" w:rsidP="004416D3">
      <w:pPr>
        <w:pStyle w:val="ConsPlusNormal"/>
        <w:tabs>
          <w:tab w:val="left" w:pos="709"/>
        </w:tabs>
        <w:ind w:firstLine="709"/>
        <w:jc w:val="both"/>
        <w:rPr>
          <w:sz w:val="24"/>
          <w:szCs w:val="24"/>
        </w:rPr>
      </w:pPr>
      <w:r w:rsidRPr="00182B11">
        <w:rPr>
          <w:sz w:val="24"/>
          <w:szCs w:val="24"/>
        </w:rPr>
        <w:lastRenderedPageBreak/>
        <w:t>9</w:t>
      </w:r>
      <w:r w:rsidR="006C57AF" w:rsidRPr="00182B11">
        <w:rPr>
          <w:sz w:val="24"/>
          <w:szCs w:val="24"/>
        </w:rPr>
        <w:t>)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ED67E7" w:rsidRPr="00182B11">
        <w:rPr>
          <w:sz w:val="24"/>
          <w:szCs w:val="24"/>
        </w:rPr>
        <w:t xml:space="preserve"> </w:t>
      </w:r>
      <w:r w:rsidR="006C57AF" w:rsidRPr="00182B11">
        <w:rPr>
          <w:sz w:val="24"/>
          <w:szCs w:val="24"/>
        </w:rPr>
        <w:t>этом не допускается требовать представление таких документов, если в</w:t>
      </w:r>
      <w:r w:rsidR="00ED67E7" w:rsidRPr="00182B11">
        <w:rPr>
          <w:sz w:val="24"/>
          <w:szCs w:val="24"/>
        </w:rPr>
        <w:t xml:space="preserve"> </w:t>
      </w:r>
      <w:r w:rsidR="006C57AF" w:rsidRPr="00182B11">
        <w:rPr>
          <w:sz w:val="24"/>
          <w:szCs w:val="24"/>
        </w:rPr>
        <w:t>соответствии с законодательством Российской Федерации такие документы передаются вместе с товаром;</w:t>
      </w:r>
    </w:p>
    <w:p w14:paraId="2973F633" w14:textId="6CAFEB80" w:rsidR="00845628" w:rsidRPr="00182B11" w:rsidRDefault="00845628" w:rsidP="004416D3">
      <w:pPr>
        <w:tabs>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182B11">
        <w:rPr>
          <w:rFonts w:ascii="Times New Roman" w:hAnsi="Times New Roman" w:cs="Times New Roman"/>
          <w:sz w:val="24"/>
          <w:szCs w:val="24"/>
        </w:rPr>
        <w:tab/>
      </w:r>
      <w:r w:rsidR="000020D0" w:rsidRPr="00182B11">
        <w:rPr>
          <w:rFonts w:ascii="Times New Roman" w:hAnsi="Times New Roman" w:cs="Times New Roman"/>
          <w:sz w:val="24"/>
          <w:szCs w:val="24"/>
        </w:rPr>
        <w:t>10</w:t>
      </w:r>
      <w:r w:rsidRPr="00182B11">
        <w:rPr>
          <w:rFonts w:ascii="Times New Roman" w:hAnsi="Times New Roman" w:cs="Times New Roman"/>
          <w:sz w:val="24"/>
          <w:szCs w:val="24"/>
        </w:rPr>
        <w:t>)</w:t>
      </w:r>
      <w:r w:rsidRPr="00182B11">
        <w:rPr>
          <w:sz w:val="24"/>
          <w:szCs w:val="24"/>
        </w:rPr>
        <w:t xml:space="preserve"> </w:t>
      </w:r>
      <w:r w:rsidRPr="00182B11">
        <w:rPr>
          <w:rFonts w:ascii="Times New Roman" w:eastAsia="Calibri" w:hAnsi="Times New Roman" w:cs="Times New Roman"/>
          <w:sz w:val="24"/>
          <w:szCs w:val="24"/>
          <w:lang w:eastAsia="ru-RU"/>
        </w:rPr>
        <w:t xml:space="preserve">в случае если в документации о проведении запроса предложений установлены критерии оценки заявок на участие в запросе предложений, предусмотренные подпунктами 4), 5), 6) пункта 57.2 настоящего Положения, заявка участника запроса предложений может содержать подтверждающие документы, указанные в документации о проведении запроса предложений, при этом отсутствие указанных документов не является основанием для признания заявки не соответствующей требованиям, установленным извещением </w:t>
      </w:r>
      <w:r w:rsidR="00DF0AAA" w:rsidRPr="00182B11">
        <w:rPr>
          <w:rFonts w:ascii="Times New Roman" w:eastAsia="Calibri" w:hAnsi="Times New Roman" w:cs="Times New Roman"/>
          <w:sz w:val="24"/>
          <w:szCs w:val="24"/>
          <w:lang w:eastAsia="ru-RU"/>
        </w:rPr>
        <w:t xml:space="preserve">                                </w:t>
      </w:r>
      <w:r w:rsidRPr="00182B11">
        <w:rPr>
          <w:rFonts w:ascii="Times New Roman" w:eastAsia="Calibri" w:hAnsi="Times New Roman" w:cs="Times New Roman"/>
          <w:sz w:val="24"/>
          <w:szCs w:val="24"/>
          <w:lang w:eastAsia="ru-RU"/>
        </w:rPr>
        <w:t>и документацией о проведении запроса предложений;</w:t>
      </w:r>
    </w:p>
    <w:p w14:paraId="39719855" w14:textId="7A835B44" w:rsidR="006C57AF" w:rsidRPr="00182B11" w:rsidRDefault="000020D0" w:rsidP="004416D3">
      <w:pPr>
        <w:pStyle w:val="ConsPlusNormal"/>
        <w:tabs>
          <w:tab w:val="left" w:pos="709"/>
        </w:tabs>
        <w:ind w:firstLine="709"/>
        <w:jc w:val="both"/>
        <w:rPr>
          <w:sz w:val="24"/>
          <w:szCs w:val="24"/>
        </w:rPr>
      </w:pPr>
      <w:r w:rsidRPr="00182B11">
        <w:rPr>
          <w:sz w:val="24"/>
          <w:szCs w:val="24"/>
        </w:rPr>
        <w:t>11</w:t>
      </w:r>
      <w:r w:rsidR="006C57AF" w:rsidRPr="00182B11">
        <w:rPr>
          <w:sz w:val="24"/>
          <w:szCs w:val="24"/>
        </w:rPr>
        <w:t xml:space="preserve">) предложение о цене договора, </w:t>
      </w:r>
      <w:r w:rsidR="006C57AF" w:rsidRPr="00182B11">
        <w:rPr>
          <w:rFonts w:eastAsia="Times New Roman"/>
          <w:sz w:val="24"/>
          <w:szCs w:val="24"/>
        </w:rPr>
        <w:t>в случае осуществления за</w:t>
      </w:r>
      <w:r w:rsidR="00C525FB" w:rsidRPr="00182B11">
        <w:rPr>
          <w:rFonts w:eastAsia="Times New Roman"/>
          <w:sz w:val="24"/>
          <w:szCs w:val="24"/>
        </w:rPr>
        <w:t>купки в</w:t>
      </w:r>
      <w:r w:rsidR="00DF0AAA" w:rsidRPr="00182B11">
        <w:rPr>
          <w:rFonts w:eastAsia="Times New Roman"/>
          <w:sz w:val="24"/>
          <w:szCs w:val="24"/>
        </w:rPr>
        <w:t xml:space="preserve"> </w:t>
      </w:r>
      <w:r w:rsidR="00C525FB" w:rsidRPr="00182B11">
        <w:rPr>
          <w:rFonts w:eastAsia="Times New Roman"/>
          <w:sz w:val="24"/>
          <w:szCs w:val="24"/>
        </w:rPr>
        <w:t xml:space="preserve"> соответствии с главой 18</w:t>
      </w:r>
      <w:r w:rsidR="006C57AF" w:rsidRPr="00182B11">
        <w:rPr>
          <w:rFonts w:eastAsia="Times New Roman"/>
          <w:sz w:val="24"/>
          <w:szCs w:val="24"/>
        </w:rPr>
        <w:t xml:space="preserve"> настоящего Положения – цене единицы </w:t>
      </w:r>
      <w:r w:rsidR="006C57AF" w:rsidRPr="00182B11">
        <w:rPr>
          <w:sz w:val="24"/>
          <w:szCs w:val="24"/>
        </w:rPr>
        <w:t>(</w:t>
      </w:r>
      <w:r w:rsidR="006C57AF" w:rsidRPr="00182B11">
        <w:rPr>
          <w:spacing w:val="-2"/>
          <w:sz w:val="24"/>
          <w:szCs w:val="24"/>
        </w:rPr>
        <w:t>сумме цен единиц) товара, работы, услуги</w:t>
      </w:r>
      <w:r w:rsidR="006C57AF" w:rsidRPr="00182B11">
        <w:rPr>
          <w:sz w:val="24"/>
          <w:szCs w:val="24"/>
        </w:rPr>
        <w:t>, а</w:t>
      </w:r>
      <w:r w:rsidR="006C57AF" w:rsidRPr="00182B11">
        <w:rPr>
          <w:sz w:val="24"/>
          <w:szCs w:val="24"/>
          <w:lang w:val="en-US"/>
        </w:rPr>
        <w:t> </w:t>
      </w:r>
      <w:r w:rsidR="006C57AF" w:rsidRPr="00182B11">
        <w:rPr>
          <w:sz w:val="24"/>
          <w:szCs w:val="24"/>
        </w:rPr>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14:paraId="741DBA11" w14:textId="1C513D36" w:rsidR="00845628" w:rsidRPr="00182B11" w:rsidRDefault="000020D0" w:rsidP="004416D3">
      <w:pPr>
        <w:pStyle w:val="ConsPlusNormal"/>
        <w:tabs>
          <w:tab w:val="left" w:pos="709"/>
        </w:tabs>
        <w:ind w:firstLine="709"/>
        <w:jc w:val="both"/>
        <w:rPr>
          <w:strike/>
          <w:color w:val="FF0000"/>
          <w:sz w:val="24"/>
          <w:szCs w:val="24"/>
        </w:rPr>
      </w:pPr>
      <w:bookmarkStart w:id="228" w:name="_Hlk59706304"/>
      <w:r w:rsidRPr="00182B11">
        <w:rPr>
          <w:sz w:val="24"/>
          <w:szCs w:val="24"/>
        </w:rPr>
        <w:t>12</w:t>
      </w:r>
      <w:r w:rsidR="00845628" w:rsidRPr="00182B11">
        <w:rPr>
          <w:sz w:val="24"/>
          <w:szCs w:val="24"/>
        </w:rPr>
        <w:t xml:space="preserve">) документы, подтверждающие соответствие участника запроса </w:t>
      </w:r>
      <w:bookmarkStart w:id="229" w:name="_Hlk59703124"/>
      <w:r w:rsidR="00845628" w:rsidRPr="00182B11">
        <w:rPr>
          <w:sz w:val="24"/>
          <w:szCs w:val="24"/>
        </w:rPr>
        <w:t>предложений</w:t>
      </w:r>
      <w:bookmarkEnd w:id="229"/>
      <w:r w:rsidR="00845628" w:rsidRPr="00182B11">
        <w:rPr>
          <w:sz w:val="24"/>
          <w:szCs w:val="24"/>
        </w:rPr>
        <w:t xml:space="preserve"> требованиям к участникам запроса предложений, установленным заказчиком в извещении о проведении запроса предложений в соответствии с подпунктом 1 пункта 13.1 настоящего Положения, или копии таких документов, а также декларация о соответствии участника запроса предложений требованиям, установленным в соответствии с подпунктами 2 – 9 пункта 13.1 настоящего Положения;</w:t>
      </w:r>
    </w:p>
    <w:p w14:paraId="55EDC354" w14:textId="00840105" w:rsidR="006C57AF" w:rsidRPr="00182B11" w:rsidRDefault="000020D0" w:rsidP="004416D3">
      <w:pPr>
        <w:pStyle w:val="ConsPlusNormal"/>
        <w:tabs>
          <w:tab w:val="left" w:pos="709"/>
        </w:tabs>
        <w:ind w:firstLine="709"/>
        <w:jc w:val="both"/>
        <w:rPr>
          <w:sz w:val="24"/>
          <w:szCs w:val="24"/>
        </w:rPr>
      </w:pPr>
      <w:r w:rsidRPr="00182B11">
        <w:rPr>
          <w:sz w:val="24"/>
          <w:szCs w:val="24"/>
        </w:rPr>
        <w:t>13</w:t>
      </w:r>
      <w:r w:rsidR="006C57AF" w:rsidRPr="00182B11">
        <w:rPr>
          <w:sz w:val="24"/>
          <w:szCs w:val="24"/>
        </w:rPr>
        <w:t>)</w:t>
      </w:r>
      <w:bookmarkEnd w:id="228"/>
      <w:r w:rsidR="006C57AF" w:rsidRPr="00182B11">
        <w:rPr>
          <w:sz w:val="24"/>
          <w:szCs w:val="24"/>
        </w:rPr>
        <w:tab/>
        <w:t>иные документы и сведения, предоставление которых предусмотрено извещением и (или) документацией о запросе предложений.</w:t>
      </w:r>
    </w:p>
    <w:p w14:paraId="142ACB5A" w14:textId="5312703D" w:rsidR="00527117" w:rsidRPr="00182B11" w:rsidRDefault="00527117"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 xml:space="preserve">58.7.1. </w:t>
      </w:r>
      <w:r w:rsidRPr="00182B11">
        <w:rPr>
          <w:rStyle w:val="ab"/>
          <w:rFonts w:ascii="Times New Roman" w:hAnsi="Times New Roman" w:cs="Times New Roman"/>
          <w:sz w:val="24"/>
          <w:szCs w:val="24"/>
        </w:rPr>
        <w:footnoteReference w:id="34"/>
      </w:r>
      <w:r w:rsidRPr="00182B11">
        <w:rPr>
          <w:rFonts w:ascii="Times New Roman" w:hAnsi="Times New Roman" w:cs="Times New Roman"/>
          <w:sz w:val="24"/>
          <w:szCs w:val="24"/>
        </w:rPr>
        <w:t xml:space="preserve">В случае проведения </w:t>
      </w:r>
      <w:bookmarkStart w:id="230" w:name="_Hlk63693250"/>
      <w:r w:rsidRPr="00182B11">
        <w:rPr>
          <w:rFonts w:ascii="Times New Roman" w:hAnsi="Times New Roman" w:cs="Times New Roman"/>
          <w:sz w:val="24"/>
          <w:szCs w:val="24"/>
        </w:rPr>
        <w:t>запроса предложений</w:t>
      </w:r>
      <w:bookmarkEnd w:id="230"/>
      <w:r w:rsidRPr="00182B11">
        <w:rPr>
          <w:rFonts w:ascii="Times New Roman" w:hAnsi="Times New Roman" w:cs="Times New Roman"/>
          <w:sz w:val="24"/>
          <w:szCs w:val="24"/>
        </w:rPr>
        <w:t>,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предложений о цене договора (цене лота), в случае осуществления закупки в соответствии с главой 18 настоящего Положения – цене единицы (сумме цен единиц) товара, работы, услуги.</w:t>
      </w:r>
    </w:p>
    <w:p w14:paraId="48C80726" w14:textId="074AA3A8" w:rsidR="00527117" w:rsidRPr="00182B11" w:rsidRDefault="00527117"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58.7.2. Первая часть данной заявки должна содержать информацию</w:t>
      </w:r>
      <w:r w:rsidR="00DF0AAA" w:rsidRPr="00182B11">
        <w:rPr>
          <w:rFonts w:ascii="Times New Roman" w:hAnsi="Times New Roman" w:cs="Times New Roman"/>
          <w:sz w:val="24"/>
          <w:szCs w:val="24"/>
        </w:rPr>
        <w:t xml:space="preserve"> </w:t>
      </w:r>
      <w:r w:rsidRPr="00182B11">
        <w:rPr>
          <w:rFonts w:ascii="Times New Roman" w:hAnsi="Times New Roman" w:cs="Times New Roman"/>
          <w:sz w:val="24"/>
          <w:szCs w:val="24"/>
        </w:rPr>
        <w:t xml:space="preserve">и документы, предусмотренные подпунктом 10 пункта 16.4., а также пунктом 16.5.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w:t>
      </w:r>
      <w:r w:rsidR="00DF0AAA" w:rsidRPr="00182B11">
        <w:rPr>
          <w:rFonts w:ascii="Times New Roman" w:hAnsi="Times New Roman" w:cs="Times New Roman"/>
          <w:sz w:val="24"/>
          <w:szCs w:val="24"/>
        </w:rPr>
        <w:t xml:space="preserve">                             </w:t>
      </w:r>
      <w:r w:rsidRPr="00182B11">
        <w:rPr>
          <w:rFonts w:ascii="Times New Roman" w:hAnsi="Times New Roman" w:cs="Times New Roman"/>
          <w:sz w:val="24"/>
          <w:szCs w:val="24"/>
        </w:rPr>
        <w:t>к условиям исполнения договора (в случае установления в документации о конкурентной закупке этих критериев).</w:t>
      </w:r>
    </w:p>
    <w:p w14:paraId="3CC71346" w14:textId="2783A462" w:rsidR="00527117" w:rsidRPr="00182B11" w:rsidRDefault="00527117"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 xml:space="preserve">58.7.3. Вторая часть данной заявки должна содержать информацию </w:t>
      </w:r>
      <w:r w:rsidR="00DF0AAA" w:rsidRPr="00182B11">
        <w:rPr>
          <w:rFonts w:ascii="Times New Roman" w:hAnsi="Times New Roman" w:cs="Times New Roman"/>
          <w:sz w:val="24"/>
          <w:szCs w:val="24"/>
        </w:rPr>
        <w:t xml:space="preserve">                                         </w:t>
      </w:r>
      <w:r w:rsidRPr="00182B11">
        <w:rPr>
          <w:rFonts w:ascii="Times New Roman" w:hAnsi="Times New Roman" w:cs="Times New Roman"/>
          <w:sz w:val="24"/>
          <w:szCs w:val="24"/>
        </w:rPr>
        <w:t>и документы, предусмотренные подпунктами 1 - 9, 11 и 12 пункта 16.4., а также пунктом 16.5.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16.4. настоящего Положения.</w:t>
      </w:r>
    </w:p>
    <w:p w14:paraId="79263AD3" w14:textId="004607B7" w:rsidR="006C57AF" w:rsidRPr="00182B11" w:rsidRDefault="006C57AF" w:rsidP="004416D3">
      <w:pPr>
        <w:pStyle w:val="ConsPlusNormal"/>
        <w:tabs>
          <w:tab w:val="left" w:pos="709"/>
        </w:tabs>
        <w:ind w:firstLine="709"/>
        <w:jc w:val="both"/>
        <w:rPr>
          <w:sz w:val="24"/>
          <w:szCs w:val="24"/>
        </w:rPr>
      </w:pPr>
      <w:r w:rsidRPr="00182B11">
        <w:rPr>
          <w:sz w:val="24"/>
          <w:szCs w:val="24"/>
        </w:rPr>
        <w:t>5</w:t>
      </w:r>
      <w:r w:rsidR="00FA502A" w:rsidRPr="00182B11">
        <w:rPr>
          <w:sz w:val="24"/>
          <w:szCs w:val="24"/>
        </w:rPr>
        <w:t>8</w:t>
      </w:r>
      <w:r w:rsidRPr="00182B11">
        <w:rPr>
          <w:sz w:val="24"/>
          <w:szCs w:val="24"/>
        </w:rPr>
        <w:t xml:space="preserve">.8.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w:t>
      </w:r>
      <w:r w:rsidRPr="00182B11">
        <w:rPr>
          <w:sz w:val="24"/>
          <w:szCs w:val="24"/>
        </w:rPr>
        <w:lastRenderedPageBreak/>
        <w:t>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4AABBB92" w14:textId="3FC37798" w:rsidR="00DF1F0F" w:rsidRPr="00182B11" w:rsidRDefault="006C57AF" w:rsidP="004416D3">
      <w:pPr>
        <w:pStyle w:val="ConsPlusNormal"/>
        <w:tabs>
          <w:tab w:val="left" w:pos="709"/>
        </w:tabs>
        <w:jc w:val="both"/>
        <w:rPr>
          <w:rFonts w:eastAsia="Times New Roman"/>
          <w:sz w:val="24"/>
          <w:szCs w:val="24"/>
        </w:rPr>
      </w:pPr>
      <w:r w:rsidRPr="00182B11">
        <w:rPr>
          <w:rFonts w:eastAsia="Times New Roman"/>
          <w:sz w:val="24"/>
          <w:szCs w:val="24"/>
        </w:rPr>
        <w:tab/>
        <w:t>5</w:t>
      </w:r>
      <w:r w:rsidR="00FA502A" w:rsidRPr="00182B11">
        <w:rPr>
          <w:rFonts w:eastAsia="Times New Roman"/>
          <w:sz w:val="24"/>
          <w:szCs w:val="24"/>
        </w:rPr>
        <w:t>8</w:t>
      </w:r>
      <w:r w:rsidRPr="00182B11">
        <w:rPr>
          <w:rFonts w:eastAsia="Times New Roman"/>
          <w:sz w:val="24"/>
          <w:szCs w:val="24"/>
        </w:rPr>
        <w:t>.9.</w:t>
      </w:r>
      <w:r w:rsidRPr="00182B11">
        <w:rPr>
          <w:rFonts w:eastAsia="Times New Roman"/>
          <w:sz w:val="24"/>
          <w:szCs w:val="24"/>
        </w:rPr>
        <w:tab/>
        <w:t xml:space="preserve"> Наличие противоречий в отношении одних и тех же сведений в</w:t>
      </w:r>
      <w:r w:rsidRPr="00182B11">
        <w:rPr>
          <w:rFonts w:eastAsia="Times New Roman"/>
          <w:sz w:val="24"/>
          <w:szCs w:val="24"/>
          <w:lang w:val="en-US"/>
        </w:rPr>
        <w:t> </w:t>
      </w:r>
      <w:r w:rsidRPr="00182B11">
        <w:rPr>
          <w:rFonts w:eastAsia="Times New Roman"/>
          <w:sz w:val="24"/>
          <w:szCs w:val="24"/>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37F43701" w14:textId="651E9BD9" w:rsidR="005E7CA6" w:rsidRPr="00182B11" w:rsidRDefault="00DF1F0F" w:rsidP="004416D3">
      <w:pPr>
        <w:pStyle w:val="ConsPlusNormal"/>
        <w:tabs>
          <w:tab w:val="left" w:pos="709"/>
        </w:tabs>
        <w:jc w:val="both"/>
        <w:rPr>
          <w:sz w:val="24"/>
          <w:szCs w:val="24"/>
        </w:rPr>
      </w:pPr>
      <w:r w:rsidRPr="00182B11">
        <w:rPr>
          <w:rFonts w:eastAsia="Times New Roman"/>
          <w:sz w:val="24"/>
          <w:szCs w:val="24"/>
        </w:rPr>
        <w:tab/>
      </w:r>
      <w:r w:rsidR="006C57AF" w:rsidRPr="00182B11">
        <w:rPr>
          <w:sz w:val="24"/>
          <w:szCs w:val="24"/>
        </w:rPr>
        <w:t>5</w:t>
      </w:r>
      <w:r w:rsidR="00FA502A" w:rsidRPr="00182B11">
        <w:rPr>
          <w:sz w:val="24"/>
          <w:szCs w:val="24"/>
        </w:rPr>
        <w:t>8</w:t>
      </w:r>
      <w:r w:rsidR="006C57AF" w:rsidRPr="00182B11">
        <w:rPr>
          <w:sz w:val="24"/>
          <w:szCs w:val="24"/>
        </w:rPr>
        <w:t xml:space="preserve">.10. </w:t>
      </w:r>
      <w:bookmarkStart w:id="231" w:name="_Toc17704994"/>
      <w:r w:rsidR="0015032A" w:rsidRPr="00182B11">
        <w:rPr>
          <w:sz w:val="24"/>
          <w:szCs w:val="24"/>
        </w:rPr>
        <w:t>При выявлении факта несоответствия участника запроса предложений, несоответствия заявки участника запроса предложений требованиям, установленным извещением и (или) документацией такого запроса предложений, выявлении факта указания в поданной участником такого запроса предложений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предложений на любом этапе проведения закупки. Указанное решение фиксируется в протоколе очередного этапа конкурса.</w:t>
      </w:r>
    </w:p>
    <w:p w14:paraId="4D984B71" w14:textId="77777777" w:rsidR="0015032A" w:rsidRPr="00182B11" w:rsidRDefault="0015032A" w:rsidP="004416D3">
      <w:pPr>
        <w:pStyle w:val="ConsPlusNormal"/>
        <w:tabs>
          <w:tab w:val="left" w:pos="709"/>
        </w:tabs>
        <w:jc w:val="both"/>
        <w:rPr>
          <w:sz w:val="24"/>
          <w:szCs w:val="24"/>
        </w:rPr>
      </w:pPr>
    </w:p>
    <w:p w14:paraId="63602571" w14:textId="77777777" w:rsidR="00B75753" w:rsidRPr="00182B11" w:rsidRDefault="006C57AF" w:rsidP="004416D3">
      <w:pPr>
        <w:pStyle w:val="2"/>
        <w:tabs>
          <w:tab w:val="left" w:pos="426"/>
          <w:tab w:val="left" w:pos="851"/>
          <w:tab w:val="left" w:pos="993"/>
          <w:tab w:val="left" w:pos="1276"/>
          <w:tab w:val="left" w:pos="1418"/>
          <w:tab w:val="left" w:pos="1560"/>
        </w:tabs>
        <w:spacing w:before="0"/>
        <w:ind w:left="0" w:firstLine="0"/>
        <w:rPr>
          <w:sz w:val="24"/>
          <w:szCs w:val="24"/>
        </w:rPr>
      </w:pPr>
      <w:bookmarkStart w:id="232" w:name="_Toc124348509"/>
      <w:bookmarkStart w:id="233" w:name="_Toc58926934"/>
      <w:r w:rsidRPr="00182B11">
        <w:rPr>
          <w:sz w:val="24"/>
          <w:szCs w:val="24"/>
        </w:rPr>
        <w:t>Открытие доступа к поданным заявкам на участие</w:t>
      </w:r>
      <w:bookmarkEnd w:id="232"/>
      <w:r w:rsidRPr="00182B11">
        <w:rPr>
          <w:sz w:val="24"/>
          <w:szCs w:val="24"/>
        </w:rPr>
        <w:t xml:space="preserve"> </w:t>
      </w:r>
    </w:p>
    <w:p w14:paraId="75F8BCA9" w14:textId="6535FE0D" w:rsidR="006C57AF" w:rsidRPr="00182B11" w:rsidRDefault="006C57AF" w:rsidP="004416D3">
      <w:pPr>
        <w:pStyle w:val="2"/>
        <w:numPr>
          <w:ilvl w:val="0"/>
          <w:numId w:val="0"/>
        </w:numPr>
        <w:tabs>
          <w:tab w:val="left" w:pos="426"/>
          <w:tab w:val="left" w:pos="851"/>
          <w:tab w:val="left" w:pos="993"/>
          <w:tab w:val="left" w:pos="1276"/>
          <w:tab w:val="left" w:pos="1418"/>
          <w:tab w:val="left" w:pos="1560"/>
        </w:tabs>
        <w:spacing w:before="0"/>
        <w:rPr>
          <w:sz w:val="24"/>
          <w:szCs w:val="24"/>
        </w:rPr>
      </w:pPr>
      <w:bookmarkStart w:id="234" w:name="_Toc124348510"/>
      <w:r w:rsidRPr="00182B11">
        <w:rPr>
          <w:sz w:val="24"/>
          <w:szCs w:val="24"/>
        </w:rPr>
        <w:t>в запросе предложений в электронной форме</w:t>
      </w:r>
      <w:bookmarkEnd w:id="231"/>
      <w:bookmarkEnd w:id="233"/>
      <w:bookmarkEnd w:id="234"/>
    </w:p>
    <w:p w14:paraId="5A073C8E" w14:textId="4EA7A195" w:rsidR="00C67FAC" w:rsidRPr="00182B11" w:rsidRDefault="006C57AF" w:rsidP="004416D3">
      <w:pPr>
        <w:pStyle w:val="ConsPlusNormal"/>
        <w:tabs>
          <w:tab w:val="left" w:pos="709"/>
        </w:tabs>
        <w:ind w:firstLine="709"/>
        <w:jc w:val="both"/>
        <w:rPr>
          <w:sz w:val="24"/>
          <w:szCs w:val="24"/>
        </w:rPr>
      </w:pPr>
      <w:r w:rsidRPr="00182B11">
        <w:rPr>
          <w:sz w:val="24"/>
          <w:szCs w:val="24"/>
        </w:rPr>
        <w:t>5</w:t>
      </w:r>
      <w:r w:rsidR="00FA502A" w:rsidRPr="00182B11">
        <w:rPr>
          <w:sz w:val="24"/>
          <w:szCs w:val="24"/>
        </w:rPr>
        <w:t>9</w:t>
      </w:r>
      <w:r w:rsidRPr="00182B11">
        <w:rPr>
          <w:sz w:val="24"/>
          <w:szCs w:val="24"/>
        </w:rPr>
        <w:t>.1. Процедура открытия доступа к поданным на участие в запросе предложений заявкам (далее в настоящем разделе – открытие доступа), поданными участниками закупки н</w:t>
      </w:r>
      <w:r w:rsidR="00FA502A" w:rsidRPr="00182B11">
        <w:rPr>
          <w:sz w:val="24"/>
          <w:szCs w:val="24"/>
        </w:rPr>
        <w:t>а участие в запросе предложений</w:t>
      </w:r>
      <w:r w:rsidRPr="00182B11">
        <w:rPr>
          <w:sz w:val="24"/>
          <w:szCs w:val="24"/>
        </w:rPr>
        <w:t>, проводится</w:t>
      </w:r>
    </w:p>
    <w:p w14:paraId="62AAE6FB" w14:textId="19A2AF3B" w:rsidR="006C57AF" w:rsidRPr="00182B11" w:rsidRDefault="006C57AF" w:rsidP="004416D3">
      <w:pPr>
        <w:pStyle w:val="ConsPlusNormal"/>
        <w:tabs>
          <w:tab w:val="left" w:pos="709"/>
        </w:tabs>
        <w:jc w:val="both"/>
        <w:rPr>
          <w:sz w:val="24"/>
          <w:szCs w:val="24"/>
        </w:rPr>
      </w:pPr>
      <w:r w:rsidRPr="00182B11">
        <w:rPr>
          <w:sz w:val="24"/>
          <w:szCs w:val="24"/>
        </w:rPr>
        <w:t>в день окончания срока подачи заявок н</w:t>
      </w:r>
      <w:r w:rsidR="00FA502A" w:rsidRPr="00182B11">
        <w:rPr>
          <w:sz w:val="24"/>
          <w:szCs w:val="24"/>
        </w:rPr>
        <w:t>а участие в запросе предложений</w:t>
      </w:r>
      <w:r w:rsidRPr="00182B11">
        <w:rPr>
          <w:sz w:val="24"/>
          <w:szCs w:val="24"/>
        </w:rPr>
        <w:t>. Время открытия доступа устанавливается заказчиком</w:t>
      </w:r>
      <w:r w:rsidR="00025F5E" w:rsidRPr="00182B11">
        <w:rPr>
          <w:spacing w:val="-2"/>
          <w:sz w:val="24"/>
          <w:szCs w:val="24"/>
        </w:rPr>
        <w:t>, организатором торгов</w:t>
      </w:r>
      <w:r w:rsidR="00DF0AAA" w:rsidRPr="00182B11">
        <w:rPr>
          <w:sz w:val="24"/>
          <w:szCs w:val="24"/>
        </w:rPr>
        <w:t xml:space="preserve"> </w:t>
      </w:r>
      <w:r w:rsidRPr="00182B11">
        <w:rPr>
          <w:sz w:val="24"/>
          <w:szCs w:val="24"/>
        </w:rPr>
        <w:t>в документации самостоятельно.</w:t>
      </w:r>
    </w:p>
    <w:p w14:paraId="516C0B64" w14:textId="77777777" w:rsidR="006C57AF" w:rsidRPr="00182B11" w:rsidRDefault="006C57AF" w:rsidP="004416D3">
      <w:pPr>
        <w:pStyle w:val="ConsPlusNormal"/>
        <w:tabs>
          <w:tab w:val="left" w:pos="709"/>
        </w:tabs>
        <w:ind w:firstLine="709"/>
        <w:jc w:val="both"/>
        <w:rPr>
          <w:sz w:val="24"/>
          <w:szCs w:val="24"/>
        </w:rPr>
      </w:pPr>
      <w:r w:rsidRPr="00182B11">
        <w:rPr>
          <w:sz w:val="24"/>
          <w:szCs w:val="24"/>
        </w:rPr>
        <w:t>5</w:t>
      </w:r>
      <w:r w:rsidR="00FA502A" w:rsidRPr="00182B11">
        <w:rPr>
          <w:sz w:val="24"/>
          <w:szCs w:val="24"/>
        </w:rPr>
        <w:t>9</w:t>
      </w:r>
      <w:r w:rsidRPr="00182B11">
        <w:rPr>
          <w:sz w:val="24"/>
          <w:szCs w:val="24"/>
        </w:rPr>
        <w:t>.2. Открытие доступа осуществляется оператором электронной площадки, на котор</w:t>
      </w:r>
      <w:r w:rsidR="00FA502A" w:rsidRPr="00182B11">
        <w:rPr>
          <w:sz w:val="24"/>
          <w:szCs w:val="24"/>
        </w:rPr>
        <w:t>ой проводится запрос предложений</w:t>
      </w:r>
      <w:r w:rsidRPr="00182B11">
        <w:rPr>
          <w:sz w:val="24"/>
          <w:szCs w:val="24"/>
        </w:rPr>
        <w:t>.</w:t>
      </w:r>
    </w:p>
    <w:p w14:paraId="38FDDDDC" w14:textId="77777777" w:rsidR="006C57AF" w:rsidRPr="00182B11" w:rsidRDefault="006C57AF" w:rsidP="004416D3">
      <w:pPr>
        <w:pStyle w:val="ConsPlusNormal"/>
        <w:tabs>
          <w:tab w:val="left" w:pos="709"/>
        </w:tabs>
        <w:ind w:firstLine="709"/>
        <w:jc w:val="both"/>
        <w:rPr>
          <w:sz w:val="24"/>
          <w:szCs w:val="24"/>
        </w:rPr>
      </w:pPr>
      <w:r w:rsidRPr="00182B11">
        <w:rPr>
          <w:sz w:val="24"/>
          <w:szCs w:val="24"/>
        </w:rPr>
        <w:t>5</w:t>
      </w:r>
      <w:r w:rsidR="00FA502A" w:rsidRPr="00182B11">
        <w:rPr>
          <w:sz w:val="24"/>
          <w:szCs w:val="24"/>
        </w:rPr>
        <w:t>9</w:t>
      </w:r>
      <w:r w:rsidRPr="00182B11">
        <w:rPr>
          <w:sz w:val="24"/>
          <w:szCs w:val="24"/>
        </w:rPr>
        <w:t>.</w:t>
      </w:r>
      <w:r w:rsidR="00822F68" w:rsidRPr="00182B11">
        <w:rPr>
          <w:sz w:val="24"/>
          <w:szCs w:val="24"/>
        </w:rPr>
        <w:t>3</w:t>
      </w:r>
      <w:r w:rsidRPr="00182B11">
        <w:rPr>
          <w:sz w:val="24"/>
          <w:szCs w:val="24"/>
        </w:rPr>
        <w:t>.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14:paraId="7E35154A" w14:textId="38067A05" w:rsidR="006C57AF" w:rsidRPr="00182B11" w:rsidRDefault="00FA502A" w:rsidP="004416D3">
      <w:pPr>
        <w:pStyle w:val="ConsPlusNormal"/>
        <w:tabs>
          <w:tab w:val="left" w:pos="709"/>
        </w:tabs>
        <w:ind w:firstLine="709"/>
        <w:jc w:val="both"/>
        <w:rPr>
          <w:sz w:val="24"/>
          <w:szCs w:val="24"/>
        </w:rPr>
      </w:pPr>
      <w:r w:rsidRPr="00182B11">
        <w:rPr>
          <w:sz w:val="24"/>
          <w:szCs w:val="24"/>
        </w:rPr>
        <w:t>59</w:t>
      </w:r>
      <w:r w:rsidR="00822F68" w:rsidRPr="00182B11">
        <w:rPr>
          <w:sz w:val="24"/>
          <w:szCs w:val="24"/>
        </w:rPr>
        <w:t>.4</w:t>
      </w:r>
      <w:r w:rsidR="006C57AF" w:rsidRPr="00182B11">
        <w:rPr>
          <w:sz w:val="24"/>
          <w:szCs w:val="24"/>
        </w:rPr>
        <w:t>.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а в протокол, указанный в</w:t>
      </w:r>
      <w:r w:rsidR="006C57AF" w:rsidRPr="00182B11">
        <w:rPr>
          <w:sz w:val="24"/>
          <w:szCs w:val="24"/>
          <w:lang w:val="en-US"/>
        </w:rPr>
        <w:t> </w:t>
      </w:r>
      <w:r w:rsidR="006C57AF" w:rsidRPr="00182B11">
        <w:rPr>
          <w:sz w:val="24"/>
          <w:szCs w:val="24"/>
        </w:rPr>
        <w:t>пункте 5</w:t>
      </w:r>
      <w:r w:rsidRPr="00182B11">
        <w:rPr>
          <w:sz w:val="24"/>
          <w:szCs w:val="24"/>
        </w:rPr>
        <w:t>9</w:t>
      </w:r>
      <w:r w:rsidR="006C57AF" w:rsidRPr="00182B11">
        <w:rPr>
          <w:sz w:val="24"/>
          <w:szCs w:val="24"/>
        </w:rPr>
        <w:t>.</w:t>
      </w:r>
      <w:r w:rsidR="00822F68" w:rsidRPr="00182B11">
        <w:rPr>
          <w:sz w:val="24"/>
          <w:szCs w:val="24"/>
        </w:rPr>
        <w:t>5</w:t>
      </w:r>
      <w:r w:rsidR="006C57AF" w:rsidRPr="00182B11">
        <w:rPr>
          <w:sz w:val="24"/>
          <w:szCs w:val="24"/>
        </w:rPr>
        <w:t xml:space="preserve"> настоящего Положения, вносится информация о признании запроса предложений несостоявшимся. В случае если документацией предусмотрено два и более лота, запрос предложений признается не состоявшимся только </w:t>
      </w:r>
      <w:r w:rsidR="00DF0AAA" w:rsidRPr="00182B11">
        <w:rPr>
          <w:sz w:val="24"/>
          <w:szCs w:val="24"/>
        </w:rPr>
        <w:t xml:space="preserve">                                 </w:t>
      </w:r>
      <w:r w:rsidR="006C57AF" w:rsidRPr="00182B11">
        <w:rPr>
          <w:sz w:val="24"/>
          <w:szCs w:val="24"/>
        </w:rPr>
        <w:t>в отношении тех лотов, в отношении которых подана только одна заявка на участие в таком запросе или не подано ни одной заявки.</w:t>
      </w:r>
    </w:p>
    <w:p w14:paraId="557EA5F4" w14:textId="1129234F" w:rsidR="006C57AF" w:rsidRPr="00182B11" w:rsidRDefault="006C57AF" w:rsidP="004416D3">
      <w:pPr>
        <w:pStyle w:val="ConsPlusNormal"/>
        <w:tabs>
          <w:tab w:val="left" w:pos="709"/>
        </w:tabs>
        <w:ind w:firstLine="709"/>
        <w:jc w:val="both"/>
        <w:rPr>
          <w:sz w:val="24"/>
          <w:szCs w:val="24"/>
        </w:rPr>
      </w:pPr>
      <w:r w:rsidRPr="00182B11">
        <w:rPr>
          <w:sz w:val="24"/>
          <w:szCs w:val="24"/>
        </w:rPr>
        <w:t>5</w:t>
      </w:r>
      <w:r w:rsidR="00FA502A" w:rsidRPr="00182B11">
        <w:rPr>
          <w:sz w:val="24"/>
          <w:szCs w:val="24"/>
        </w:rPr>
        <w:t>9</w:t>
      </w:r>
      <w:r w:rsidR="00822F68" w:rsidRPr="00182B11">
        <w:rPr>
          <w:sz w:val="24"/>
          <w:szCs w:val="24"/>
        </w:rPr>
        <w:t>.5</w:t>
      </w:r>
      <w:r w:rsidRPr="00182B11">
        <w:rPr>
          <w:sz w:val="24"/>
          <w:szCs w:val="24"/>
        </w:rPr>
        <w:t>. В случае если на участие в запросе предложений не было подано ни одной заявки, комиссия по осуществлению закупок в</w:t>
      </w:r>
      <w:r w:rsidR="00822EFD" w:rsidRPr="00182B11">
        <w:rPr>
          <w:sz w:val="24"/>
          <w:szCs w:val="24"/>
        </w:rPr>
        <w:t xml:space="preserve"> </w:t>
      </w:r>
      <w:r w:rsidRPr="00182B11">
        <w:rPr>
          <w:sz w:val="24"/>
          <w:szCs w:val="24"/>
        </w:rPr>
        <w:t xml:space="preserve">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w:t>
      </w:r>
      <w:r w:rsidR="00822EFD" w:rsidRPr="00182B11">
        <w:rPr>
          <w:sz w:val="24"/>
          <w:szCs w:val="24"/>
        </w:rPr>
        <w:t xml:space="preserve">с частью 14 статьи 3.2 Закона № </w:t>
      </w:r>
      <w:r w:rsidRPr="00182B11">
        <w:rPr>
          <w:sz w:val="24"/>
          <w:szCs w:val="24"/>
        </w:rPr>
        <w:t>223</w:t>
      </w:r>
      <w:r w:rsidRPr="00182B11">
        <w:rPr>
          <w:sz w:val="24"/>
          <w:szCs w:val="24"/>
        </w:rPr>
        <w:noBreakHyphen/>
        <w:t>ФЗ. Заказчик</w:t>
      </w:r>
      <w:r w:rsidR="00025F5E" w:rsidRPr="00182B11">
        <w:rPr>
          <w:spacing w:val="-2"/>
          <w:sz w:val="24"/>
          <w:szCs w:val="24"/>
        </w:rPr>
        <w:t>, организатор торгов</w:t>
      </w:r>
      <w:r w:rsidRPr="00182B11">
        <w:rPr>
          <w:sz w:val="24"/>
          <w:szCs w:val="24"/>
        </w:rPr>
        <w:t xml:space="preserve"> вправе включать в протокол иные сведения по его усмотрению, если указание таких сведений не нарушает норм законодательства.</w:t>
      </w:r>
    </w:p>
    <w:p w14:paraId="76B15508" w14:textId="77777777" w:rsidR="006C57AF" w:rsidRPr="00182B11" w:rsidRDefault="006C57AF" w:rsidP="004416D3">
      <w:pPr>
        <w:pStyle w:val="ConsPlusNormal"/>
        <w:tabs>
          <w:tab w:val="left" w:pos="709"/>
        </w:tabs>
        <w:ind w:firstLine="709"/>
        <w:jc w:val="both"/>
        <w:rPr>
          <w:sz w:val="24"/>
          <w:szCs w:val="24"/>
        </w:rPr>
      </w:pPr>
      <w:r w:rsidRPr="00182B11">
        <w:rPr>
          <w:sz w:val="24"/>
          <w:szCs w:val="24"/>
        </w:rPr>
        <w:t>В случае, указанном в абзаце первом пункта 5</w:t>
      </w:r>
      <w:r w:rsidR="00FA502A" w:rsidRPr="00182B11">
        <w:rPr>
          <w:sz w:val="24"/>
          <w:szCs w:val="24"/>
        </w:rPr>
        <w:t>9</w:t>
      </w:r>
      <w:r w:rsidRPr="00182B11">
        <w:rPr>
          <w:sz w:val="24"/>
          <w:szCs w:val="24"/>
        </w:rPr>
        <w:t>.</w:t>
      </w:r>
      <w:r w:rsidR="00AD72A7" w:rsidRPr="00182B11">
        <w:rPr>
          <w:sz w:val="24"/>
          <w:szCs w:val="24"/>
        </w:rPr>
        <w:t>5</w:t>
      </w:r>
      <w:r w:rsidRPr="00182B11">
        <w:rPr>
          <w:sz w:val="24"/>
          <w:szCs w:val="24"/>
        </w:rPr>
        <w:t xml:space="preserve"> настоящего Положения, заказчик вправе осуществить одно из следующих действий:</w:t>
      </w:r>
    </w:p>
    <w:p w14:paraId="0C181A7B" w14:textId="77777777" w:rsidR="006C57AF" w:rsidRPr="00182B11" w:rsidRDefault="006C57AF" w:rsidP="004416D3">
      <w:pPr>
        <w:pStyle w:val="ConsPlusNormal"/>
        <w:tabs>
          <w:tab w:val="left" w:pos="709"/>
        </w:tabs>
        <w:ind w:firstLine="709"/>
        <w:jc w:val="both"/>
        <w:rPr>
          <w:sz w:val="24"/>
          <w:szCs w:val="24"/>
        </w:rPr>
      </w:pPr>
      <w:r w:rsidRPr="00182B11">
        <w:rPr>
          <w:sz w:val="24"/>
          <w:szCs w:val="24"/>
        </w:rPr>
        <w:t>1) провести новую конкурентную закупку;</w:t>
      </w:r>
    </w:p>
    <w:p w14:paraId="13BC9CDB" w14:textId="77777777" w:rsidR="006C57AF" w:rsidRPr="00182B11" w:rsidRDefault="006C57AF" w:rsidP="004416D3">
      <w:pPr>
        <w:pStyle w:val="ConsPlusNormal"/>
        <w:tabs>
          <w:tab w:val="left" w:pos="709"/>
        </w:tabs>
        <w:ind w:firstLine="709"/>
        <w:jc w:val="both"/>
        <w:rPr>
          <w:sz w:val="24"/>
          <w:szCs w:val="24"/>
        </w:rPr>
      </w:pPr>
      <w:r w:rsidRPr="00182B11">
        <w:rPr>
          <w:sz w:val="24"/>
          <w:szCs w:val="24"/>
        </w:rPr>
        <w:t>2) заключить договор с единственным поставщиком (подрядчиком, исполнителем) в соответствии с подпунктом 3 пункта 6</w:t>
      </w:r>
      <w:r w:rsidR="00FA502A" w:rsidRPr="00182B11">
        <w:rPr>
          <w:sz w:val="24"/>
          <w:szCs w:val="24"/>
        </w:rPr>
        <w:t>4</w:t>
      </w:r>
      <w:r w:rsidRPr="00182B11">
        <w:rPr>
          <w:sz w:val="24"/>
          <w:szCs w:val="24"/>
        </w:rPr>
        <w:t>.1 настоящего Положения.</w:t>
      </w:r>
    </w:p>
    <w:p w14:paraId="73DCF293" w14:textId="11BCE913" w:rsidR="00C65BBD" w:rsidRPr="00182B11" w:rsidRDefault="006C57AF" w:rsidP="004416D3">
      <w:pPr>
        <w:pStyle w:val="ConsPlusNormal"/>
        <w:tabs>
          <w:tab w:val="left" w:pos="709"/>
        </w:tabs>
        <w:ind w:firstLine="709"/>
        <w:jc w:val="both"/>
        <w:rPr>
          <w:rFonts w:eastAsia="Times New Roman"/>
          <w:sz w:val="24"/>
          <w:szCs w:val="24"/>
        </w:rPr>
      </w:pPr>
      <w:r w:rsidRPr="00182B11">
        <w:rPr>
          <w:rFonts w:eastAsia="Times New Roman"/>
          <w:sz w:val="24"/>
          <w:szCs w:val="24"/>
        </w:rPr>
        <w:t>5</w:t>
      </w:r>
      <w:r w:rsidR="00FA502A" w:rsidRPr="00182B11">
        <w:rPr>
          <w:rFonts w:eastAsia="Times New Roman"/>
          <w:sz w:val="24"/>
          <w:szCs w:val="24"/>
        </w:rPr>
        <w:t>9</w:t>
      </w:r>
      <w:r w:rsidR="00822F68" w:rsidRPr="00182B11">
        <w:rPr>
          <w:rFonts w:eastAsia="Times New Roman"/>
          <w:sz w:val="24"/>
          <w:szCs w:val="24"/>
        </w:rPr>
        <w:t>.6</w:t>
      </w:r>
      <w:r w:rsidRPr="00182B11">
        <w:rPr>
          <w:rFonts w:eastAsia="Times New Roman"/>
          <w:sz w:val="24"/>
          <w:szCs w:val="24"/>
        </w:rPr>
        <w:t>.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w:t>
      </w:r>
      <w:r w:rsidR="00304D71" w:rsidRPr="00182B11">
        <w:rPr>
          <w:sz w:val="24"/>
          <w:szCs w:val="24"/>
        </w:rPr>
        <w:t>, организатором торгов</w:t>
      </w:r>
      <w:r w:rsidRPr="00182B11">
        <w:rPr>
          <w:rFonts w:eastAsia="Times New Roman"/>
          <w:sz w:val="24"/>
          <w:szCs w:val="24"/>
        </w:rPr>
        <w:t xml:space="preserve"> в ЕИС не позднее чем через три дня со дня подписания.</w:t>
      </w:r>
    </w:p>
    <w:p w14:paraId="78CDC053" w14:textId="77777777" w:rsidR="00C65BBD" w:rsidRPr="00182B11" w:rsidRDefault="00C65BBD" w:rsidP="004416D3">
      <w:pPr>
        <w:pStyle w:val="ConsPlusNormal"/>
        <w:tabs>
          <w:tab w:val="left" w:pos="709"/>
        </w:tabs>
        <w:jc w:val="both"/>
        <w:rPr>
          <w:sz w:val="24"/>
          <w:szCs w:val="24"/>
        </w:rPr>
      </w:pPr>
    </w:p>
    <w:p w14:paraId="14FB7FED" w14:textId="39AB4A03" w:rsidR="006C57AF" w:rsidRPr="00182B11" w:rsidRDefault="006C57AF" w:rsidP="004416D3">
      <w:pPr>
        <w:pStyle w:val="2"/>
        <w:tabs>
          <w:tab w:val="left" w:pos="1134"/>
          <w:tab w:val="left" w:pos="1276"/>
        </w:tabs>
        <w:spacing w:before="0"/>
        <w:ind w:left="0" w:firstLine="709"/>
        <w:rPr>
          <w:rFonts w:cs="Times New Roman"/>
          <w:sz w:val="24"/>
          <w:szCs w:val="24"/>
        </w:rPr>
      </w:pPr>
      <w:bookmarkStart w:id="235" w:name="_Toc17704995"/>
      <w:r w:rsidRPr="00182B11">
        <w:rPr>
          <w:rFonts w:cs="Times New Roman"/>
          <w:sz w:val="24"/>
          <w:szCs w:val="24"/>
        </w:rPr>
        <w:t xml:space="preserve"> </w:t>
      </w:r>
      <w:bookmarkStart w:id="236" w:name="_Toc58926935"/>
      <w:bookmarkStart w:id="237" w:name="_Toc124348511"/>
      <w:r w:rsidRPr="00182B11">
        <w:rPr>
          <w:rFonts w:cs="Times New Roman"/>
          <w:sz w:val="24"/>
          <w:szCs w:val="24"/>
        </w:rPr>
        <w:t>Порядок рассмотрения и оценки заявок на участие в запросе предложений в электронной форме</w:t>
      </w:r>
      <w:bookmarkEnd w:id="235"/>
      <w:bookmarkEnd w:id="236"/>
      <w:bookmarkEnd w:id="237"/>
    </w:p>
    <w:p w14:paraId="0AF38C1D" w14:textId="16D7C9FB" w:rsidR="006C57AF" w:rsidRPr="00182B11" w:rsidRDefault="00FA502A"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60</w:t>
      </w:r>
      <w:r w:rsidR="006C57AF" w:rsidRPr="00182B11">
        <w:rPr>
          <w:rFonts w:ascii="Times New Roman" w:hAnsi="Times New Roman" w:cs="Times New Roman"/>
          <w:sz w:val="24"/>
          <w:szCs w:val="24"/>
        </w:rPr>
        <w:t>.1. Рассмотрение и оценка заявок, поданных на участие в запросе предложений, осуществляется комиссией по осуществлению закупок заказчика</w:t>
      </w:r>
      <w:r w:rsidR="00025F5E" w:rsidRPr="00182B11">
        <w:rPr>
          <w:rFonts w:ascii="Times New Roman" w:hAnsi="Times New Roman" w:cs="Times New Roman"/>
          <w:spacing w:val="-2"/>
          <w:sz w:val="24"/>
          <w:szCs w:val="24"/>
        </w:rPr>
        <w:t>, организатора торгов</w:t>
      </w:r>
      <w:r w:rsidR="006C57AF" w:rsidRPr="00182B11">
        <w:rPr>
          <w:rFonts w:ascii="Times New Roman" w:hAnsi="Times New Roman" w:cs="Times New Roman"/>
          <w:sz w:val="24"/>
          <w:szCs w:val="24"/>
        </w:rPr>
        <w:t>.</w:t>
      </w:r>
    </w:p>
    <w:p w14:paraId="3C52E22B" w14:textId="293523DB" w:rsidR="006C57AF" w:rsidRPr="00182B11" w:rsidRDefault="00FA502A"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lastRenderedPageBreak/>
        <w:t>60</w:t>
      </w:r>
      <w:r w:rsidR="006C57AF" w:rsidRPr="00182B11">
        <w:rPr>
          <w:rFonts w:ascii="Times New Roman" w:hAnsi="Times New Roman" w:cs="Times New Roman"/>
          <w:sz w:val="24"/>
          <w:szCs w:val="24"/>
        </w:rPr>
        <w:t xml:space="preserve">.2. Срок рассмотрения заявок не может превышать </w:t>
      </w:r>
      <w:r w:rsidR="00B0061B" w:rsidRPr="00182B11">
        <w:rPr>
          <w:rFonts w:ascii="Times New Roman" w:hAnsi="Times New Roman" w:cs="Times New Roman"/>
          <w:sz w:val="24"/>
          <w:szCs w:val="24"/>
        </w:rPr>
        <w:t xml:space="preserve">пяти рабочих дней </w:t>
      </w:r>
      <w:r w:rsidR="006C57AF" w:rsidRPr="00182B11">
        <w:rPr>
          <w:rFonts w:ascii="Times New Roman" w:hAnsi="Times New Roman" w:cs="Times New Roman"/>
          <w:sz w:val="24"/>
          <w:szCs w:val="24"/>
        </w:rPr>
        <w:t>с даты открытия доступа к поданными заявками на участие в</w:t>
      </w:r>
      <w:r w:rsidR="00822EFD" w:rsidRPr="00182B11">
        <w:rPr>
          <w:rFonts w:ascii="Times New Roman" w:hAnsi="Times New Roman" w:cs="Times New Roman"/>
          <w:sz w:val="24"/>
          <w:szCs w:val="24"/>
        </w:rPr>
        <w:t xml:space="preserve"> </w:t>
      </w:r>
      <w:r w:rsidR="006C57AF" w:rsidRPr="00182B11">
        <w:rPr>
          <w:rFonts w:ascii="Times New Roman" w:hAnsi="Times New Roman" w:cs="Times New Roman"/>
          <w:sz w:val="24"/>
          <w:szCs w:val="24"/>
        </w:rPr>
        <w:t>запросе предложений.</w:t>
      </w:r>
    </w:p>
    <w:p w14:paraId="52BB56D9" w14:textId="77777777" w:rsidR="006C57AF" w:rsidRPr="00182B11" w:rsidRDefault="00FA502A"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60</w:t>
      </w:r>
      <w:r w:rsidR="006C57AF" w:rsidRPr="00182B11">
        <w:rPr>
          <w:rFonts w:ascii="Times New Roman" w:hAnsi="Times New Roman" w:cs="Times New Roman"/>
          <w:sz w:val="24"/>
          <w:szCs w:val="24"/>
        </w:rPr>
        <w:t>.3. В рамках рассмотрения заявок выполняются следующие действия:</w:t>
      </w:r>
    </w:p>
    <w:p w14:paraId="2646ABD8" w14:textId="0FEEAFB1" w:rsidR="00C67FAC" w:rsidRPr="00182B11" w:rsidRDefault="006C57AF"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1) проверка состава заявок на соблюдение требований извещения и</w:t>
      </w:r>
      <w:r w:rsidRPr="00182B11">
        <w:rPr>
          <w:rFonts w:ascii="Times New Roman" w:hAnsi="Times New Roman" w:cs="Times New Roman"/>
          <w:sz w:val="24"/>
          <w:szCs w:val="24"/>
          <w:lang w:val="en-US"/>
        </w:rPr>
        <w:t> </w:t>
      </w:r>
      <w:r w:rsidRPr="00182B11">
        <w:rPr>
          <w:rFonts w:ascii="Times New Roman" w:hAnsi="Times New Roman" w:cs="Times New Roman"/>
          <w:sz w:val="24"/>
          <w:szCs w:val="24"/>
        </w:rPr>
        <w:t>документации;</w:t>
      </w:r>
    </w:p>
    <w:p w14:paraId="003B4F85" w14:textId="723C4A5F" w:rsidR="006C57AF" w:rsidRPr="00182B11" w:rsidRDefault="006C57AF"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 xml:space="preserve">2) проверка участника закупки на соответствие требованиям извещения </w:t>
      </w:r>
      <w:r w:rsidR="00214DBB" w:rsidRPr="00182B11">
        <w:rPr>
          <w:rFonts w:ascii="Times New Roman" w:hAnsi="Times New Roman" w:cs="Times New Roman"/>
          <w:sz w:val="24"/>
          <w:szCs w:val="24"/>
        </w:rPr>
        <w:t>и документации</w:t>
      </w:r>
      <w:r w:rsidRPr="00182B11">
        <w:rPr>
          <w:rFonts w:ascii="Times New Roman" w:hAnsi="Times New Roman" w:cs="Times New Roman"/>
          <w:sz w:val="24"/>
          <w:szCs w:val="24"/>
        </w:rPr>
        <w:t>;</w:t>
      </w:r>
    </w:p>
    <w:p w14:paraId="7E6650D1" w14:textId="0DFE0526" w:rsidR="006C57AF" w:rsidRPr="00182B11" w:rsidRDefault="006C57AF"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3) принятие решений о допуске, отказе в допуске (отклонении заявки) к</w:t>
      </w:r>
      <w:r w:rsidR="00822EFD" w:rsidRPr="00182B11">
        <w:rPr>
          <w:rFonts w:ascii="Times New Roman" w:hAnsi="Times New Roman" w:cs="Times New Roman"/>
          <w:sz w:val="24"/>
          <w:szCs w:val="24"/>
        </w:rPr>
        <w:t xml:space="preserve"> </w:t>
      </w:r>
      <w:r w:rsidRPr="00182B11">
        <w:rPr>
          <w:rFonts w:ascii="Times New Roman" w:hAnsi="Times New Roman" w:cs="Times New Roman"/>
          <w:sz w:val="24"/>
          <w:szCs w:val="24"/>
        </w:rPr>
        <w:t>участию по соответствующим основаниям.</w:t>
      </w:r>
    </w:p>
    <w:p w14:paraId="36376846" w14:textId="65183860" w:rsidR="006C57AF" w:rsidRPr="00182B11" w:rsidRDefault="00FA502A"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60</w:t>
      </w:r>
      <w:r w:rsidR="006C57AF" w:rsidRPr="00182B11">
        <w:rPr>
          <w:rFonts w:ascii="Times New Roman" w:hAnsi="Times New Roman" w:cs="Times New Roman"/>
          <w:sz w:val="24"/>
          <w:szCs w:val="24"/>
        </w:rPr>
        <w:t xml:space="preserve">.4. Заявка на участие в запросе предложений признается не соответствующей требованиям, установленным документацией и извещением </w:t>
      </w:r>
      <w:r w:rsidR="00DF0AAA" w:rsidRPr="00182B11">
        <w:rPr>
          <w:rFonts w:ascii="Times New Roman" w:hAnsi="Times New Roman" w:cs="Times New Roman"/>
          <w:sz w:val="24"/>
          <w:szCs w:val="24"/>
        </w:rPr>
        <w:t xml:space="preserve"> </w:t>
      </w:r>
      <w:r w:rsidR="006C57AF" w:rsidRPr="00182B11">
        <w:rPr>
          <w:rFonts w:ascii="Times New Roman" w:hAnsi="Times New Roman" w:cs="Times New Roman"/>
          <w:sz w:val="24"/>
          <w:szCs w:val="24"/>
        </w:rPr>
        <w:t>о таком запросе, в случае:</w:t>
      </w:r>
    </w:p>
    <w:p w14:paraId="06A82185" w14:textId="6418D9D6" w:rsidR="006C57AF" w:rsidRPr="00182B11" w:rsidRDefault="006C57AF"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 xml:space="preserve">1) непредставления документов и информации, которые предусмотрены </w:t>
      </w:r>
      <w:r w:rsidR="00025F5E" w:rsidRPr="00182B11">
        <w:rPr>
          <w:rFonts w:ascii="Times New Roman" w:hAnsi="Times New Roman" w:cs="Times New Roman"/>
          <w:sz w:val="24"/>
          <w:szCs w:val="24"/>
        </w:rPr>
        <w:t>извещением и (или) документацией запроса предложений</w:t>
      </w:r>
      <w:r w:rsidRPr="00182B11">
        <w:rPr>
          <w:rFonts w:ascii="Times New Roman" w:hAnsi="Times New Roman" w:cs="Times New Roman"/>
          <w:sz w:val="24"/>
          <w:szCs w:val="24"/>
        </w:rPr>
        <w:t xml:space="preserve">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182B11">
        <w:rPr>
          <w:rFonts w:ascii="Times New Roman" w:hAnsi="Times New Roman" w:cs="Times New Roman"/>
          <w:sz w:val="24"/>
          <w:szCs w:val="24"/>
          <w:lang w:val="en-US"/>
        </w:rPr>
        <w:t> </w:t>
      </w:r>
      <w:r w:rsidRPr="00182B11">
        <w:rPr>
          <w:rFonts w:ascii="Times New Roman" w:hAnsi="Times New Roman" w:cs="Times New Roman"/>
          <w:sz w:val="24"/>
          <w:szCs w:val="24"/>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14:paraId="7B1AA7DB" w14:textId="7B1C06A9" w:rsidR="006C57AF" w:rsidRPr="00182B11" w:rsidRDefault="006C57AF" w:rsidP="004416D3">
      <w:pPr>
        <w:spacing w:after="0" w:line="240" w:lineRule="auto"/>
        <w:ind w:firstLine="708"/>
        <w:jc w:val="both"/>
        <w:rPr>
          <w:rFonts w:ascii="Times New Roman" w:hAnsi="Times New Roman" w:cs="Times New Roman"/>
          <w:strike/>
          <w:color w:val="FF0000"/>
          <w:sz w:val="24"/>
          <w:szCs w:val="24"/>
        </w:rPr>
      </w:pPr>
      <w:r w:rsidRPr="00182B11">
        <w:rPr>
          <w:rFonts w:ascii="Times New Roman" w:hAnsi="Times New Roman" w:cs="Times New Roman"/>
          <w:sz w:val="24"/>
          <w:szCs w:val="24"/>
        </w:rPr>
        <w:t>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w:t>
      </w:r>
      <w:r w:rsidR="00536D0A" w:rsidRPr="00182B11">
        <w:rPr>
          <w:rFonts w:ascii="Times New Roman" w:hAnsi="Times New Roman" w:cs="Times New Roman"/>
          <w:sz w:val="24"/>
          <w:szCs w:val="24"/>
        </w:rPr>
        <w:t>;</w:t>
      </w:r>
    </w:p>
    <w:p w14:paraId="48A673C5" w14:textId="6D37B634" w:rsidR="006C57AF" w:rsidRPr="00182B11" w:rsidRDefault="006C57AF" w:rsidP="004416D3">
      <w:pPr>
        <w:pStyle w:val="formattext"/>
        <w:spacing w:before="0" w:beforeAutospacing="0" w:after="0" w:afterAutospacing="0"/>
        <w:ind w:firstLine="708"/>
        <w:jc w:val="both"/>
        <w:rPr>
          <w:spacing w:val="-2"/>
        </w:rPr>
      </w:pPr>
      <w:r w:rsidRPr="00182B11">
        <w:rPr>
          <w:spacing w:val="-2"/>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w:t>
      </w:r>
      <w:r w:rsidR="00DF0AAA" w:rsidRPr="00182B11">
        <w:rPr>
          <w:spacing w:val="-2"/>
        </w:rPr>
        <w:t xml:space="preserve">   </w:t>
      </w:r>
      <w:r w:rsidRPr="00182B11">
        <w:rPr>
          <w:spacing w:val="-2"/>
        </w:rPr>
        <w:t>с главой 1</w:t>
      </w:r>
      <w:r w:rsidR="00FA502A" w:rsidRPr="00182B11">
        <w:rPr>
          <w:spacing w:val="-2"/>
        </w:rPr>
        <w:t>8</w:t>
      </w:r>
      <w:r w:rsidRPr="00182B11">
        <w:rPr>
          <w:spacing w:val="-2"/>
        </w:rPr>
        <w:t xml:space="preserve">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14:paraId="7E26B5F8" w14:textId="33BF50C3" w:rsidR="006C57AF" w:rsidRPr="00182B11" w:rsidRDefault="00365C31"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4</w:t>
      </w:r>
      <w:r w:rsidR="006C57AF" w:rsidRPr="00182B11">
        <w:rPr>
          <w:rFonts w:ascii="Times New Roman" w:hAnsi="Times New Roman" w:cs="Times New Roman"/>
          <w:sz w:val="24"/>
          <w:szCs w:val="24"/>
        </w:rPr>
        <w:t>) содержания в первой части заявки на участие в запросе предложений</w:t>
      </w:r>
      <w:r w:rsidR="00DF0AAA" w:rsidRPr="00182B11">
        <w:rPr>
          <w:rFonts w:ascii="Times New Roman" w:hAnsi="Times New Roman" w:cs="Times New Roman"/>
          <w:sz w:val="24"/>
          <w:szCs w:val="24"/>
        </w:rPr>
        <w:t xml:space="preserve"> </w:t>
      </w:r>
      <w:r w:rsidR="006C57AF" w:rsidRPr="00182B11">
        <w:rPr>
          <w:rFonts w:ascii="Times New Roman" w:hAnsi="Times New Roman" w:cs="Times New Roman"/>
          <w:sz w:val="24"/>
          <w:szCs w:val="24"/>
        </w:rPr>
        <w:t>с участием субъектов малого и среднего предпринимательства сведений об участнике такого запроса предложений и (или) о ценовом предложении.</w:t>
      </w:r>
    </w:p>
    <w:p w14:paraId="2E1FD4F8" w14:textId="77777777" w:rsidR="006C57AF" w:rsidRPr="00182B11" w:rsidRDefault="00FA502A"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60</w:t>
      </w:r>
      <w:r w:rsidR="006C57AF" w:rsidRPr="00182B11">
        <w:rPr>
          <w:rFonts w:ascii="Times New Roman" w:hAnsi="Times New Roman" w:cs="Times New Roman"/>
          <w:sz w:val="24"/>
          <w:szCs w:val="24"/>
        </w:rPr>
        <w:t>.5.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14:paraId="1639FAE6" w14:textId="5E40F0AB" w:rsidR="006C57AF" w:rsidRPr="00182B11" w:rsidRDefault="00FA502A"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60</w:t>
      </w:r>
      <w:r w:rsidR="006C57AF" w:rsidRPr="00182B11">
        <w:rPr>
          <w:rFonts w:ascii="Times New Roman" w:hAnsi="Times New Roman" w:cs="Times New Roman"/>
          <w:sz w:val="24"/>
          <w:szCs w:val="24"/>
        </w:rPr>
        <w:t>.6. В случае если заказчиком</w:t>
      </w:r>
      <w:r w:rsidR="00025F5E" w:rsidRPr="00182B11">
        <w:rPr>
          <w:rFonts w:ascii="Times New Roman" w:hAnsi="Times New Roman" w:cs="Times New Roman"/>
          <w:spacing w:val="-2"/>
          <w:sz w:val="24"/>
          <w:szCs w:val="24"/>
        </w:rPr>
        <w:t>, организатором торгов</w:t>
      </w:r>
      <w:r w:rsidR="006C57AF" w:rsidRPr="00182B11">
        <w:rPr>
          <w:rFonts w:ascii="Times New Roman" w:hAnsi="Times New Roman" w:cs="Times New Roman"/>
          <w:sz w:val="24"/>
          <w:szCs w:val="24"/>
        </w:rPr>
        <w:t xml:space="preserve">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14:paraId="495B0400" w14:textId="4D8A05AE" w:rsidR="006C57AF" w:rsidRPr="00182B11" w:rsidRDefault="00FA502A" w:rsidP="004416D3">
      <w:pPr>
        <w:pStyle w:val="formattext"/>
        <w:spacing w:before="0" w:beforeAutospacing="0" w:after="0" w:afterAutospacing="0"/>
        <w:ind w:firstLine="708"/>
        <w:jc w:val="both"/>
      </w:pPr>
      <w:r w:rsidRPr="00182B11">
        <w:t>60</w:t>
      </w:r>
      <w:r w:rsidR="006C57AF" w:rsidRPr="00182B11">
        <w:t>.7. По результатам проведения рассмотрения заявок комиссией по</w:t>
      </w:r>
      <w:r w:rsidR="00822EFD" w:rsidRPr="00182B11">
        <w:t xml:space="preserve"> </w:t>
      </w:r>
      <w:r w:rsidR="006C57AF" w:rsidRPr="00182B11">
        <w:t>осуществлению закупок формируется протокол рассмотрения заявок</w:t>
      </w:r>
      <w:r w:rsidR="008A7936" w:rsidRPr="00182B11">
        <w:t xml:space="preserve"> </w:t>
      </w:r>
      <w:bookmarkStart w:id="238" w:name="_Hlk66805179"/>
      <w:r w:rsidR="008A7936" w:rsidRPr="00182B11">
        <w:t>(в случае проведения запроса предложений в электронной форме участниками которого могут быть только субъекты малого и среднего предпринимательства – протокол рассмотрения первых частей заявок и протокол рассмотрения вторых частей заявок)</w:t>
      </w:r>
      <w:bookmarkEnd w:id="238"/>
      <w:r w:rsidR="006C57AF" w:rsidRPr="00182B11">
        <w:t>, который должен содержать информацию, предусмотрен</w:t>
      </w:r>
      <w:r w:rsidR="00822EFD" w:rsidRPr="00182B11">
        <w:t xml:space="preserve">ную частью 13 статьи 3.2 Закона № </w:t>
      </w:r>
      <w:r w:rsidR="006C57AF" w:rsidRPr="00182B11">
        <w:t>223-ФЗ. Заказчик</w:t>
      </w:r>
      <w:r w:rsidR="00025F5E" w:rsidRPr="00182B11">
        <w:rPr>
          <w:spacing w:val="-2"/>
        </w:rPr>
        <w:t>, организатор торгов</w:t>
      </w:r>
      <w:r w:rsidR="006C57AF" w:rsidRPr="00182B11">
        <w:t xml:space="preserve"> вправе включать в протокол иные сведения по</w:t>
      </w:r>
      <w:r w:rsidR="00822EFD" w:rsidRPr="00182B11">
        <w:t xml:space="preserve"> </w:t>
      </w:r>
      <w:r w:rsidR="006C57AF" w:rsidRPr="00182B11">
        <w:t xml:space="preserve">его усмотрению, если указание таких сведений не нарушает норм законодательства.   </w:t>
      </w:r>
    </w:p>
    <w:p w14:paraId="43B5418D" w14:textId="06049A88" w:rsidR="00321214" w:rsidRPr="00182B11" w:rsidRDefault="00321214"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60.8.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w:t>
      </w:r>
      <w:r w:rsidR="00DF0AAA" w:rsidRPr="00182B11">
        <w:rPr>
          <w:rFonts w:ascii="Times New Roman" w:hAnsi="Times New Roman" w:cs="Times New Roman"/>
          <w:sz w:val="24"/>
          <w:szCs w:val="24"/>
        </w:rPr>
        <w:t xml:space="preserve"> </w:t>
      </w:r>
      <w:r w:rsidRPr="00182B11">
        <w:rPr>
          <w:rFonts w:ascii="Times New Roman" w:hAnsi="Times New Roman" w:cs="Times New Roman"/>
          <w:sz w:val="24"/>
          <w:szCs w:val="24"/>
        </w:rPr>
        <w:t xml:space="preserve">в протоколе, в котором должна содержаться информация в соответствии </w:t>
      </w:r>
      <w:r w:rsidR="00DF0AAA" w:rsidRPr="00182B11">
        <w:rPr>
          <w:rFonts w:ascii="Times New Roman" w:hAnsi="Times New Roman" w:cs="Times New Roman"/>
          <w:sz w:val="24"/>
          <w:szCs w:val="24"/>
        </w:rPr>
        <w:t xml:space="preserve"> </w:t>
      </w:r>
      <w:r w:rsidRPr="00182B11">
        <w:rPr>
          <w:rFonts w:ascii="Times New Roman" w:hAnsi="Times New Roman" w:cs="Times New Roman"/>
          <w:sz w:val="24"/>
          <w:szCs w:val="24"/>
        </w:rPr>
        <w:t>с частью 14 статьи 3.2 Закона № 223-ФЗ. Заказчик</w:t>
      </w:r>
      <w:r w:rsidR="00025F5E" w:rsidRPr="00182B11">
        <w:rPr>
          <w:rFonts w:ascii="Times New Roman" w:hAnsi="Times New Roman" w:cs="Times New Roman"/>
          <w:spacing w:val="-2"/>
          <w:sz w:val="24"/>
          <w:szCs w:val="24"/>
        </w:rPr>
        <w:t>, организатор торгов</w:t>
      </w:r>
      <w:r w:rsidRPr="00182B11">
        <w:rPr>
          <w:rFonts w:ascii="Times New Roman" w:hAnsi="Times New Roman" w:cs="Times New Roman"/>
          <w:sz w:val="24"/>
          <w:szCs w:val="24"/>
        </w:rPr>
        <w:t xml:space="preserve"> вправе включать в протокол иные сведения по его усмотрению, если указание таких сведений не нарушает норм законодательства.</w:t>
      </w:r>
    </w:p>
    <w:p w14:paraId="1BA097FD" w14:textId="79A90CF3" w:rsidR="00321214" w:rsidRPr="00182B11" w:rsidRDefault="00321214"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В указанном случае заказчик заключает договор с единственным поставщиком (подрядчиком, исполнителем) в соотв</w:t>
      </w:r>
      <w:r w:rsidR="00DE54E9" w:rsidRPr="00182B11">
        <w:rPr>
          <w:rFonts w:ascii="Times New Roman" w:hAnsi="Times New Roman" w:cs="Times New Roman"/>
          <w:sz w:val="24"/>
          <w:szCs w:val="24"/>
        </w:rPr>
        <w:t>етствии с подпунктом 2 пункта 64</w:t>
      </w:r>
      <w:r w:rsidRPr="00182B11">
        <w:rPr>
          <w:rFonts w:ascii="Times New Roman" w:hAnsi="Times New Roman" w:cs="Times New Roman"/>
          <w:sz w:val="24"/>
          <w:szCs w:val="24"/>
        </w:rPr>
        <w:t>.1 настоящего Положения.</w:t>
      </w:r>
    </w:p>
    <w:p w14:paraId="7AF38F9C" w14:textId="6562B34C" w:rsidR="00321214" w:rsidRPr="00182B11" w:rsidRDefault="00321214"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 xml:space="preserve">60.9. В случае если по результатам рассмотрения заявок комиссией отклонены все заявки, запрос предложений признается несостоявшимся. Комиссия формирует протокол о признании закупки несостоявшейся, в котором должна содержаться информация в соответствии </w:t>
      </w:r>
      <w:r w:rsidRPr="00182B11">
        <w:rPr>
          <w:rFonts w:ascii="Times New Roman" w:hAnsi="Times New Roman" w:cs="Times New Roman"/>
          <w:sz w:val="24"/>
          <w:szCs w:val="24"/>
        </w:rPr>
        <w:lastRenderedPageBreak/>
        <w:t xml:space="preserve">с частью 14 статьи 3.2 </w:t>
      </w:r>
      <w:r w:rsidR="00822EFD" w:rsidRPr="00182B11">
        <w:rPr>
          <w:rFonts w:ascii="Times New Roman" w:hAnsi="Times New Roman" w:cs="Times New Roman"/>
          <w:sz w:val="24"/>
          <w:szCs w:val="24"/>
        </w:rPr>
        <w:t xml:space="preserve"> </w:t>
      </w:r>
      <w:r w:rsidRPr="00182B11">
        <w:rPr>
          <w:rFonts w:ascii="Times New Roman" w:hAnsi="Times New Roman" w:cs="Times New Roman"/>
          <w:sz w:val="24"/>
          <w:szCs w:val="24"/>
        </w:rPr>
        <w:t>Закона № 223-ФЗ. Заказчик</w:t>
      </w:r>
      <w:r w:rsidR="00025F5E" w:rsidRPr="00182B11">
        <w:rPr>
          <w:rFonts w:ascii="Times New Roman" w:hAnsi="Times New Roman" w:cs="Times New Roman"/>
          <w:spacing w:val="-2"/>
          <w:sz w:val="24"/>
          <w:szCs w:val="24"/>
        </w:rPr>
        <w:t>, организатор торгов</w:t>
      </w:r>
      <w:r w:rsidRPr="00182B11">
        <w:rPr>
          <w:rFonts w:ascii="Times New Roman" w:hAnsi="Times New Roman" w:cs="Times New Roman"/>
          <w:sz w:val="24"/>
          <w:szCs w:val="24"/>
        </w:rPr>
        <w:t xml:space="preserve"> вправе включать в протокол иные сведения по его усмотрению, если указание таких сведений не нарушает норм законодательства.</w:t>
      </w:r>
    </w:p>
    <w:p w14:paraId="6CD9578B" w14:textId="77777777" w:rsidR="00321214" w:rsidRPr="00182B11" w:rsidRDefault="00321214"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В случае, указанном в абзаце первом пункта 60.9 настоящего Положения, заказчик вправе осуществить одно из следующих действий:</w:t>
      </w:r>
    </w:p>
    <w:p w14:paraId="690063B5" w14:textId="77777777" w:rsidR="00321214" w:rsidRPr="00182B11" w:rsidRDefault="00321214"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1) провести новую конкурентную закупку;</w:t>
      </w:r>
    </w:p>
    <w:p w14:paraId="4EFE0C77" w14:textId="77777777" w:rsidR="00321214" w:rsidRPr="00182B11" w:rsidRDefault="00321214"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2) заключить договор с единственным поставщиком (подрядчиком, исполнителем) в соответствии с подпунктом 3 пункта 64.1 настоящего Положения.</w:t>
      </w:r>
    </w:p>
    <w:p w14:paraId="033118C9" w14:textId="16854F8A" w:rsidR="00321214" w:rsidRPr="00182B11" w:rsidRDefault="00321214"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60.10. Протокол рассмотрения заявок</w:t>
      </w:r>
      <w:r w:rsidR="008A7936" w:rsidRPr="00182B11">
        <w:rPr>
          <w:rFonts w:ascii="Times New Roman" w:hAnsi="Times New Roman" w:cs="Times New Roman"/>
          <w:sz w:val="24"/>
          <w:szCs w:val="24"/>
        </w:rPr>
        <w:t xml:space="preserve"> </w:t>
      </w:r>
      <w:r w:rsidR="008A7936" w:rsidRPr="00182B11">
        <w:rPr>
          <w:sz w:val="24"/>
          <w:szCs w:val="24"/>
        </w:rPr>
        <w:t>(</w:t>
      </w:r>
      <w:r w:rsidR="008A7936" w:rsidRPr="00182B11">
        <w:rPr>
          <w:rFonts w:ascii="Times New Roman" w:hAnsi="Times New Roman" w:cs="Times New Roman"/>
          <w:sz w:val="24"/>
          <w:szCs w:val="24"/>
        </w:rPr>
        <w:t>протоколы рассмотрения первых и вторых частей заявок на участие в запросе предложений в электронной форме с участием субъектов малого и среднего предпринимательства)</w:t>
      </w:r>
      <w:r w:rsidRPr="00182B11">
        <w:rPr>
          <w:rFonts w:ascii="Times New Roman" w:hAnsi="Times New Roman" w:cs="Times New Roman"/>
          <w:sz w:val="24"/>
          <w:szCs w:val="24"/>
        </w:rPr>
        <w:t>, протокол рассмотрения единственной заявки,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направляется заказчиком</w:t>
      </w:r>
      <w:r w:rsidR="00025F5E" w:rsidRPr="00182B11">
        <w:rPr>
          <w:rFonts w:ascii="Times New Roman" w:hAnsi="Times New Roman" w:cs="Times New Roman"/>
          <w:spacing w:val="-2"/>
          <w:sz w:val="24"/>
          <w:szCs w:val="24"/>
        </w:rPr>
        <w:t>, организатором торгов</w:t>
      </w:r>
      <w:r w:rsidRPr="00182B11">
        <w:rPr>
          <w:rFonts w:ascii="Times New Roman" w:hAnsi="Times New Roman" w:cs="Times New Roman"/>
          <w:sz w:val="24"/>
          <w:szCs w:val="24"/>
        </w:rPr>
        <w:t xml:space="preserve"> оператору электронной площадки и подлежит размещению в ЕИС не позднее чем через три дня со дня подписания.</w:t>
      </w:r>
    </w:p>
    <w:p w14:paraId="0D908B8C" w14:textId="4F7AD3E2" w:rsidR="00321214" w:rsidRPr="00182B11" w:rsidRDefault="00321214"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60.11. При принятии заказчиком</w:t>
      </w:r>
      <w:r w:rsidR="00025F5E" w:rsidRPr="00182B11">
        <w:rPr>
          <w:rFonts w:ascii="Times New Roman" w:hAnsi="Times New Roman" w:cs="Times New Roman"/>
          <w:spacing w:val="-2"/>
          <w:sz w:val="24"/>
          <w:szCs w:val="24"/>
        </w:rPr>
        <w:t>, организатором торгов</w:t>
      </w:r>
      <w:r w:rsidRPr="00182B11">
        <w:rPr>
          <w:rFonts w:ascii="Times New Roman" w:hAnsi="Times New Roman" w:cs="Times New Roman"/>
          <w:sz w:val="24"/>
          <w:szCs w:val="24"/>
        </w:rPr>
        <w:t xml:space="preserve"> решения, указанного в пункте 55.4 настоящего Положения, в случае если закупка признана несостоявшейся по основаниям, предусмотренным пунктами 60.8, 60.9 настоящей главы, комиссия формирует протокол о признании закупки несостоявшейся, в котором должна содержаться информация в соответствии </w:t>
      </w:r>
      <w:r w:rsidR="00DF0AAA" w:rsidRPr="00182B11">
        <w:rPr>
          <w:rFonts w:ascii="Times New Roman" w:hAnsi="Times New Roman" w:cs="Times New Roman"/>
          <w:sz w:val="24"/>
          <w:szCs w:val="24"/>
        </w:rPr>
        <w:t xml:space="preserve">                   </w:t>
      </w:r>
      <w:r w:rsidRPr="00182B11">
        <w:rPr>
          <w:rFonts w:ascii="Times New Roman" w:hAnsi="Times New Roman" w:cs="Times New Roman"/>
          <w:sz w:val="24"/>
          <w:szCs w:val="24"/>
        </w:rPr>
        <w:t>с частью 14 статьи 3.2 Закона</w:t>
      </w:r>
      <w:r w:rsidR="00822C18" w:rsidRPr="00182B11">
        <w:rPr>
          <w:rFonts w:ascii="Times New Roman" w:hAnsi="Times New Roman" w:cs="Times New Roman"/>
          <w:sz w:val="24"/>
          <w:szCs w:val="24"/>
        </w:rPr>
        <w:t xml:space="preserve"> </w:t>
      </w:r>
      <w:r w:rsidRPr="00182B11">
        <w:rPr>
          <w:rFonts w:ascii="Times New Roman" w:hAnsi="Times New Roman" w:cs="Times New Roman"/>
          <w:sz w:val="24"/>
          <w:szCs w:val="24"/>
        </w:rPr>
        <w:t>№ 223-ФЗ. Заказчик</w:t>
      </w:r>
      <w:r w:rsidR="00025F5E" w:rsidRPr="00182B11">
        <w:rPr>
          <w:rFonts w:ascii="Times New Roman" w:hAnsi="Times New Roman" w:cs="Times New Roman"/>
          <w:spacing w:val="-2"/>
          <w:sz w:val="24"/>
          <w:szCs w:val="24"/>
        </w:rPr>
        <w:t>, организатор торгов</w:t>
      </w:r>
      <w:r w:rsidRPr="00182B11">
        <w:rPr>
          <w:rFonts w:ascii="Times New Roman" w:hAnsi="Times New Roman" w:cs="Times New Roman"/>
          <w:sz w:val="24"/>
          <w:szCs w:val="24"/>
        </w:rPr>
        <w:t xml:space="preserve"> вправе включать в протокол иные сведения по его усмотрению, если указание таких сведений не нарушает норм законодательства.</w:t>
      </w:r>
    </w:p>
    <w:p w14:paraId="7D4639FF" w14:textId="798269FB" w:rsidR="00321214" w:rsidRPr="00182B11" w:rsidRDefault="00321214"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 xml:space="preserve">В случае если запрос предложений признан несостоявшимся по причине того, что по результатам рассмотрения заявок на участие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w:t>
      </w:r>
      <w:r w:rsidR="00DF0AAA" w:rsidRPr="00182B11">
        <w:rPr>
          <w:rFonts w:ascii="Times New Roman" w:hAnsi="Times New Roman" w:cs="Times New Roman"/>
          <w:sz w:val="24"/>
          <w:szCs w:val="24"/>
        </w:rPr>
        <w:t xml:space="preserve"> </w:t>
      </w:r>
      <w:r w:rsidRPr="00182B11">
        <w:rPr>
          <w:rFonts w:ascii="Times New Roman" w:hAnsi="Times New Roman" w:cs="Times New Roman"/>
          <w:sz w:val="24"/>
          <w:szCs w:val="24"/>
        </w:rPr>
        <w:t>с единственным поставщиком (подрядчиком, исполнителем) в соответствии</w:t>
      </w:r>
      <w:r w:rsidR="00DF0AAA" w:rsidRPr="00182B11">
        <w:rPr>
          <w:rFonts w:ascii="Times New Roman" w:hAnsi="Times New Roman" w:cs="Times New Roman"/>
          <w:sz w:val="24"/>
          <w:szCs w:val="24"/>
        </w:rPr>
        <w:t xml:space="preserve"> </w:t>
      </w:r>
      <w:r w:rsidRPr="00182B11">
        <w:rPr>
          <w:rFonts w:ascii="Times New Roman" w:hAnsi="Times New Roman" w:cs="Times New Roman"/>
          <w:sz w:val="24"/>
          <w:szCs w:val="24"/>
        </w:rPr>
        <w:t>с подпунктом 2 пункта 64.1 настоящего Положения.</w:t>
      </w:r>
    </w:p>
    <w:p w14:paraId="0A2BEF11" w14:textId="77777777" w:rsidR="00321214" w:rsidRPr="00182B11" w:rsidRDefault="00321214"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В случае если запрос предложений признан несостоявшимся по причине того, что по результатам рассмотрения заявок на участие в таком запросе комиссией отклонены все поданные заявки на участие в запросе предложений, заказчик вправе осуществить одно из следующих действий:</w:t>
      </w:r>
    </w:p>
    <w:p w14:paraId="527F035E" w14:textId="77777777" w:rsidR="00321214" w:rsidRPr="00182B11" w:rsidRDefault="00321214" w:rsidP="004416D3">
      <w:pPr>
        <w:pStyle w:val="ac"/>
        <w:numPr>
          <w:ilvl w:val="0"/>
          <w:numId w:val="44"/>
        </w:numPr>
        <w:spacing w:after="0" w:line="240" w:lineRule="auto"/>
        <w:jc w:val="both"/>
        <w:rPr>
          <w:rFonts w:ascii="Times New Roman" w:hAnsi="Times New Roman" w:cs="Times New Roman"/>
          <w:sz w:val="24"/>
          <w:szCs w:val="24"/>
        </w:rPr>
      </w:pPr>
      <w:r w:rsidRPr="00182B11">
        <w:rPr>
          <w:rFonts w:ascii="Times New Roman" w:hAnsi="Times New Roman" w:cs="Times New Roman"/>
          <w:sz w:val="24"/>
          <w:szCs w:val="24"/>
        </w:rPr>
        <w:t>провести новую конкурентную закупку;</w:t>
      </w:r>
    </w:p>
    <w:p w14:paraId="6DB0FCB8" w14:textId="77777777" w:rsidR="00321214" w:rsidRPr="00182B11" w:rsidRDefault="00321214"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2) заключить договор с единственным поставщиком (подрядчиком, исполнителем) в соответствии с подпунктом 3 пункта 64.1 настоящего Положения.</w:t>
      </w:r>
    </w:p>
    <w:p w14:paraId="39DC1B4D" w14:textId="77777777" w:rsidR="00321214" w:rsidRPr="00182B11" w:rsidRDefault="00321214"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60.12. В случае если комиссией принято решение о проведении переторжки в соответствии с главой 17 настоящего Положения, в протокол, указанный в пункте 60.7 настоящего Положения, включается такое решение.</w:t>
      </w:r>
    </w:p>
    <w:p w14:paraId="4C102792" w14:textId="59C263A4" w:rsidR="006C57AF" w:rsidRPr="00182B11" w:rsidRDefault="00FA502A"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60</w:t>
      </w:r>
      <w:r w:rsidR="006C57AF" w:rsidRPr="00182B11">
        <w:rPr>
          <w:rFonts w:ascii="Times New Roman" w:hAnsi="Times New Roman" w:cs="Times New Roman"/>
          <w:sz w:val="24"/>
          <w:szCs w:val="24"/>
        </w:rPr>
        <w:t>.13.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r w:rsidR="00025F5E" w:rsidRPr="00182B11">
        <w:rPr>
          <w:rFonts w:ascii="Times New Roman" w:hAnsi="Times New Roman" w:cs="Times New Roman"/>
          <w:spacing w:val="-2"/>
          <w:sz w:val="24"/>
          <w:szCs w:val="24"/>
        </w:rPr>
        <w:t>, организатора торгов</w:t>
      </w:r>
      <w:r w:rsidR="006C57AF" w:rsidRPr="00182B11">
        <w:rPr>
          <w:rFonts w:ascii="Times New Roman" w:hAnsi="Times New Roman" w:cs="Times New Roman"/>
          <w:sz w:val="24"/>
          <w:szCs w:val="24"/>
        </w:rPr>
        <w:t>.</w:t>
      </w:r>
    </w:p>
    <w:p w14:paraId="22CAFAA3" w14:textId="77777777" w:rsidR="006C57AF" w:rsidRPr="00182B11" w:rsidRDefault="00FA502A"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60</w:t>
      </w:r>
      <w:r w:rsidR="006C57AF" w:rsidRPr="00182B11">
        <w:rPr>
          <w:rFonts w:ascii="Times New Roman" w:hAnsi="Times New Roman" w:cs="Times New Roman"/>
          <w:sz w:val="24"/>
          <w:szCs w:val="24"/>
        </w:rPr>
        <w:t>.14. Оценка заявок проводится в отношении тех заявок, которые не</w:t>
      </w:r>
      <w:r w:rsidR="006C57AF" w:rsidRPr="00182B11">
        <w:rPr>
          <w:rFonts w:ascii="Times New Roman" w:hAnsi="Times New Roman" w:cs="Times New Roman"/>
          <w:sz w:val="24"/>
          <w:szCs w:val="24"/>
          <w:lang w:val="en-US"/>
        </w:rPr>
        <w:t> </w:t>
      </w:r>
      <w:r w:rsidR="006C57AF" w:rsidRPr="00182B11">
        <w:rPr>
          <w:rFonts w:ascii="Times New Roman" w:hAnsi="Times New Roman" w:cs="Times New Roman"/>
          <w:sz w:val="24"/>
          <w:szCs w:val="24"/>
        </w:rPr>
        <w:t xml:space="preserve">были отклонены на этапе рассмотрения заявок. </w:t>
      </w:r>
    </w:p>
    <w:p w14:paraId="5FFDF696" w14:textId="5507C35C" w:rsidR="006C57AF" w:rsidRPr="00182B11" w:rsidRDefault="00FA502A"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60</w:t>
      </w:r>
      <w:r w:rsidR="006C57AF" w:rsidRPr="00182B11">
        <w:rPr>
          <w:rFonts w:ascii="Times New Roman" w:hAnsi="Times New Roman" w:cs="Times New Roman"/>
          <w:sz w:val="24"/>
          <w:szCs w:val="24"/>
        </w:rPr>
        <w:t>.15.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006C57AF" w:rsidRPr="00182B11">
        <w:rPr>
          <w:rFonts w:ascii="Times New Roman" w:hAnsi="Times New Roman" w:cs="Times New Roman"/>
          <w:sz w:val="24"/>
          <w:szCs w:val="24"/>
          <w:lang w:val="en-US"/>
        </w:rPr>
        <w:t> </w:t>
      </w:r>
      <w:r w:rsidR="006C57AF" w:rsidRPr="00182B11">
        <w:rPr>
          <w:rFonts w:ascii="Times New Roman" w:hAnsi="Times New Roman" w:cs="Times New Roman"/>
          <w:sz w:val="24"/>
          <w:szCs w:val="24"/>
        </w:rPr>
        <w:t>учетом данного раздела настоящего Положения, в срок, не превышающий семи дней с даты размещения заказчиком</w:t>
      </w:r>
      <w:r w:rsidR="00304D71" w:rsidRPr="00182B11">
        <w:rPr>
          <w:rFonts w:ascii="Times New Roman" w:hAnsi="Times New Roman" w:cs="Times New Roman"/>
          <w:sz w:val="24"/>
          <w:szCs w:val="24"/>
        </w:rPr>
        <w:t>, организатором торгов</w:t>
      </w:r>
      <w:r w:rsidR="006C57AF" w:rsidRPr="00182B11">
        <w:rPr>
          <w:rFonts w:ascii="Times New Roman" w:hAnsi="Times New Roman" w:cs="Times New Roman"/>
          <w:sz w:val="24"/>
          <w:szCs w:val="24"/>
        </w:rPr>
        <w:t xml:space="preserve"> в ЕИС протокола рассмотрения заявок.</w:t>
      </w:r>
    </w:p>
    <w:p w14:paraId="2CE9BB40" w14:textId="77777777" w:rsidR="006C57AF" w:rsidRPr="00182B11" w:rsidRDefault="00FA502A"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60</w:t>
      </w:r>
      <w:r w:rsidR="006C57AF" w:rsidRPr="00182B11">
        <w:rPr>
          <w:rFonts w:ascii="Times New Roman" w:hAnsi="Times New Roman" w:cs="Times New Roman"/>
          <w:sz w:val="24"/>
          <w:szCs w:val="24"/>
        </w:rPr>
        <w:t>.16.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заявок присвоен первый номер, является победителем запроса предложений.</w:t>
      </w:r>
    </w:p>
    <w:p w14:paraId="1DC1492A" w14:textId="77777777" w:rsidR="006C57AF" w:rsidRPr="00182B11" w:rsidRDefault="00FA502A"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60</w:t>
      </w:r>
      <w:r w:rsidR="006C57AF" w:rsidRPr="00182B11">
        <w:rPr>
          <w:rFonts w:ascii="Times New Roman" w:hAnsi="Times New Roman" w:cs="Times New Roman"/>
          <w:sz w:val="24"/>
          <w:szCs w:val="24"/>
        </w:rPr>
        <w:t xml:space="preserve">.17.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w:t>
      </w:r>
      <w:r w:rsidR="006C57AF" w:rsidRPr="00182B11">
        <w:rPr>
          <w:rFonts w:ascii="Times New Roman" w:hAnsi="Times New Roman" w:cs="Times New Roman"/>
          <w:sz w:val="24"/>
          <w:szCs w:val="24"/>
        </w:rPr>
        <w:lastRenderedPageBreak/>
        <w:t>меньший порядковый номер присваивается заявке, которая поступила ранее других, содержащих такие же условия.</w:t>
      </w:r>
    </w:p>
    <w:p w14:paraId="0858D4EE" w14:textId="1B28C7DC" w:rsidR="006C57AF" w:rsidRPr="00182B11" w:rsidRDefault="00FA502A" w:rsidP="004416D3">
      <w:pPr>
        <w:pStyle w:val="formattext"/>
        <w:spacing w:before="0" w:beforeAutospacing="0" w:after="0" w:afterAutospacing="0"/>
        <w:ind w:firstLine="708"/>
        <w:jc w:val="both"/>
      </w:pPr>
      <w:r w:rsidRPr="00182B11">
        <w:t>60</w:t>
      </w:r>
      <w:r w:rsidR="006C57AF" w:rsidRPr="00182B11">
        <w:t>.18. По результатам проведения оценки заявок комиссией по</w:t>
      </w:r>
      <w:r w:rsidR="006C57AF" w:rsidRPr="00182B11">
        <w:rPr>
          <w:lang w:val="en-US"/>
        </w:rPr>
        <w:t> </w:t>
      </w:r>
      <w:r w:rsidR="006C57AF" w:rsidRPr="00182B11">
        <w:t>осуществлению закупок формируется итоговый протокол, который должен содержать информацию, предусмотрен</w:t>
      </w:r>
      <w:r w:rsidR="00822EFD" w:rsidRPr="00182B11">
        <w:t xml:space="preserve">ную частью 14 статьи 3.2 Закона № </w:t>
      </w:r>
      <w:r w:rsidR="006C57AF" w:rsidRPr="00182B11">
        <w:t>223</w:t>
      </w:r>
      <w:r w:rsidR="006C57AF" w:rsidRPr="00182B11">
        <w:noBreakHyphen/>
        <w:t>ФЗ. Заказчик</w:t>
      </w:r>
      <w:r w:rsidR="00025F5E" w:rsidRPr="00182B11">
        <w:rPr>
          <w:spacing w:val="-2"/>
        </w:rPr>
        <w:t>, организатор торгов</w:t>
      </w:r>
      <w:r w:rsidR="006C57AF" w:rsidRPr="00182B11">
        <w:t xml:space="preserve"> вправе включать в протокол иные сведения по его усмотрению, если указание таких сведений не нарушает норм законодательства. </w:t>
      </w:r>
    </w:p>
    <w:p w14:paraId="52ED6B3B" w14:textId="7C1E9A43" w:rsidR="006C57AF" w:rsidRPr="00182B11" w:rsidRDefault="00FA502A" w:rsidP="004416D3">
      <w:pPr>
        <w:pStyle w:val="ConsPlusNormal"/>
        <w:tabs>
          <w:tab w:val="left" w:pos="709"/>
        </w:tabs>
        <w:ind w:firstLine="709"/>
        <w:jc w:val="both"/>
        <w:rPr>
          <w:sz w:val="24"/>
          <w:szCs w:val="24"/>
        </w:rPr>
      </w:pPr>
      <w:r w:rsidRPr="00182B11">
        <w:rPr>
          <w:sz w:val="24"/>
          <w:szCs w:val="24"/>
        </w:rPr>
        <w:t>60</w:t>
      </w:r>
      <w:r w:rsidR="006C57AF" w:rsidRPr="00182B11">
        <w:rPr>
          <w:sz w:val="24"/>
          <w:szCs w:val="24"/>
        </w:rPr>
        <w:t>.19. Итоговый протокол подписывается присутствующими членами комиссии по осуществлению закупок в день оценки заявок, направляется заказчиком</w:t>
      </w:r>
      <w:r w:rsidR="00025F5E" w:rsidRPr="00182B11">
        <w:rPr>
          <w:spacing w:val="-2"/>
          <w:sz w:val="24"/>
          <w:szCs w:val="24"/>
        </w:rPr>
        <w:t>, организатором торгов</w:t>
      </w:r>
      <w:r w:rsidR="006C57AF" w:rsidRPr="00182B11">
        <w:rPr>
          <w:sz w:val="24"/>
          <w:szCs w:val="24"/>
        </w:rPr>
        <w:t xml:space="preserve"> оператору электронной площадки и подлежит размещению в ЕИС не позднее чем через три дня со дня подписания.</w:t>
      </w:r>
    </w:p>
    <w:p w14:paraId="79378CD0" w14:textId="77777777" w:rsidR="006C57AF" w:rsidRPr="00182B11" w:rsidRDefault="00FA502A"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60</w:t>
      </w:r>
      <w:r w:rsidR="006C57AF" w:rsidRPr="00182B11">
        <w:rPr>
          <w:rFonts w:ascii="Times New Roman" w:hAnsi="Times New Roman" w:cs="Times New Roman"/>
          <w:sz w:val="24"/>
          <w:szCs w:val="24"/>
        </w:rPr>
        <w:t>.20. Любой участник запроса предложений вправе обжаловать результаты такого запроса в установленном порядке.</w:t>
      </w:r>
    </w:p>
    <w:p w14:paraId="63220909" w14:textId="0687F833" w:rsidR="006C57AF" w:rsidRDefault="00FA502A"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60</w:t>
      </w:r>
      <w:r w:rsidR="006C57AF" w:rsidRPr="00182B11">
        <w:rPr>
          <w:rFonts w:ascii="Times New Roman" w:hAnsi="Times New Roman" w:cs="Times New Roman"/>
          <w:sz w:val="24"/>
          <w:szCs w:val="24"/>
        </w:rPr>
        <w:t>.21.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w:t>
      </w:r>
      <w:r w:rsidRPr="00182B11">
        <w:rPr>
          <w:rFonts w:ascii="Times New Roman" w:hAnsi="Times New Roman" w:cs="Times New Roman"/>
          <w:sz w:val="24"/>
          <w:szCs w:val="24"/>
        </w:rPr>
        <w:t>7</w:t>
      </w:r>
      <w:r w:rsidR="006C57AF" w:rsidRPr="00182B11">
        <w:rPr>
          <w:rFonts w:ascii="Times New Roman" w:hAnsi="Times New Roman" w:cs="Times New Roman"/>
          <w:sz w:val="24"/>
          <w:szCs w:val="24"/>
        </w:rPr>
        <w:t xml:space="preserve"> настоящего Положения.</w:t>
      </w:r>
    </w:p>
    <w:p w14:paraId="155649E0" w14:textId="77777777" w:rsidR="00753FCA" w:rsidRPr="00182B11" w:rsidRDefault="00753FCA" w:rsidP="004416D3">
      <w:pPr>
        <w:pStyle w:val="af3"/>
        <w:jc w:val="center"/>
        <w:rPr>
          <w:rFonts w:ascii="Times New Roman" w:hAnsi="Times New Roman" w:cs="Times New Roman"/>
          <w:b/>
          <w:sz w:val="24"/>
          <w:szCs w:val="24"/>
        </w:rPr>
      </w:pPr>
      <w:bookmarkStart w:id="239" w:name="_Toc522723221"/>
      <w:bookmarkStart w:id="240" w:name="_Toc17704997"/>
      <w:bookmarkStart w:id="241" w:name="_Toc58926936"/>
    </w:p>
    <w:p w14:paraId="3D3161E8" w14:textId="4F8DFE01" w:rsidR="00FA502A" w:rsidRPr="00182B11" w:rsidRDefault="00FA502A" w:rsidP="004416D3">
      <w:pPr>
        <w:pStyle w:val="af3"/>
        <w:jc w:val="center"/>
        <w:rPr>
          <w:rFonts w:ascii="Times New Roman" w:hAnsi="Times New Roman" w:cs="Times New Roman"/>
          <w:b/>
          <w:sz w:val="24"/>
          <w:szCs w:val="24"/>
        </w:rPr>
      </w:pPr>
      <w:r w:rsidRPr="00182B11">
        <w:rPr>
          <w:rFonts w:ascii="Times New Roman" w:hAnsi="Times New Roman" w:cs="Times New Roman"/>
          <w:b/>
          <w:sz w:val="24"/>
          <w:szCs w:val="24"/>
          <w:lang w:val="en-US"/>
        </w:rPr>
        <w:t>VII</w:t>
      </w:r>
      <w:r w:rsidRPr="00182B11">
        <w:rPr>
          <w:rFonts w:ascii="Times New Roman" w:hAnsi="Times New Roman" w:cs="Times New Roman"/>
          <w:b/>
          <w:sz w:val="24"/>
          <w:szCs w:val="24"/>
        </w:rPr>
        <w:t>. ОСОБЕННОСТИ ПРОВЕДЕНИЯ ЗАКРЫТЫХ ЗАКУПОК</w:t>
      </w:r>
      <w:bookmarkEnd w:id="239"/>
      <w:bookmarkEnd w:id="240"/>
      <w:bookmarkEnd w:id="241"/>
    </w:p>
    <w:p w14:paraId="388086F7" w14:textId="77777777" w:rsidR="00822EFD" w:rsidRPr="00182B11" w:rsidRDefault="00822EFD" w:rsidP="004416D3">
      <w:pPr>
        <w:pStyle w:val="af3"/>
        <w:jc w:val="center"/>
        <w:rPr>
          <w:rFonts w:ascii="Times New Roman" w:hAnsi="Times New Roman" w:cs="Times New Roman"/>
          <w:b/>
          <w:sz w:val="24"/>
          <w:szCs w:val="24"/>
        </w:rPr>
      </w:pPr>
    </w:p>
    <w:p w14:paraId="399DAF1F" w14:textId="7584EA23" w:rsidR="00822EFD" w:rsidRPr="00182B11" w:rsidRDefault="00FA502A" w:rsidP="004416D3">
      <w:pPr>
        <w:pStyle w:val="2"/>
        <w:tabs>
          <w:tab w:val="left" w:pos="426"/>
        </w:tabs>
        <w:spacing w:before="0"/>
        <w:ind w:left="0" w:firstLine="0"/>
        <w:rPr>
          <w:sz w:val="24"/>
          <w:szCs w:val="24"/>
        </w:rPr>
      </w:pPr>
      <w:bookmarkStart w:id="242" w:name="_Toc522723222"/>
      <w:bookmarkStart w:id="243" w:name="_Toc17704998"/>
      <w:r w:rsidRPr="00182B11">
        <w:rPr>
          <w:sz w:val="24"/>
          <w:szCs w:val="24"/>
        </w:rPr>
        <w:t xml:space="preserve"> </w:t>
      </w:r>
      <w:bookmarkStart w:id="244" w:name="_Toc58926937"/>
      <w:bookmarkStart w:id="245" w:name="_Toc124348512"/>
      <w:r w:rsidRPr="00182B11">
        <w:rPr>
          <w:sz w:val="24"/>
          <w:szCs w:val="24"/>
        </w:rPr>
        <w:t>Условия применения закрытых закупок</w:t>
      </w:r>
      <w:bookmarkEnd w:id="242"/>
      <w:bookmarkEnd w:id="243"/>
      <w:bookmarkEnd w:id="244"/>
      <w:bookmarkEnd w:id="245"/>
    </w:p>
    <w:p w14:paraId="69EFCD8D" w14:textId="3F25ABCC" w:rsidR="00FA502A" w:rsidRPr="00182B11" w:rsidRDefault="00D76229" w:rsidP="004416D3">
      <w:pPr>
        <w:pStyle w:val="21"/>
        <w:ind w:firstLine="0"/>
        <w:rPr>
          <w:rFonts w:cs="Times New Roman"/>
          <w:sz w:val="24"/>
          <w:szCs w:val="24"/>
        </w:rPr>
      </w:pPr>
      <w:r w:rsidRPr="00182B11">
        <w:rPr>
          <w:rFonts w:cs="Times New Roman"/>
          <w:sz w:val="24"/>
          <w:szCs w:val="24"/>
        </w:rPr>
        <w:tab/>
        <w:t>61.1. Закрытые закупки проводятся в случаях, установленных частью 1 статьи 3.5 Закона № 223-ФЗ.</w:t>
      </w:r>
    </w:p>
    <w:p w14:paraId="233C84F5" w14:textId="77777777" w:rsidR="00D76229" w:rsidRPr="00182B11" w:rsidRDefault="00D76229" w:rsidP="004416D3">
      <w:pPr>
        <w:pStyle w:val="21"/>
        <w:ind w:firstLine="0"/>
        <w:rPr>
          <w:rFonts w:cs="Times New Roman"/>
          <w:sz w:val="24"/>
          <w:szCs w:val="24"/>
        </w:rPr>
      </w:pPr>
    </w:p>
    <w:p w14:paraId="2FAD96FB" w14:textId="1311405D" w:rsidR="00FA502A" w:rsidRPr="00182B11" w:rsidRDefault="00FA502A" w:rsidP="004416D3">
      <w:pPr>
        <w:pStyle w:val="2"/>
        <w:tabs>
          <w:tab w:val="left" w:pos="426"/>
        </w:tabs>
        <w:spacing w:before="0"/>
        <w:ind w:left="0" w:firstLine="0"/>
        <w:rPr>
          <w:sz w:val="24"/>
          <w:szCs w:val="24"/>
        </w:rPr>
      </w:pPr>
      <w:bookmarkStart w:id="246" w:name="_Toc522723223"/>
      <w:bookmarkStart w:id="247" w:name="_Toc17704999"/>
      <w:r w:rsidRPr="00182B11">
        <w:rPr>
          <w:sz w:val="24"/>
          <w:szCs w:val="24"/>
        </w:rPr>
        <w:t xml:space="preserve"> </w:t>
      </w:r>
      <w:bookmarkStart w:id="248" w:name="_Toc58926938"/>
      <w:bookmarkStart w:id="249" w:name="_Toc124348513"/>
      <w:r w:rsidRPr="00182B11">
        <w:rPr>
          <w:sz w:val="24"/>
          <w:szCs w:val="24"/>
        </w:rPr>
        <w:t>Особенности проведения закрытых закупок</w:t>
      </w:r>
      <w:bookmarkEnd w:id="246"/>
      <w:bookmarkEnd w:id="247"/>
      <w:bookmarkEnd w:id="248"/>
      <w:bookmarkEnd w:id="249"/>
    </w:p>
    <w:p w14:paraId="77D13E7B" w14:textId="45A472E3" w:rsidR="00FA502A" w:rsidRPr="00182B11" w:rsidRDefault="00FA502A" w:rsidP="004416D3">
      <w:pPr>
        <w:pStyle w:val="31"/>
        <w:rPr>
          <w:rFonts w:cs="Times New Roman"/>
          <w:sz w:val="24"/>
          <w:szCs w:val="24"/>
        </w:rPr>
      </w:pPr>
      <w:r w:rsidRPr="00182B11">
        <w:rPr>
          <w:rFonts w:cs="Times New Roman"/>
          <w:sz w:val="24"/>
          <w:szCs w:val="24"/>
        </w:rPr>
        <w:t>62.1. При проведении закрытых закупок заказчик</w:t>
      </w:r>
      <w:r w:rsidR="00025F5E" w:rsidRPr="00182B11">
        <w:rPr>
          <w:rFonts w:cs="Times New Roman"/>
          <w:spacing w:val="-2"/>
          <w:sz w:val="24"/>
          <w:szCs w:val="24"/>
        </w:rPr>
        <w:t>, организатор торгов</w:t>
      </w:r>
      <w:r w:rsidRPr="00182B11">
        <w:rPr>
          <w:rFonts w:cs="Times New Roman"/>
          <w:sz w:val="24"/>
          <w:szCs w:val="24"/>
        </w:rPr>
        <w:t xml:space="preserve"> руководствуется порядками проведения конкурса, аукциона, запроса котировок, запроса предложений,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14:paraId="3156FE67" w14:textId="6A048C9E" w:rsidR="00FA502A" w:rsidRPr="00182B11" w:rsidRDefault="00FA502A" w:rsidP="004416D3">
      <w:pPr>
        <w:pStyle w:val="31"/>
        <w:rPr>
          <w:rFonts w:cs="Times New Roman"/>
          <w:sz w:val="24"/>
          <w:szCs w:val="24"/>
        </w:rPr>
      </w:pPr>
      <w:r w:rsidRPr="00182B11">
        <w:rPr>
          <w:rFonts w:cs="Times New Roman"/>
          <w:sz w:val="24"/>
          <w:szCs w:val="24"/>
        </w:rPr>
        <w:t>1) при проведении закрытой закупки извещение о проведении закупки не</w:t>
      </w:r>
      <w:r w:rsidRPr="00182B11">
        <w:rPr>
          <w:rFonts w:cs="Times New Roman"/>
          <w:sz w:val="24"/>
          <w:szCs w:val="24"/>
          <w:lang w:val="en-US"/>
        </w:rPr>
        <w:t> </w:t>
      </w:r>
      <w:r w:rsidRPr="00182B11">
        <w:rPr>
          <w:rFonts w:cs="Times New Roman"/>
          <w:sz w:val="24"/>
          <w:szCs w:val="24"/>
        </w:rPr>
        <w:t>составляется заказчиком</w:t>
      </w:r>
      <w:r w:rsidR="00304D71" w:rsidRPr="00182B11">
        <w:rPr>
          <w:rFonts w:cs="Times New Roman"/>
          <w:sz w:val="24"/>
          <w:szCs w:val="24"/>
        </w:rPr>
        <w:t>, организатор</w:t>
      </w:r>
      <w:r w:rsidR="00CE37F5" w:rsidRPr="00182B11">
        <w:rPr>
          <w:rFonts w:cs="Times New Roman"/>
          <w:sz w:val="24"/>
          <w:szCs w:val="24"/>
        </w:rPr>
        <w:t>ом</w:t>
      </w:r>
      <w:r w:rsidR="00304D71" w:rsidRPr="00182B11">
        <w:rPr>
          <w:rFonts w:cs="Times New Roman"/>
          <w:sz w:val="24"/>
          <w:szCs w:val="24"/>
        </w:rPr>
        <w:t xml:space="preserve"> торгов</w:t>
      </w:r>
      <w:r w:rsidRPr="00182B11">
        <w:rPr>
          <w:rFonts w:cs="Times New Roman"/>
          <w:sz w:val="24"/>
          <w:szCs w:val="24"/>
        </w:rPr>
        <w:t>;</w:t>
      </w:r>
    </w:p>
    <w:p w14:paraId="038EBB50" w14:textId="54116754" w:rsidR="007178CA" w:rsidRPr="00182B11" w:rsidRDefault="00FA502A" w:rsidP="004416D3">
      <w:pPr>
        <w:pStyle w:val="31"/>
        <w:rPr>
          <w:sz w:val="24"/>
          <w:szCs w:val="24"/>
        </w:rPr>
      </w:pPr>
      <w:r w:rsidRPr="00182B11">
        <w:rPr>
          <w:rFonts w:cs="Times New Roman"/>
          <w:sz w:val="24"/>
          <w:szCs w:val="24"/>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r w:rsidR="00BF7F2B" w:rsidRPr="00182B11">
        <w:rPr>
          <w:rFonts w:cs="Times New Roman"/>
          <w:sz w:val="24"/>
          <w:szCs w:val="24"/>
        </w:rPr>
        <w:t>;</w:t>
      </w:r>
    </w:p>
    <w:p w14:paraId="684E8C7D" w14:textId="77777777" w:rsidR="000872C3" w:rsidRPr="00182B11" w:rsidRDefault="00FA502A" w:rsidP="004416D3">
      <w:pPr>
        <w:pStyle w:val="31"/>
        <w:rPr>
          <w:rFonts w:cs="Times New Roman"/>
          <w:sz w:val="24"/>
          <w:szCs w:val="24"/>
        </w:rPr>
      </w:pPr>
      <w:r w:rsidRPr="00182B11">
        <w:rPr>
          <w:rFonts w:cs="Times New Roman"/>
          <w:sz w:val="24"/>
          <w:szCs w:val="24"/>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r w:rsidR="000872C3" w:rsidRPr="00182B11">
        <w:rPr>
          <w:rFonts w:cs="Times New Roman"/>
          <w:sz w:val="24"/>
          <w:szCs w:val="24"/>
        </w:rPr>
        <w:t>.</w:t>
      </w:r>
    </w:p>
    <w:p w14:paraId="36B2F9B8" w14:textId="5C8E4075" w:rsidR="00FA502A" w:rsidRPr="00182B11" w:rsidRDefault="00FA502A" w:rsidP="004416D3">
      <w:pPr>
        <w:pStyle w:val="31"/>
        <w:rPr>
          <w:rFonts w:cs="Times New Roman"/>
          <w:sz w:val="24"/>
          <w:szCs w:val="24"/>
        </w:rPr>
      </w:pPr>
      <w:r w:rsidRPr="00182B11">
        <w:rPr>
          <w:rFonts w:cs="Times New Roman"/>
          <w:sz w:val="24"/>
          <w:szCs w:val="24"/>
        </w:rPr>
        <w:t>4) при проведении закрытой закупки заказчик может потребовать, чтобы</w:t>
      </w:r>
      <w:r w:rsidR="00822EFD" w:rsidRPr="00182B11">
        <w:rPr>
          <w:rFonts w:cs="Times New Roman"/>
          <w:sz w:val="24"/>
          <w:szCs w:val="24"/>
        </w:rPr>
        <w:t xml:space="preserve"> </w:t>
      </w:r>
      <w:r w:rsidRPr="00182B11">
        <w:rPr>
          <w:rFonts w:cs="Times New Roman"/>
          <w:sz w:val="24"/>
          <w:szCs w:val="24"/>
        </w:rPr>
        <w:t xml:space="preserve">представители участника закупки имели доступ к государственной тайне в соответствии с Законом Российской Федерации </w:t>
      </w:r>
      <w:r w:rsidR="00C42FC7" w:rsidRPr="00182B11">
        <w:rPr>
          <w:rFonts w:cs="Times New Roman"/>
          <w:sz w:val="24"/>
          <w:szCs w:val="24"/>
        </w:rPr>
        <w:t>от 21 июля 1993 года № 5485-1 «О государственной тайне»</w:t>
      </w:r>
      <w:r w:rsidRPr="00182B11">
        <w:rPr>
          <w:rFonts w:cs="Times New Roman"/>
          <w:sz w:val="24"/>
          <w:szCs w:val="24"/>
        </w:rPr>
        <w:t>;</w:t>
      </w:r>
    </w:p>
    <w:p w14:paraId="0B22C909" w14:textId="77777777" w:rsidR="00FA502A" w:rsidRPr="00182B11" w:rsidRDefault="00FA502A" w:rsidP="004416D3">
      <w:pPr>
        <w:pStyle w:val="31"/>
        <w:rPr>
          <w:rFonts w:cs="Times New Roman"/>
          <w:sz w:val="24"/>
          <w:szCs w:val="24"/>
        </w:rPr>
      </w:pPr>
      <w:r w:rsidRPr="00182B11">
        <w:rPr>
          <w:rFonts w:cs="Times New Roman"/>
          <w:sz w:val="24"/>
          <w:szCs w:val="24"/>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14:paraId="508712CB" w14:textId="255BE5B3" w:rsidR="00FA502A" w:rsidRPr="00182B11" w:rsidRDefault="00FA502A" w:rsidP="004416D3">
      <w:pPr>
        <w:pStyle w:val="31"/>
        <w:rPr>
          <w:rFonts w:cs="Times New Roman"/>
          <w:sz w:val="24"/>
          <w:szCs w:val="24"/>
        </w:rPr>
      </w:pPr>
      <w:r w:rsidRPr="00182B11">
        <w:rPr>
          <w:rFonts w:cs="Times New Roman"/>
          <w:sz w:val="24"/>
          <w:szCs w:val="24"/>
        </w:rPr>
        <w:t xml:space="preserve">6) все связанные с проведением закрытой процедуры закупки документы </w:t>
      </w:r>
      <w:r w:rsidR="00DF0AAA" w:rsidRPr="00182B11">
        <w:rPr>
          <w:rFonts w:cs="Times New Roman"/>
          <w:sz w:val="24"/>
          <w:szCs w:val="24"/>
        </w:rPr>
        <w:t xml:space="preserve">    </w:t>
      </w:r>
      <w:r w:rsidRPr="00182B11">
        <w:rPr>
          <w:rFonts w:cs="Times New Roman"/>
          <w:sz w:val="24"/>
          <w:szCs w:val="24"/>
        </w:rPr>
        <w:t>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14:paraId="5900B61D" w14:textId="77777777" w:rsidR="002743DB" w:rsidRPr="00182B11" w:rsidRDefault="00FA502A" w:rsidP="004416D3">
      <w:pPr>
        <w:pStyle w:val="31"/>
        <w:rPr>
          <w:rFonts w:cs="Times New Roman"/>
          <w:sz w:val="24"/>
          <w:szCs w:val="24"/>
        </w:rPr>
      </w:pPr>
      <w:r w:rsidRPr="00182B11">
        <w:rPr>
          <w:rFonts w:cs="Times New Roman"/>
          <w:sz w:val="24"/>
          <w:szCs w:val="24"/>
        </w:rPr>
        <w:t>62.2.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w:t>
      </w:r>
      <w:r w:rsidR="00025F5E" w:rsidRPr="00182B11">
        <w:rPr>
          <w:rFonts w:cs="Times New Roman"/>
          <w:spacing w:val="-2"/>
          <w:sz w:val="24"/>
          <w:szCs w:val="24"/>
        </w:rPr>
        <w:t>, организатор торгов</w:t>
      </w:r>
      <w:r w:rsidRPr="00182B11">
        <w:rPr>
          <w:rFonts w:cs="Times New Roman"/>
          <w:sz w:val="24"/>
          <w:szCs w:val="24"/>
        </w:rPr>
        <w:t xml:space="preserve">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14:paraId="68E8DC3F" w14:textId="7CD18304" w:rsidR="00FA502A" w:rsidRPr="00182B11" w:rsidRDefault="002743DB" w:rsidP="004416D3">
      <w:pPr>
        <w:pStyle w:val="31"/>
        <w:rPr>
          <w:sz w:val="24"/>
          <w:szCs w:val="24"/>
        </w:rPr>
      </w:pPr>
      <w:r w:rsidRPr="00182B11">
        <w:rPr>
          <w:rFonts w:cs="Times New Roman"/>
          <w:sz w:val="24"/>
          <w:szCs w:val="24"/>
        </w:rPr>
        <w:lastRenderedPageBreak/>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r w:rsidRPr="00182B11">
        <w:rPr>
          <w:sz w:val="24"/>
          <w:szCs w:val="24"/>
        </w:rPr>
        <w:t xml:space="preserve"> </w:t>
      </w:r>
    </w:p>
    <w:p w14:paraId="1B32D12D" w14:textId="44266C9A" w:rsidR="002743DB" w:rsidRPr="00182B11" w:rsidRDefault="002743DB" w:rsidP="004416D3">
      <w:pPr>
        <w:pStyle w:val="31"/>
        <w:rPr>
          <w:rFonts w:cs="Times New Roman"/>
          <w:sz w:val="24"/>
          <w:szCs w:val="24"/>
        </w:rPr>
      </w:pPr>
      <w:bookmarkStart w:id="250" w:name="_Hlk124339232"/>
      <w:bookmarkStart w:id="251" w:name="_Hlk124346947"/>
      <w:r w:rsidRPr="00182B11">
        <w:rPr>
          <w:sz w:val="24"/>
          <w:szCs w:val="24"/>
        </w:rPr>
        <w:t xml:space="preserve">62.3. </w:t>
      </w:r>
      <w:r w:rsidR="00BF7F2B" w:rsidRPr="00182B11">
        <w:rPr>
          <w:sz w:val="24"/>
          <w:szCs w:val="24"/>
        </w:rPr>
        <w:t>С 01.04.2023г. и</w:t>
      </w:r>
      <w:r w:rsidR="00BF7F2B" w:rsidRPr="00182B11">
        <w:rPr>
          <w:rFonts w:cs="Times New Roman"/>
          <w:sz w:val="24"/>
          <w:szCs w:val="24"/>
        </w:rPr>
        <w:t>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Закона №223-ФЗ, не подлежит размещению в ЕИС.</w:t>
      </w:r>
      <w:bookmarkEnd w:id="250"/>
    </w:p>
    <w:p w14:paraId="599E5BE3" w14:textId="36A94F51" w:rsidR="007178CA" w:rsidRPr="00182B11" w:rsidRDefault="002743DB" w:rsidP="004416D3">
      <w:pPr>
        <w:pStyle w:val="31"/>
        <w:rPr>
          <w:rFonts w:cs="Times New Roman"/>
          <w:sz w:val="24"/>
          <w:szCs w:val="24"/>
        </w:rPr>
      </w:pPr>
      <w:bookmarkStart w:id="252" w:name="_Hlk124339302"/>
      <w:r w:rsidRPr="00182B11">
        <w:rPr>
          <w:sz w:val="24"/>
          <w:szCs w:val="24"/>
        </w:rPr>
        <w:t xml:space="preserve">62.4. </w:t>
      </w:r>
      <w:r w:rsidR="007178CA" w:rsidRPr="00182B11">
        <w:rPr>
          <w:sz w:val="24"/>
          <w:szCs w:val="24"/>
        </w:rPr>
        <w:t xml:space="preserve">В </w:t>
      </w:r>
      <w:r w:rsidR="007178CA" w:rsidRPr="00182B11">
        <w:rPr>
          <w:rFonts w:cs="Times New Roman"/>
          <w:sz w:val="24"/>
          <w:szCs w:val="24"/>
        </w:rPr>
        <w:t>случае осуществления конкурентной закупки закрытым способом в электронной форме, такая закрытая электронная закупка осуществляется в порядке, установленном статьей 3.2 Закона № 223-ФЗ, с учетом особенностей, предусмотренных статьей 3.5 Закона № 223-ФЗ</w:t>
      </w:r>
      <w:r w:rsidR="00BF7F2B" w:rsidRPr="00182B11">
        <w:rPr>
          <w:rFonts w:cs="Times New Roman"/>
          <w:sz w:val="24"/>
          <w:szCs w:val="24"/>
        </w:rPr>
        <w:t>.</w:t>
      </w:r>
    </w:p>
    <w:p w14:paraId="3170D081" w14:textId="77777777" w:rsidR="002743DB" w:rsidRPr="00182B11" w:rsidRDefault="002743DB" w:rsidP="004416D3">
      <w:pPr>
        <w:pStyle w:val="af3"/>
        <w:ind w:firstLine="709"/>
        <w:jc w:val="center"/>
        <w:rPr>
          <w:rFonts w:ascii="Times New Roman" w:hAnsi="Times New Roman" w:cs="Times New Roman"/>
          <w:b/>
          <w:sz w:val="24"/>
          <w:szCs w:val="24"/>
        </w:rPr>
      </w:pPr>
      <w:bookmarkStart w:id="253" w:name="_Toc58926939"/>
      <w:bookmarkEnd w:id="251"/>
      <w:bookmarkEnd w:id="252"/>
    </w:p>
    <w:p w14:paraId="12E96BCD" w14:textId="0B575BFE" w:rsidR="00FA502A" w:rsidRPr="00182B11" w:rsidRDefault="00FA502A" w:rsidP="004416D3">
      <w:pPr>
        <w:pStyle w:val="af3"/>
        <w:ind w:firstLine="709"/>
        <w:jc w:val="center"/>
        <w:rPr>
          <w:rFonts w:ascii="Times New Roman" w:hAnsi="Times New Roman" w:cs="Times New Roman"/>
          <w:b/>
          <w:sz w:val="24"/>
          <w:szCs w:val="24"/>
        </w:rPr>
      </w:pPr>
      <w:r w:rsidRPr="00182B11">
        <w:rPr>
          <w:rFonts w:ascii="Times New Roman" w:hAnsi="Times New Roman" w:cs="Times New Roman"/>
          <w:b/>
          <w:sz w:val="24"/>
          <w:szCs w:val="24"/>
          <w:lang w:val="en-US"/>
        </w:rPr>
        <w:t>VIII</w:t>
      </w:r>
      <w:r w:rsidRPr="00182B11">
        <w:rPr>
          <w:rFonts w:ascii="Times New Roman" w:hAnsi="Times New Roman" w:cs="Times New Roman"/>
          <w:b/>
          <w:sz w:val="24"/>
          <w:szCs w:val="24"/>
        </w:rPr>
        <w:t>. УСЛОВИЯ ПРИМЕНЕНИЯ И ПОРЯДОК ПРОВЕДЕНИЯ НЕКОНКУРЕНТНЫХ ЗАКУПОК</w:t>
      </w:r>
      <w:bookmarkEnd w:id="253"/>
    </w:p>
    <w:p w14:paraId="1FD94F85" w14:textId="77777777" w:rsidR="00FA502A" w:rsidRPr="00182B11" w:rsidRDefault="00FA502A" w:rsidP="004416D3">
      <w:pPr>
        <w:spacing w:after="0" w:line="240" w:lineRule="auto"/>
        <w:ind w:firstLine="709"/>
        <w:jc w:val="both"/>
        <w:rPr>
          <w:rFonts w:ascii="Times New Roman" w:hAnsi="Times New Roman" w:cs="Times New Roman"/>
          <w:b/>
          <w:sz w:val="24"/>
          <w:szCs w:val="24"/>
        </w:rPr>
      </w:pPr>
    </w:p>
    <w:p w14:paraId="364B3549" w14:textId="11CEE98B" w:rsidR="00822EFD" w:rsidRPr="00182B11" w:rsidRDefault="00E84311" w:rsidP="004416D3">
      <w:pPr>
        <w:pStyle w:val="2"/>
        <w:tabs>
          <w:tab w:val="left" w:pos="426"/>
          <w:tab w:val="left" w:pos="1701"/>
        </w:tabs>
        <w:spacing w:before="0"/>
        <w:ind w:left="0" w:firstLine="0"/>
        <w:rPr>
          <w:rFonts w:cs="Times New Roman"/>
          <w:sz w:val="24"/>
          <w:szCs w:val="24"/>
        </w:rPr>
      </w:pPr>
      <w:bookmarkStart w:id="254" w:name="_Toc124348514"/>
      <w:bookmarkStart w:id="255" w:name="_Toc17705001"/>
      <w:bookmarkStart w:id="256" w:name="_Toc58926940"/>
      <w:r w:rsidRPr="00182B11">
        <w:rPr>
          <w:rFonts w:cs="Times New Roman"/>
          <w:sz w:val="24"/>
          <w:szCs w:val="24"/>
        </w:rPr>
        <w:t>Условия применения и порядок проведения запроса оферт</w:t>
      </w:r>
      <w:bookmarkEnd w:id="254"/>
      <w:r w:rsidRPr="00182B11">
        <w:rPr>
          <w:rFonts w:cs="Times New Roman"/>
          <w:sz w:val="24"/>
          <w:szCs w:val="24"/>
        </w:rPr>
        <w:t xml:space="preserve"> </w:t>
      </w:r>
    </w:p>
    <w:p w14:paraId="6ECC760F" w14:textId="1834A283" w:rsidR="00E84311" w:rsidRPr="00182B11" w:rsidRDefault="00E84311" w:rsidP="004416D3">
      <w:pPr>
        <w:pStyle w:val="2"/>
        <w:numPr>
          <w:ilvl w:val="0"/>
          <w:numId w:val="0"/>
        </w:numPr>
        <w:tabs>
          <w:tab w:val="left" w:pos="426"/>
          <w:tab w:val="left" w:pos="1701"/>
        </w:tabs>
        <w:spacing w:before="0"/>
        <w:rPr>
          <w:rFonts w:cs="Times New Roman"/>
          <w:sz w:val="24"/>
          <w:szCs w:val="24"/>
        </w:rPr>
      </w:pPr>
      <w:bookmarkStart w:id="257" w:name="_Toc124348515"/>
      <w:r w:rsidRPr="00182B11">
        <w:rPr>
          <w:rFonts w:cs="Times New Roman"/>
          <w:sz w:val="24"/>
          <w:szCs w:val="24"/>
        </w:rPr>
        <w:t>в электронной форме</w:t>
      </w:r>
      <w:bookmarkEnd w:id="255"/>
      <w:bookmarkEnd w:id="256"/>
      <w:bookmarkEnd w:id="257"/>
    </w:p>
    <w:p w14:paraId="2B71A6DE" w14:textId="584BB2D4" w:rsidR="00E84311" w:rsidRPr="00182B11" w:rsidRDefault="00E84311"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 xml:space="preserve">63.1. Запрос оферт в электронной форме (далее в настоящей главе – запрос оферт) – неконкурентный способ закупки,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w:t>
      </w:r>
      <w:r w:rsidRPr="00182B11">
        <w:rPr>
          <w:rFonts w:ascii="Times New Roman" w:eastAsia="Times New Roman" w:hAnsi="Times New Roman" w:cs="Times New Roman"/>
          <w:sz w:val="24"/>
          <w:szCs w:val="24"/>
        </w:rPr>
        <w:t xml:space="preserve">в случае осуществления закупки в соответствии с главой 18 настоящего Положения – цену единицы </w:t>
      </w:r>
      <w:r w:rsidRPr="00182B11">
        <w:rPr>
          <w:rFonts w:ascii="Times New Roman" w:hAnsi="Times New Roman" w:cs="Times New Roman"/>
          <w:sz w:val="24"/>
          <w:szCs w:val="24"/>
        </w:rPr>
        <w:t xml:space="preserve">(сумму цен единиц) товара, работы, услуги. </w:t>
      </w:r>
    </w:p>
    <w:p w14:paraId="421B5556" w14:textId="77777777" w:rsidR="00E84311" w:rsidRPr="00182B11" w:rsidRDefault="00E84311"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63.2. Заказчик вправе осуществлять закупку путем проведения запроса оферт при одновременном выполнении следующих условий:</w:t>
      </w:r>
    </w:p>
    <w:p w14:paraId="2DA5910C" w14:textId="77777777" w:rsidR="00E84311" w:rsidRPr="00182B11" w:rsidRDefault="00E84311"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 необходимо осуществить закупку товара, работы, услуги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w:t>
      </w:r>
    </w:p>
    <w:p w14:paraId="43BA33CE" w14:textId="77777777" w:rsidR="00E84311" w:rsidRPr="00182B11" w:rsidRDefault="00E84311"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 соблюдение требования, указанного в пункте 7.8 настоящего Положения.</w:t>
      </w:r>
    </w:p>
    <w:p w14:paraId="59623363" w14:textId="2B1E9435" w:rsidR="00E84311" w:rsidRPr="00182B11" w:rsidRDefault="00E84311"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63.3.</w:t>
      </w:r>
      <w:r w:rsidRPr="00182B11">
        <w:rPr>
          <w:rFonts w:ascii="Times New Roman" w:hAnsi="Times New Roman" w:cs="Times New Roman"/>
          <w:sz w:val="24"/>
          <w:szCs w:val="24"/>
        </w:rPr>
        <w:tab/>
        <w:t xml:space="preserve">Запрос оферт состоит из одного этапа, включающего рассмотрение </w:t>
      </w:r>
      <w:r w:rsidR="00DF0AAA" w:rsidRPr="00182B11">
        <w:rPr>
          <w:rFonts w:ascii="Times New Roman" w:hAnsi="Times New Roman" w:cs="Times New Roman"/>
          <w:sz w:val="24"/>
          <w:szCs w:val="24"/>
        </w:rPr>
        <w:t xml:space="preserve">  </w:t>
      </w:r>
      <w:r w:rsidRPr="00182B11">
        <w:rPr>
          <w:rFonts w:ascii="Times New Roman" w:hAnsi="Times New Roman" w:cs="Times New Roman"/>
          <w:sz w:val="24"/>
          <w:szCs w:val="24"/>
        </w:rPr>
        <w:t>и оценку заявок, поданных на участие в таком запросе. По результатам указанного этапа составляется протокол подведения итогов запроса оферт.</w:t>
      </w:r>
    </w:p>
    <w:p w14:paraId="275A36BB" w14:textId="792FFA97" w:rsidR="00E84311" w:rsidRPr="00182B11" w:rsidRDefault="00E84311"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63.4. Заказчик вправе принять решение об отмене запроса оферт в любое время до даты и времени окончания срока подачи оферт в порядке, предусмотренном главой 26 настоящего Положения.</w:t>
      </w:r>
    </w:p>
    <w:p w14:paraId="4AF26EA3" w14:textId="4A223C7F" w:rsidR="00E84311" w:rsidRPr="00182B11" w:rsidRDefault="00E84311"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 xml:space="preserve">63.5. Информация о проведении запроса оферт, включая извещение </w:t>
      </w:r>
      <w:r w:rsidR="00DF0AAA" w:rsidRPr="00182B11">
        <w:rPr>
          <w:rFonts w:ascii="Times New Roman" w:hAnsi="Times New Roman" w:cs="Times New Roman"/>
          <w:sz w:val="24"/>
          <w:szCs w:val="24"/>
        </w:rPr>
        <w:t xml:space="preserve">                         </w:t>
      </w:r>
      <w:r w:rsidRPr="00182B11">
        <w:rPr>
          <w:rFonts w:ascii="Times New Roman" w:hAnsi="Times New Roman" w:cs="Times New Roman"/>
          <w:sz w:val="24"/>
          <w:szCs w:val="24"/>
        </w:rPr>
        <w:t>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запросе оферт дня окончания срока подачи оферт.</w:t>
      </w:r>
    </w:p>
    <w:p w14:paraId="518B40B9" w14:textId="77777777" w:rsidR="00E84311" w:rsidRPr="00182B11" w:rsidRDefault="00E84311"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63.6. Извещение о проведении запроса оферт и вносимые в него изменения должны соответствовать требованиям настоящей главы и пункта 9.3 настоящего Положения.</w:t>
      </w:r>
    </w:p>
    <w:p w14:paraId="663EED6B" w14:textId="77777777" w:rsidR="00E84311" w:rsidRPr="00182B11" w:rsidRDefault="00E84311"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63.7.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14:paraId="17271783" w14:textId="7AEF219E" w:rsidR="00E84311" w:rsidRPr="00182B11" w:rsidRDefault="00E84311"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 описание предмета такой закупки без учета требований части</w:t>
      </w:r>
      <w:r w:rsidR="00822EFD" w:rsidRPr="00182B11">
        <w:rPr>
          <w:rFonts w:ascii="Times New Roman" w:hAnsi="Times New Roman" w:cs="Times New Roman"/>
          <w:sz w:val="24"/>
          <w:szCs w:val="24"/>
        </w:rPr>
        <w:t xml:space="preserve"> 6.1 статьи </w:t>
      </w:r>
      <w:r w:rsidRPr="00182B11">
        <w:rPr>
          <w:rFonts w:ascii="Times New Roman" w:hAnsi="Times New Roman" w:cs="Times New Roman"/>
          <w:sz w:val="24"/>
          <w:szCs w:val="24"/>
        </w:rPr>
        <w:t>3 Закона № 223-ФЗ;</w:t>
      </w:r>
    </w:p>
    <w:p w14:paraId="51BDB6CF" w14:textId="6B185631" w:rsidR="00E84311" w:rsidRPr="00182B11" w:rsidRDefault="00E84311"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 в случае осуществления закупки работы, услуги требования к безопасности, качеству работы, услуги, к результатам работы, к техническим характеристикам, функциональным характеристикам (потребительским свойствам) товара, используемого при выполнении работ, оказании услуг, установленные заказчиком и предусмотренные техническими регламентами в</w:t>
      </w:r>
      <w:r w:rsidRPr="00182B11">
        <w:rPr>
          <w:rFonts w:ascii="Times New Roman" w:hAnsi="Times New Roman" w:cs="Times New Roman"/>
          <w:sz w:val="24"/>
          <w:szCs w:val="24"/>
          <w:lang w:val="en-US"/>
        </w:rPr>
        <w:t> </w:t>
      </w:r>
      <w:r w:rsidRPr="00182B11">
        <w:rPr>
          <w:rFonts w:ascii="Times New Roman" w:hAnsi="Times New Roman" w:cs="Times New Roman"/>
          <w:sz w:val="24"/>
          <w:szCs w:val="24"/>
        </w:rPr>
        <w:t xml:space="preserve">соответствии с законодательством Российской Федерации о техническом регулировании, </w:t>
      </w:r>
      <w:r w:rsidRPr="00182B11">
        <w:rPr>
          <w:rFonts w:ascii="Times New Roman" w:hAnsi="Times New Roman" w:cs="Times New Roman"/>
          <w:sz w:val="24"/>
          <w:szCs w:val="24"/>
        </w:rPr>
        <w:lastRenderedPageBreak/>
        <w:t>документами, разрабатываемыми и применяемыми в</w:t>
      </w:r>
      <w:r w:rsidRPr="00182B11">
        <w:rPr>
          <w:rFonts w:ascii="Times New Roman" w:hAnsi="Times New Roman" w:cs="Times New Roman"/>
          <w:sz w:val="24"/>
          <w:szCs w:val="24"/>
          <w:lang w:val="en-US"/>
        </w:rPr>
        <w:t> </w:t>
      </w:r>
      <w:r w:rsidRPr="00182B11">
        <w:rPr>
          <w:rFonts w:ascii="Times New Roman" w:hAnsi="Times New Roman" w:cs="Times New Roman"/>
          <w:sz w:val="24"/>
          <w:szCs w:val="24"/>
        </w:rPr>
        <w:t>национальной системе стандартизации, принятыми в соответствии с</w:t>
      </w:r>
      <w:r w:rsidRPr="00182B11">
        <w:rPr>
          <w:rFonts w:ascii="Times New Roman" w:hAnsi="Times New Roman" w:cs="Times New Roman"/>
          <w:sz w:val="24"/>
          <w:szCs w:val="24"/>
          <w:lang w:val="en-US"/>
        </w:rPr>
        <w:t> </w:t>
      </w:r>
      <w:r w:rsidRPr="00182B11">
        <w:rPr>
          <w:rFonts w:ascii="Times New Roman" w:hAnsi="Times New Roman" w:cs="Times New Roman"/>
          <w:sz w:val="24"/>
          <w:szCs w:val="24"/>
        </w:rPr>
        <w:t>законодательством Российской Федерации о стандартизации, иные требования, связанные с определением соответствия выполняемой работы, оказываемой услуги потребностям заказчика;</w:t>
      </w:r>
    </w:p>
    <w:p w14:paraId="761B0235" w14:textId="77777777" w:rsidR="00E84311" w:rsidRPr="00182B11" w:rsidRDefault="00E84311"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3) место, условия и сроки (периоды) поставки товара, выполнения работы, оказания услуги;</w:t>
      </w:r>
    </w:p>
    <w:p w14:paraId="33462642" w14:textId="39A74100" w:rsidR="00E84311" w:rsidRPr="00182B11" w:rsidRDefault="00E84311"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4) сведения о начальн</w:t>
      </w:r>
      <w:r w:rsidR="000E61FB" w:rsidRPr="00182B11">
        <w:rPr>
          <w:rFonts w:ascii="Times New Roman" w:hAnsi="Times New Roman" w:cs="Times New Roman"/>
          <w:sz w:val="24"/>
          <w:szCs w:val="24"/>
        </w:rPr>
        <w:t xml:space="preserve">ой (максимальной) цене договора, </w:t>
      </w:r>
      <w:r w:rsidRPr="00182B11">
        <w:rPr>
          <w:rFonts w:ascii="Times New Roman" w:hAnsi="Times New Roman" w:cs="Times New Roman"/>
          <w:sz w:val="24"/>
          <w:szCs w:val="24"/>
        </w:rPr>
        <w:t>либо</w:t>
      </w:r>
      <w:r w:rsidR="000E61FB" w:rsidRPr="00182B11">
        <w:rPr>
          <w:rFonts w:ascii="Times New Roman" w:hAnsi="Times New Roman" w:cs="Times New Roman"/>
          <w:sz w:val="24"/>
          <w:szCs w:val="24"/>
        </w:rPr>
        <w:t xml:space="preserve"> формула цены </w:t>
      </w:r>
      <w:r w:rsidRPr="00182B11">
        <w:rPr>
          <w:rFonts w:ascii="Times New Roman" w:hAnsi="Times New Roman" w:cs="Times New Roman"/>
          <w:sz w:val="24"/>
          <w:szCs w:val="24"/>
        </w:rPr>
        <w:t>и максимальное значение цены договора, либо начальная цена единицы (сумма цен единиц) товара, работы, услуги и максимальное значение цены договора в случае осуществления закупки в соответствии</w:t>
      </w:r>
      <w:r w:rsidRPr="00182B11">
        <w:rPr>
          <w:rFonts w:ascii="Times New Roman" w:eastAsia="Times New Roman" w:hAnsi="Times New Roman" w:cs="Times New Roman"/>
          <w:sz w:val="24"/>
          <w:szCs w:val="24"/>
        </w:rPr>
        <w:t xml:space="preserve"> с главой 18 настоящего Положения</w:t>
      </w:r>
      <w:r w:rsidRPr="00182B11">
        <w:rPr>
          <w:rFonts w:ascii="Times New Roman" w:hAnsi="Times New Roman" w:cs="Times New Roman"/>
          <w:sz w:val="24"/>
          <w:szCs w:val="24"/>
        </w:rPr>
        <w:t>;</w:t>
      </w:r>
    </w:p>
    <w:p w14:paraId="25367AA9" w14:textId="77777777" w:rsidR="00E84311" w:rsidRPr="00182B11" w:rsidRDefault="00E84311"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5) форма, сроки и порядок оплаты товара, работы, услуги;</w:t>
      </w:r>
    </w:p>
    <w:p w14:paraId="66BB244D" w14:textId="77777777" w:rsidR="000E61FB" w:rsidRPr="00182B11" w:rsidRDefault="00E84311"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6) </w:t>
      </w:r>
      <w:r w:rsidR="000E61FB" w:rsidRPr="00182B11">
        <w:rPr>
          <w:rFonts w:ascii="Times New Roman" w:hAnsi="Times New Roman" w:cs="Times New Roman"/>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3D3E803" w14:textId="4061104D" w:rsidR="00E84311" w:rsidRPr="00182B11" w:rsidRDefault="00E84311"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7) информация о валюте, используемой для формирования цены договора и расчетов с поставщиком (подрядчиком, исполнителем);</w:t>
      </w:r>
    </w:p>
    <w:p w14:paraId="43788040" w14:textId="737ED7E0" w:rsidR="00E84311" w:rsidRPr="00182B11" w:rsidRDefault="00E84311"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8) порядок применения официального курса иностранной валюты к</w:t>
      </w:r>
      <w:r w:rsidR="008D542F" w:rsidRPr="00182B11">
        <w:rPr>
          <w:rFonts w:ascii="Times New Roman" w:hAnsi="Times New Roman" w:cs="Times New Roman"/>
          <w:sz w:val="24"/>
          <w:szCs w:val="24"/>
        </w:rPr>
        <w:t xml:space="preserve"> </w:t>
      </w:r>
      <w:r w:rsidRPr="00182B11">
        <w:rPr>
          <w:rFonts w:ascii="Times New Roman" w:hAnsi="Times New Roman" w:cs="Times New Roman"/>
          <w:sz w:val="24"/>
          <w:szCs w:val="24"/>
        </w:rPr>
        <w:t>рублю Российской Федерации, установленного Центральным банком Российской Федерации и используемого при оплате договора (при</w:t>
      </w:r>
      <w:r w:rsidRPr="00182B11">
        <w:rPr>
          <w:rFonts w:ascii="Times New Roman" w:hAnsi="Times New Roman" w:cs="Times New Roman"/>
          <w:sz w:val="24"/>
          <w:szCs w:val="24"/>
          <w:lang w:val="en-US"/>
        </w:rPr>
        <w:t> </w:t>
      </w:r>
      <w:r w:rsidRPr="00182B11">
        <w:rPr>
          <w:rFonts w:ascii="Times New Roman" w:hAnsi="Times New Roman" w:cs="Times New Roman"/>
          <w:sz w:val="24"/>
          <w:szCs w:val="24"/>
        </w:rPr>
        <w:t xml:space="preserve">необходимости); </w:t>
      </w:r>
    </w:p>
    <w:p w14:paraId="00DCE3D5" w14:textId="77777777" w:rsidR="00E84311" w:rsidRPr="00182B11" w:rsidRDefault="00E84311"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9) порядок, дата начала, дата и время окончания срока подачи оферт на</w:t>
      </w:r>
      <w:r w:rsidRPr="00182B11">
        <w:rPr>
          <w:rFonts w:ascii="Times New Roman" w:hAnsi="Times New Roman" w:cs="Times New Roman"/>
          <w:sz w:val="24"/>
          <w:szCs w:val="24"/>
          <w:lang w:val="en-US"/>
        </w:rPr>
        <w:t> </w:t>
      </w:r>
      <w:r w:rsidRPr="00182B11">
        <w:rPr>
          <w:rFonts w:ascii="Times New Roman" w:hAnsi="Times New Roman" w:cs="Times New Roman"/>
          <w:sz w:val="24"/>
          <w:szCs w:val="24"/>
        </w:rPr>
        <w:t>участие в закупке и порядок подведения итогов такой закупки;</w:t>
      </w:r>
    </w:p>
    <w:p w14:paraId="351D07EB" w14:textId="10EC8B7A" w:rsidR="00E84311" w:rsidRPr="00182B11" w:rsidRDefault="00E84311"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10) требования к участникам такой закуп</w:t>
      </w:r>
      <w:r w:rsidR="00822EFD" w:rsidRPr="00182B11">
        <w:rPr>
          <w:rFonts w:ascii="Times New Roman" w:hAnsi="Times New Roman" w:cs="Times New Roman"/>
          <w:sz w:val="24"/>
          <w:szCs w:val="24"/>
        </w:rPr>
        <w:t xml:space="preserve">ки в соответствии с главой </w:t>
      </w:r>
      <w:r w:rsidRPr="00182B11">
        <w:rPr>
          <w:rFonts w:ascii="Times New Roman" w:hAnsi="Times New Roman" w:cs="Times New Roman"/>
          <w:sz w:val="24"/>
          <w:szCs w:val="24"/>
        </w:rPr>
        <w:t>13 настоящего Положения;</w:t>
      </w:r>
    </w:p>
    <w:p w14:paraId="35C59C4A" w14:textId="1FAF7436" w:rsidR="00E84311" w:rsidRPr="00182B11" w:rsidRDefault="00E84311"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11)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822EFD" w:rsidRPr="00182B11">
        <w:rPr>
          <w:rFonts w:ascii="Times New Roman" w:hAnsi="Times New Roman" w:cs="Times New Roman"/>
          <w:sz w:val="24"/>
          <w:szCs w:val="24"/>
        </w:rPr>
        <w:t xml:space="preserve"> </w:t>
      </w:r>
      <w:r w:rsidRPr="00182B11">
        <w:rPr>
          <w:rFonts w:ascii="Times New Roman" w:hAnsi="Times New Roman" w:cs="Times New Roman"/>
          <w:sz w:val="24"/>
          <w:szCs w:val="24"/>
        </w:rPr>
        <w:t>случае закупки работ по проектированию, строительству, модернизации и</w:t>
      </w:r>
      <w:r w:rsidR="00822EFD" w:rsidRPr="00182B11">
        <w:rPr>
          <w:rFonts w:ascii="Times New Roman" w:hAnsi="Times New Roman" w:cs="Times New Roman"/>
          <w:sz w:val="24"/>
          <w:szCs w:val="24"/>
        </w:rPr>
        <w:t xml:space="preserve"> </w:t>
      </w:r>
      <w:r w:rsidRPr="00182B11">
        <w:rPr>
          <w:rFonts w:ascii="Times New Roman" w:hAnsi="Times New Roman" w:cs="Times New Roman"/>
          <w:sz w:val="24"/>
          <w:szCs w:val="24"/>
        </w:rPr>
        <w:t>ремонту особо опасных, технически сложных объектов капитального строительства</w:t>
      </w:r>
      <w:r w:rsidR="00DF0AAA" w:rsidRPr="00182B11">
        <w:rPr>
          <w:rFonts w:ascii="Times New Roman" w:hAnsi="Times New Roman" w:cs="Times New Roman"/>
          <w:sz w:val="24"/>
          <w:szCs w:val="24"/>
        </w:rPr>
        <w:t xml:space="preserve"> </w:t>
      </w:r>
      <w:r w:rsidRPr="00182B11">
        <w:rPr>
          <w:rFonts w:ascii="Times New Roman" w:hAnsi="Times New Roman" w:cs="Times New Roman"/>
          <w:sz w:val="24"/>
          <w:szCs w:val="24"/>
        </w:rPr>
        <w:t>и закупки товаров, работ, услуг, связанных с использованием атомной энергии;</w:t>
      </w:r>
    </w:p>
    <w:p w14:paraId="790980A8" w14:textId="4D384B91" w:rsidR="00E84311" w:rsidRPr="00182B11" w:rsidRDefault="00E84311"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12) перечень документов, представляемых участниками закупки для</w:t>
      </w:r>
      <w:r w:rsidR="00822EFD" w:rsidRPr="00182B11">
        <w:rPr>
          <w:rFonts w:ascii="Times New Roman" w:hAnsi="Times New Roman" w:cs="Times New Roman"/>
          <w:sz w:val="24"/>
          <w:szCs w:val="24"/>
        </w:rPr>
        <w:t xml:space="preserve"> </w:t>
      </w:r>
      <w:r w:rsidRPr="00182B11">
        <w:rPr>
          <w:rFonts w:ascii="Times New Roman" w:hAnsi="Times New Roman" w:cs="Times New Roman"/>
          <w:sz w:val="24"/>
          <w:szCs w:val="24"/>
        </w:rPr>
        <w:t>подтверждения их соответствия установленным требованиям, либо</w:t>
      </w:r>
      <w:r w:rsidR="00822EFD" w:rsidRPr="00182B11">
        <w:rPr>
          <w:rFonts w:ascii="Times New Roman" w:hAnsi="Times New Roman" w:cs="Times New Roman"/>
          <w:sz w:val="24"/>
          <w:szCs w:val="24"/>
        </w:rPr>
        <w:t xml:space="preserve"> </w:t>
      </w:r>
      <w:r w:rsidRPr="00182B11">
        <w:rPr>
          <w:rFonts w:ascii="Times New Roman" w:hAnsi="Times New Roman" w:cs="Times New Roman"/>
          <w:sz w:val="24"/>
          <w:szCs w:val="24"/>
        </w:rPr>
        <w:t xml:space="preserve">указание на отсутствие необходимости предоставления участниками закупки таких документов; </w:t>
      </w:r>
    </w:p>
    <w:p w14:paraId="7C99B758" w14:textId="77777777" w:rsidR="00E84311" w:rsidRPr="00182B11" w:rsidRDefault="00E84311"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13) порядок и срок отзыва заявок на участие в закупке (при</w:t>
      </w:r>
      <w:r w:rsidRPr="00182B11">
        <w:rPr>
          <w:rFonts w:ascii="Times New Roman" w:hAnsi="Times New Roman" w:cs="Times New Roman"/>
          <w:sz w:val="24"/>
          <w:szCs w:val="24"/>
          <w:lang w:val="en-US"/>
        </w:rPr>
        <w:t> </w:t>
      </w:r>
      <w:r w:rsidRPr="00182B11">
        <w:rPr>
          <w:rFonts w:ascii="Times New Roman" w:hAnsi="Times New Roman" w:cs="Times New Roman"/>
          <w:sz w:val="24"/>
          <w:szCs w:val="24"/>
        </w:rPr>
        <w:t xml:space="preserve">необходимости); </w:t>
      </w:r>
    </w:p>
    <w:p w14:paraId="301BB729" w14:textId="77777777" w:rsidR="00E84311" w:rsidRPr="00182B11" w:rsidRDefault="00E84311"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14) порядок и срок внесения изменений в заявки на участие в закупке;</w:t>
      </w:r>
    </w:p>
    <w:p w14:paraId="324E740A" w14:textId="77777777" w:rsidR="00E84311" w:rsidRPr="00182B11" w:rsidRDefault="00E84311"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15) формы, порядок, дата и время окончания срока предоставления участникам такой закупки разъяснений положений документации о закупке с</w:t>
      </w:r>
      <w:r w:rsidRPr="00182B11">
        <w:rPr>
          <w:rFonts w:ascii="Times New Roman" w:hAnsi="Times New Roman" w:cs="Times New Roman"/>
          <w:sz w:val="24"/>
          <w:szCs w:val="24"/>
          <w:lang w:val="en-US"/>
        </w:rPr>
        <w:t> </w:t>
      </w:r>
      <w:r w:rsidRPr="00182B11">
        <w:rPr>
          <w:rFonts w:ascii="Times New Roman" w:hAnsi="Times New Roman" w:cs="Times New Roman"/>
          <w:sz w:val="24"/>
          <w:szCs w:val="24"/>
        </w:rPr>
        <w:t xml:space="preserve">учетом положений главы </w:t>
      </w:r>
      <w:r w:rsidR="00D975C7" w:rsidRPr="00182B11">
        <w:rPr>
          <w:rFonts w:ascii="Times New Roman" w:hAnsi="Times New Roman" w:cs="Times New Roman"/>
          <w:sz w:val="24"/>
          <w:szCs w:val="24"/>
        </w:rPr>
        <w:t>10</w:t>
      </w:r>
      <w:r w:rsidRPr="00182B11">
        <w:rPr>
          <w:rFonts w:ascii="Times New Roman" w:hAnsi="Times New Roman" w:cs="Times New Roman"/>
          <w:sz w:val="24"/>
          <w:szCs w:val="24"/>
        </w:rPr>
        <w:t xml:space="preserve"> настоящего Положения;</w:t>
      </w:r>
    </w:p>
    <w:p w14:paraId="06C67CCD" w14:textId="0C9C2D83" w:rsidR="00E84311" w:rsidRPr="00182B11" w:rsidRDefault="00204B35"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16)</w:t>
      </w:r>
      <w:r w:rsidR="00E84311" w:rsidRPr="00182B11">
        <w:rPr>
          <w:rFonts w:ascii="Times New Roman" w:hAnsi="Times New Roman" w:cs="Times New Roman"/>
          <w:sz w:val="24"/>
          <w:szCs w:val="24"/>
        </w:rPr>
        <w:t xml:space="preserve"> дата и время открытия доступа к</w:t>
      </w:r>
      <w:r w:rsidR="00822EFD" w:rsidRPr="00182B11">
        <w:rPr>
          <w:rFonts w:ascii="Times New Roman" w:hAnsi="Times New Roman" w:cs="Times New Roman"/>
          <w:sz w:val="24"/>
          <w:szCs w:val="24"/>
        </w:rPr>
        <w:t xml:space="preserve"> </w:t>
      </w:r>
      <w:r w:rsidR="00E84311" w:rsidRPr="00182B11">
        <w:rPr>
          <w:rFonts w:ascii="Times New Roman" w:hAnsi="Times New Roman" w:cs="Times New Roman"/>
          <w:sz w:val="24"/>
          <w:szCs w:val="24"/>
        </w:rPr>
        <w:t xml:space="preserve">поданным в электронной форме заявкам; </w:t>
      </w:r>
    </w:p>
    <w:p w14:paraId="07AE7DCC" w14:textId="5E8AB435" w:rsidR="00E84311" w:rsidRPr="00182B11" w:rsidRDefault="00204B35"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17)</w:t>
      </w:r>
      <w:r w:rsidR="00E84311" w:rsidRPr="00182B11">
        <w:rPr>
          <w:rFonts w:ascii="Times New Roman" w:hAnsi="Times New Roman" w:cs="Times New Roman"/>
          <w:sz w:val="24"/>
          <w:szCs w:val="24"/>
        </w:rPr>
        <w:t xml:space="preserve"> дата рассмотрения оферт участников такой закупки и</w:t>
      </w:r>
      <w:r w:rsidR="00822EFD" w:rsidRPr="00182B11">
        <w:rPr>
          <w:rFonts w:ascii="Times New Roman" w:hAnsi="Times New Roman" w:cs="Times New Roman"/>
          <w:sz w:val="24"/>
          <w:szCs w:val="24"/>
        </w:rPr>
        <w:t xml:space="preserve"> </w:t>
      </w:r>
      <w:r w:rsidR="00E84311" w:rsidRPr="00182B11">
        <w:rPr>
          <w:rFonts w:ascii="Times New Roman" w:hAnsi="Times New Roman" w:cs="Times New Roman"/>
          <w:sz w:val="24"/>
          <w:szCs w:val="24"/>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14:paraId="4C1CACDD" w14:textId="0A30493F" w:rsidR="00E84311" w:rsidRPr="00182B11" w:rsidRDefault="00204B35" w:rsidP="004416D3">
      <w:pPr>
        <w:spacing w:after="0" w:line="240" w:lineRule="auto"/>
        <w:ind w:firstLine="708"/>
        <w:jc w:val="both"/>
        <w:rPr>
          <w:rFonts w:ascii="Times New Roman" w:eastAsia="Calibri" w:hAnsi="Times New Roman" w:cs="Times New Roman"/>
          <w:sz w:val="24"/>
          <w:szCs w:val="24"/>
        </w:rPr>
      </w:pPr>
      <w:r w:rsidRPr="00182B11">
        <w:rPr>
          <w:rFonts w:ascii="Times New Roman" w:eastAsia="Calibri" w:hAnsi="Times New Roman" w:cs="Times New Roman"/>
          <w:sz w:val="24"/>
          <w:szCs w:val="24"/>
        </w:rPr>
        <w:t>18)</w:t>
      </w:r>
      <w:r w:rsidR="00E84311" w:rsidRPr="00182B11">
        <w:rPr>
          <w:rFonts w:ascii="Times New Roman" w:eastAsia="Calibri" w:hAnsi="Times New Roman" w:cs="Times New Roman"/>
          <w:sz w:val="24"/>
          <w:szCs w:val="24"/>
        </w:rPr>
        <w:t xml:space="preserve">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00E84311" w:rsidRPr="00182B11">
        <w:rPr>
          <w:rFonts w:ascii="Times New Roman" w:eastAsia="Calibri" w:hAnsi="Times New Roman" w:cs="Times New Roman"/>
          <w:sz w:val="24"/>
          <w:szCs w:val="24"/>
          <w:lang w:val="en-US"/>
        </w:rPr>
        <w:t> </w:t>
      </w:r>
      <w:r w:rsidR="00E84311" w:rsidRPr="00182B11">
        <w:rPr>
          <w:rFonts w:ascii="Times New Roman" w:eastAsia="Calibri" w:hAnsi="Times New Roman" w:cs="Times New Roman"/>
          <w:sz w:val="24"/>
          <w:szCs w:val="24"/>
        </w:rPr>
        <w:t>указание на то, что обеспечение заявки не требуется;</w:t>
      </w:r>
    </w:p>
    <w:p w14:paraId="03206524" w14:textId="7976B041" w:rsidR="00E84311" w:rsidRPr="00182B11" w:rsidRDefault="00204B35"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19) </w:t>
      </w:r>
      <w:r w:rsidR="00E84311" w:rsidRPr="00182B11">
        <w:rPr>
          <w:rFonts w:ascii="Times New Roman" w:hAnsi="Times New Roman" w:cs="Times New Roman"/>
          <w:sz w:val="24"/>
          <w:szCs w:val="24"/>
        </w:rPr>
        <w:t>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822EFD" w:rsidRPr="00182B11">
        <w:rPr>
          <w:rFonts w:ascii="Times New Roman" w:hAnsi="Times New Roman" w:cs="Times New Roman"/>
          <w:sz w:val="24"/>
          <w:szCs w:val="24"/>
        </w:rPr>
        <w:t xml:space="preserve"> </w:t>
      </w:r>
      <w:r w:rsidR="00E84311" w:rsidRPr="00182B11">
        <w:rPr>
          <w:rFonts w:ascii="Times New Roman" w:hAnsi="Times New Roman" w:cs="Times New Roman"/>
          <w:sz w:val="24"/>
          <w:szCs w:val="24"/>
        </w:rPr>
        <w:t>требуется;</w:t>
      </w:r>
    </w:p>
    <w:p w14:paraId="0CD4DB2A" w14:textId="59549A8F" w:rsidR="00E84311" w:rsidRPr="00182B11" w:rsidRDefault="00204B35"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20) </w:t>
      </w:r>
      <w:r w:rsidR="00E84311" w:rsidRPr="00182B11">
        <w:rPr>
          <w:rFonts w:ascii="Times New Roman" w:hAnsi="Times New Roman" w:cs="Times New Roman"/>
          <w:sz w:val="24"/>
          <w:szCs w:val="24"/>
        </w:rPr>
        <w:t xml:space="preserve">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14:paraId="5CE89FDE" w14:textId="1DBA3DFD" w:rsidR="00E84311" w:rsidRPr="00182B11" w:rsidRDefault="00204B35"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21) </w:t>
      </w:r>
      <w:r w:rsidR="00E84311" w:rsidRPr="00182B11">
        <w:rPr>
          <w:rFonts w:ascii="Times New Roman" w:hAnsi="Times New Roman" w:cs="Times New Roman"/>
          <w:sz w:val="24"/>
          <w:szCs w:val="24"/>
        </w:rPr>
        <w:t>возможность заказчика изменить условия договора в случаях, предусмотренных настоящим Положением.</w:t>
      </w:r>
    </w:p>
    <w:p w14:paraId="6349EEAA" w14:textId="290A105D" w:rsidR="00E84311" w:rsidRPr="00182B11" w:rsidRDefault="00E84311" w:rsidP="004416D3">
      <w:pPr>
        <w:pStyle w:val="formattext"/>
        <w:spacing w:before="0" w:beforeAutospacing="0" w:after="0" w:afterAutospacing="0"/>
        <w:ind w:firstLine="708"/>
        <w:jc w:val="both"/>
      </w:pPr>
      <w:r w:rsidRPr="00182B11">
        <w:lastRenderedPageBreak/>
        <w:t>63.8. Проект договора является неотъемлемой частью документации о</w:t>
      </w:r>
      <w:r w:rsidR="00822EFD" w:rsidRPr="00182B11">
        <w:t xml:space="preserve"> </w:t>
      </w:r>
      <w:r w:rsidRPr="00182B11">
        <w:t xml:space="preserve">закупке. </w:t>
      </w:r>
    </w:p>
    <w:p w14:paraId="2655D750" w14:textId="022283F9" w:rsidR="00E84311" w:rsidRPr="00182B11" w:rsidRDefault="00E84311" w:rsidP="004416D3">
      <w:pPr>
        <w:pStyle w:val="formattext"/>
        <w:spacing w:before="0" w:beforeAutospacing="0" w:after="0" w:afterAutospacing="0"/>
        <w:ind w:firstLine="708"/>
        <w:jc w:val="both"/>
        <w:rPr>
          <w:rFonts w:eastAsiaTheme="minorHAnsi"/>
          <w:lang w:eastAsia="en-US"/>
        </w:rPr>
      </w:pPr>
      <w:r w:rsidRPr="00182B11">
        <w:t>63.9. Документация о запросе оферт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о проведении запроса оферт.</w:t>
      </w:r>
    </w:p>
    <w:p w14:paraId="4631CC96" w14:textId="23A07A3D" w:rsidR="00E84311" w:rsidRPr="00182B11" w:rsidRDefault="00E84311"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63.10. Документация может содержать любые иные сведения по</w:t>
      </w:r>
      <w:r w:rsidR="00822EFD" w:rsidRPr="00182B11">
        <w:rPr>
          <w:rFonts w:ascii="Times New Roman" w:hAnsi="Times New Roman" w:cs="Times New Roman"/>
          <w:sz w:val="24"/>
          <w:szCs w:val="24"/>
        </w:rPr>
        <w:t xml:space="preserve"> </w:t>
      </w:r>
      <w:r w:rsidRPr="00182B11">
        <w:rPr>
          <w:rFonts w:ascii="Times New Roman" w:hAnsi="Times New Roman" w:cs="Times New Roman"/>
          <w:sz w:val="24"/>
          <w:szCs w:val="24"/>
        </w:rPr>
        <w:t>усмотрению заказчика, при условии, что размещение таких сведений не</w:t>
      </w:r>
      <w:r w:rsidR="00822EFD" w:rsidRPr="00182B11">
        <w:rPr>
          <w:rFonts w:ascii="Times New Roman" w:hAnsi="Times New Roman" w:cs="Times New Roman"/>
          <w:sz w:val="24"/>
          <w:szCs w:val="24"/>
        </w:rPr>
        <w:t xml:space="preserve"> </w:t>
      </w:r>
      <w:r w:rsidRPr="00182B11">
        <w:rPr>
          <w:rFonts w:ascii="Times New Roman" w:hAnsi="Times New Roman" w:cs="Times New Roman"/>
          <w:sz w:val="24"/>
          <w:szCs w:val="24"/>
        </w:rPr>
        <w:t>нарушает норм действующего законодательства и не противоречит настоящему Положению.</w:t>
      </w:r>
    </w:p>
    <w:p w14:paraId="7F827CFE" w14:textId="012DA62D" w:rsidR="00E84311" w:rsidRPr="00182B11" w:rsidRDefault="00E84311"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63.11. Сведения, содержащиеся в извещении об осуществлении запроса оферт, должны соответствовать сведениям, содержащимся в документации </w:t>
      </w:r>
      <w:r w:rsidR="00DF0AAA" w:rsidRPr="00182B11">
        <w:rPr>
          <w:rFonts w:ascii="Times New Roman" w:hAnsi="Times New Roman" w:cs="Times New Roman"/>
          <w:sz w:val="24"/>
          <w:szCs w:val="24"/>
        </w:rPr>
        <w:t xml:space="preserve">  </w:t>
      </w:r>
      <w:r w:rsidRPr="00182B11">
        <w:rPr>
          <w:rFonts w:ascii="Times New Roman" w:hAnsi="Times New Roman" w:cs="Times New Roman"/>
          <w:sz w:val="24"/>
          <w:szCs w:val="24"/>
        </w:rPr>
        <w:t>о такой закупке.</w:t>
      </w:r>
    </w:p>
    <w:p w14:paraId="4C0208B2" w14:textId="43971241" w:rsidR="00E84311" w:rsidRPr="00182B11" w:rsidRDefault="00E84311"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63.12. Заказчик вправе внест</w:t>
      </w:r>
      <w:r w:rsidR="00822EFD" w:rsidRPr="00182B11">
        <w:rPr>
          <w:rFonts w:ascii="Times New Roman" w:hAnsi="Times New Roman" w:cs="Times New Roman"/>
          <w:sz w:val="24"/>
          <w:szCs w:val="24"/>
        </w:rPr>
        <w:t xml:space="preserve">и изменения в извещение и (или) </w:t>
      </w:r>
      <w:r w:rsidRPr="00182B11">
        <w:rPr>
          <w:rFonts w:ascii="Times New Roman" w:hAnsi="Times New Roman" w:cs="Times New Roman"/>
          <w:sz w:val="24"/>
          <w:szCs w:val="24"/>
        </w:rPr>
        <w:t>документацию о запросе оферт в соответствии с положениями главы 10 настоящего Положения.</w:t>
      </w:r>
    </w:p>
    <w:p w14:paraId="05146837" w14:textId="77777777" w:rsidR="00E84311" w:rsidRPr="00182B11" w:rsidRDefault="00E84311"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63.13.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7AEEA765" w14:textId="77777777" w:rsidR="00E84311" w:rsidRPr="00182B11" w:rsidRDefault="00E84311"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 xml:space="preserve">63.14. Участник запроса оферт в электронной форме вправе подать только одну заявку на участие в таком запросе в отношении каждого предмета закупки. </w:t>
      </w:r>
    </w:p>
    <w:p w14:paraId="3098CE58" w14:textId="77777777" w:rsidR="00E84311" w:rsidRPr="00182B11" w:rsidRDefault="00E84311"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63.15.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7130DB29" w14:textId="77777777" w:rsidR="00E84311" w:rsidRPr="00182B11" w:rsidRDefault="00E84311"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63.16. Заявка на участие в запросе оферт должна содержать:</w:t>
      </w:r>
    </w:p>
    <w:p w14:paraId="7A54A1E3" w14:textId="4F4CC119" w:rsidR="00E84311" w:rsidRPr="00182B11" w:rsidRDefault="00E84311" w:rsidP="004416D3">
      <w:pPr>
        <w:pStyle w:val="ConsPlusNormal"/>
        <w:tabs>
          <w:tab w:val="left" w:pos="709"/>
        </w:tabs>
        <w:ind w:firstLine="709"/>
        <w:jc w:val="both"/>
        <w:rPr>
          <w:sz w:val="24"/>
          <w:szCs w:val="24"/>
        </w:rPr>
      </w:pPr>
      <w:r w:rsidRPr="00182B11">
        <w:rPr>
          <w:sz w:val="24"/>
          <w:szCs w:val="24"/>
        </w:rPr>
        <w:t>1) согласие участника закупки на поставку товара, выполнение работы или оказание услуги на условиях, предусмотренных извещением</w:t>
      </w:r>
      <w:r w:rsidR="00685625" w:rsidRPr="00182B11">
        <w:rPr>
          <w:sz w:val="24"/>
          <w:szCs w:val="24"/>
        </w:rPr>
        <w:t xml:space="preserve"> и документацией </w:t>
      </w:r>
      <w:r w:rsidR="00B834C7" w:rsidRPr="00182B11">
        <w:rPr>
          <w:sz w:val="24"/>
          <w:szCs w:val="24"/>
        </w:rPr>
        <w:t xml:space="preserve"> </w:t>
      </w:r>
      <w:r w:rsidR="00685625" w:rsidRPr="00182B11">
        <w:rPr>
          <w:sz w:val="24"/>
          <w:szCs w:val="24"/>
        </w:rPr>
        <w:t>о закупке</w:t>
      </w:r>
      <w:r w:rsidRPr="00182B11">
        <w:rPr>
          <w:sz w:val="24"/>
          <w:szCs w:val="24"/>
        </w:rPr>
        <w:t>;</w:t>
      </w:r>
    </w:p>
    <w:p w14:paraId="1BD3742F" w14:textId="77777777" w:rsidR="00E84311" w:rsidRPr="00182B11" w:rsidRDefault="00E84311" w:rsidP="004416D3">
      <w:pPr>
        <w:pStyle w:val="ConsPlusNormal"/>
        <w:tabs>
          <w:tab w:val="left" w:pos="709"/>
        </w:tabs>
        <w:ind w:firstLine="709"/>
        <w:jc w:val="both"/>
        <w:rPr>
          <w:sz w:val="24"/>
          <w:szCs w:val="24"/>
        </w:rPr>
      </w:pPr>
      <w:r w:rsidRPr="00182B11">
        <w:rPr>
          <w:sz w:val="24"/>
          <w:szCs w:val="24"/>
        </w:rPr>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1A1CE626" w14:textId="56423782" w:rsidR="00E84311" w:rsidRPr="00182B11" w:rsidRDefault="00E84311" w:rsidP="004416D3">
      <w:pPr>
        <w:pStyle w:val="ConsPlusNormal"/>
        <w:tabs>
          <w:tab w:val="left" w:pos="709"/>
        </w:tabs>
        <w:ind w:firstLine="709"/>
        <w:jc w:val="both"/>
        <w:rPr>
          <w:sz w:val="24"/>
          <w:szCs w:val="24"/>
        </w:rPr>
      </w:pPr>
      <w:r w:rsidRPr="00182B11">
        <w:rPr>
          <w:sz w:val="24"/>
          <w:szCs w:val="24"/>
        </w:rPr>
        <w:t>3) полученную не ранее чем за девяносто дней до дня размещения в ЕИС извещения о запросе оферт в электронной форме выписку из Единого государственного реестра юридических лиц</w:t>
      </w:r>
      <w:r w:rsidR="00685625" w:rsidRPr="00182B11">
        <w:rPr>
          <w:sz w:val="24"/>
          <w:szCs w:val="24"/>
        </w:rPr>
        <w:t xml:space="preserve">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w:t>
      </w:r>
      <w:r w:rsidRPr="00182B11">
        <w:rPr>
          <w:sz w:val="24"/>
          <w:szCs w:val="24"/>
        </w:rPr>
        <w:t>, полученную не ранее чем за девяносто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w:t>
      </w:r>
      <w:r w:rsidR="00685625" w:rsidRPr="00182B11">
        <w:rPr>
          <w:sz w:val="24"/>
          <w:szCs w:val="24"/>
        </w:rPr>
        <w:t xml:space="preserve">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w:t>
      </w:r>
      <w:r w:rsidRPr="00182B11">
        <w:rPr>
          <w:sz w:val="24"/>
          <w:szCs w:val="24"/>
        </w:rPr>
        <w:t xml:space="preserve">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закупки;</w:t>
      </w:r>
    </w:p>
    <w:p w14:paraId="61B606AF" w14:textId="0CE8C4D1" w:rsidR="00E84311" w:rsidRPr="00182B11" w:rsidRDefault="00204B35" w:rsidP="004416D3">
      <w:pPr>
        <w:pStyle w:val="ConsPlusNormal"/>
        <w:tabs>
          <w:tab w:val="left" w:pos="709"/>
        </w:tabs>
        <w:ind w:firstLine="709"/>
        <w:jc w:val="both"/>
        <w:rPr>
          <w:sz w:val="24"/>
          <w:szCs w:val="24"/>
        </w:rPr>
      </w:pPr>
      <w:r w:rsidRPr="00182B11">
        <w:rPr>
          <w:sz w:val="24"/>
          <w:szCs w:val="24"/>
        </w:rPr>
        <w:t>4)</w:t>
      </w:r>
      <w:r w:rsidR="00E84311" w:rsidRPr="00182B11">
        <w:rPr>
          <w:sz w:val="24"/>
          <w:szCs w:val="24"/>
        </w:rPr>
        <w:t xml:space="preserve"> копии документов, подтверждающих полномочия лица на осуществление действий от имени участника закупки – юридического лица (копия решения о назначении</w:t>
      </w:r>
      <w:r w:rsidR="00402318" w:rsidRPr="00182B11">
        <w:rPr>
          <w:sz w:val="24"/>
          <w:szCs w:val="24"/>
        </w:rPr>
        <w:t xml:space="preserve"> (об избрании) или </w:t>
      </w:r>
      <w:r w:rsidR="00E84311" w:rsidRPr="00182B11">
        <w:rPr>
          <w:sz w:val="24"/>
          <w:szCs w:val="24"/>
        </w:rPr>
        <w:t xml:space="preserve">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r w:rsidR="00E84311" w:rsidRPr="00182B11">
        <w:rPr>
          <w:sz w:val="24"/>
          <w:szCs w:val="24"/>
        </w:rPr>
        <w:lastRenderedPageBreak/>
        <w:t>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1F2B6156" w14:textId="58D3385A" w:rsidR="00E84311" w:rsidRPr="00182B11" w:rsidRDefault="00204B35" w:rsidP="004416D3">
      <w:pPr>
        <w:pStyle w:val="ConsPlusNormal"/>
        <w:tabs>
          <w:tab w:val="left" w:pos="709"/>
        </w:tabs>
        <w:ind w:firstLine="709"/>
        <w:jc w:val="both"/>
        <w:rPr>
          <w:sz w:val="24"/>
          <w:szCs w:val="24"/>
        </w:rPr>
      </w:pPr>
      <w:r w:rsidRPr="00182B11">
        <w:rPr>
          <w:sz w:val="24"/>
          <w:szCs w:val="24"/>
        </w:rPr>
        <w:t xml:space="preserve">5) </w:t>
      </w:r>
      <w:r w:rsidR="00E84311" w:rsidRPr="00182B11">
        <w:rPr>
          <w:sz w:val="24"/>
          <w:szCs w:val="24"/>
        </w:rPr>
        <w:t>копии учредительных до</w:t>
      </w:r>
      <w:r w:rsidR="00822EFD" w:rsidRPr="00182B11">
        <w:rPr>
          <w:sz w:val="24"/>
          <w:szCs w:val="24"/>
        </w:rPr>
        <w:t xml:space="preserve">кументов участника закупки (для </w:t>
      </w:r>
      <w:r w:rsidR="00E84311" w:rsidRPr="00182B11">
        <w:rPr>
          <w:sz w:val="24"/>
          <w:szCs w:val="24"/>
        </w:rPr>
        <w:t>юридических лиц);</w:t>
      </w:r>
    </w:p>
    <w:p w14:paraId="78817247" w14:textId="6B460857" w:rsidR="000020D0" w:rsidRPr="00182B11" w:rsidRDefault="00204B35" w:rsidP="004416D3">
      <w:pPr>
        <w:pStyle w:val="ConsPlusNormal"/>
        <w:tabs>
          <w:tab w:val="left" w:pos="709"/>
        </w:tabs>
        <w:ind w:firstLine="709"/>
        <w:jc w:val="both"/>
        <w:rPr>
          <w:sz w:val="24"/>
          <w:szCs w:val="24"/>
        </w:rPr>
      </w:pPr>
      <w:r w:rsidRPr="00182B11">
        <w:rPr>
          <w:sz w:val="24"/>
          <w:szCs w:val="24"/>
        </w:rPr>
        <w:t xml:space="preserve">6) </w:t>
      </w:r>
      <w:r w:rsidR="000020D0" w:rsidRPr="00182B11">
        <w:rPr>
          <w:sz w:val="24"/>
          <w:szCs w:val="24"/>
        </w:rPr>
        <w:t>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000020D0" w:rsidRPr="00182B11">
        <w:rPr>
          <w:rFonts w:eastAsiaTheme="minorHAnsi"/>
          <w:sz w:val="24"/>
          <w:szCs w:val="24"/>
          <w:lang w:eastAsia="en-US"/>
        </w:rPr>
        <w:t xml:space="preserve"> </w:t>
      </w:r>
      <w:r w:rsidR="00C42FC7" w:rsidRPr="00182B11">
        <w:rPr>
          <w:sz w:val="24"/>
          <w:szCs w:val="24"/>
        </w:rPr>
        <w:t>запроса оферт</w:t>
      </w:r>
      <w:r w:rsidR="000020D0" w:rsidRPr="00182B11">
        <w:rPr>
          <w:sz w:val="24"/>
          <w:szCs w:val="24"/>
        </w:rPr>
        <w:t xml:space="preserve">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оферт</w:t>
      </w:r>
      <w:r w:rsidR="000020D0" w:rsidRPr="00182B11">
        <w:rPr>
          <w:rStyle w:val="ab"/>
          <w:sz w:val="24"/>
          <w:szCs w:val="24"/>
        </w:rPr>
        <w:footnoteReference w:id="35"/>
      </w:r>
      <w:r w:rsidR="000020D0" w:rsidRPr="00182B11">
        <w:rPr>
          <w:sz w:val="24"/>
          <w:szCs w:val="24"/>
        </w:rPr>
        <w:t>, обеспечения исполнения договора</w:t>
      </w:r>
      <w:r w:rsidR="000020D0" w:rsidRPr="00182B11">
        <w:rPr>
          <w:rStyle w:val="ab"/>
          <w:sz w:val="24"/>
          <w:szCs w:val="24"/>
        </w:rPr>
        <w:footnoteReference w:id="36"/>
      </w:r>
      <w:r w:rsidR="000020D0" w:rsidRPr="00182B11">
        <w:rPr>
          <w:sz w:val="24"/>
          <w:szCs w:val="24"/>
        </w:rPr>
        <w:t>, обеспечения гарантийных обязательств</w:t>
      </w:r>
      <w:r w:rsidR="000020D0" w:rsidRPr="00182B11">
        <w:rPr>
          <w:rStyle w:val="ab"/>
          <w:sz w:val="24"/>
          <w:szCs w:val="24"/>
        </w:rPr>
        <w:footnoteReference w:id="37"/>
      </w:r>
      <w:r w:rsidR="000020D0" w:rsidRPr="00182B11">
        <w:rPr>
          <w:sz w:val="24"/>
          <w:szCs w:val="24"/>
        </w:rPr>
        <w:t xml:space="preserve"> является крупной сделкой, либо подписанное уполномоченным лицом участника письмо о том, что такое одобрение не требуется;</w:t>
      </w:r>
    </w:p>
    <w:p w14:paraId="53DCBF6E" w14:textId="35E9EECF" w:rsidR="00E84311" w:rsidRPr="00182B11" w:rsidRDefault="00204B35" w:rsidP="004416D3">
      <w:pPr>
        <w:pStyle w:val="ConsPlusNormal"/>
        <w:tabs>
          <w:tab w:val="left" w:pos="709"/>
        </w:tabs>
        <w:ind w:firstLine="709"/>
        <w:jc w:val="both"/>
        <w:rPr>
          <w:sz w:val="24"/>
          <w:szCs w:val="24"/>
        </w:rPr>
      </w:pPr>
      <w:r w:rsidRPr="00182B11">
        <w:rPr>
          <w:sz w:val="24"/>
          <w:szCs w:val="24"/>
        </w:rPr>
        <w:t xml:space="preserve">7) </w:t>
      </w:r>
      <w:r w:rsidR="00E84311" w:rsidRPr="00182B11">
        <w:rPr>
          <w:sz w:val="24"/>
          <w:szCs w:val="24"/>
        </w:rPr>
        <w:t>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13.1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00E84311" w:rsidRPr="00182B11">
        <w:rPr>
          <w:sz w:val="24"/>
          <w:szCs w:val="24"/>
          <w:lang w:val="en-US"/>
        </w:rPr>
        <w:t> </w:t>
      </w:r>
      <w:r w:rsidR="00E84311" w:rsidRPr="00182B11">
        <w:rPr>
          <w:sz w:val="24"/>
          <w:szCs w:val="24"/>
        </w:rPr>
        <w:t xml:space="preserve">подпунктами 2 – </w:t>
      </w:r>
      <w:r w:rsidR="00D975C7" w:rsidRPr="00182B11">
        <w:rPr>
          <w:sz w:val="24"/>
          <w:szCs w:val="24"/>
        </w:rPr>
        <w:t>9</w:t>
      </w:r>
      <w:r w:rsidR="00E84311" w:rsidRPr="00182B11">
        <w:rPr>
          <w:sz w:val="24"/>
          <w:szCs w:val="24"/>
        </w:rPr>
        <w:t xml:space="preserve"> пункта 13.1 настоящего Положения;</w:t>
      </w:r>
    </w:p>
    <w:p w14:paraId="7DAFC4F3" w14:textId="0CDE6FC7" w:rsidR="00402318" w:rsidRPr="00182B11" w:rsidRDefault="00402318" w:rsidP="004416D3">
      <w:pPr>
        <w:tabs>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182B11">
        <w:rPr>
          <w:rFonts w:ascii="Times New Roman" w:eastAsia="Calibri" w:hAnsi="Times New Roman" w:cs="Times New Roman"/>
          <w:sz w:val="24"/>
          <w:szCs w:val="24"/>
          <w:lang w:eastAsia="ru-RU"/>
        </w:rPr>
        <w:tab/>
      </w:r>
      <w:r w:rsidR="00204B35" w:rsidRPr="00182B11">
        <w:rPr>
          <w:rFonts w:ascii="Times New Roman" w:eastAsia="Calibri" w:hAnsi="Times New Roman" w:cs="Times New Roman"/>
          <w:sz w:val="24"/>
          <w:szCs w:val="24"/>
          <w:lang w:eastAsia="ru-RU"/>
        </w:rPr>
        <w:t xml:space="preserve">8) </w:t>
      </w:r>
      <w:r w:rsidRPr="00182B11">
        <w:rPr>
          <w:rFonts w:ascii="Times New Roman" w:eastAsia="Calibri" w:hAnsi="Times New Roman" w:cs="Times New Roman"/>
          <w:sz w:val="24"/>
          <w:szCs w:val="24"/>
          <w:lang w:eastAsia="ru-RU"/>
        </w:rPr>
        <w:t>копия договора между коллективными участниками, соответствующего требованиям главы 20 настоящего Положения;</w:t>
      </w:r>
      <w:r w:rsidRPr="00182B11">
        <w:rPr>
          <w:rFonts w:ascii="Times New Roman" w:eastAsia="Calibri" w:hAnsi="Times New Roman" w:cs="Times New Roman"/>
          <w:sz w:val="24"/>
          <w:szCs w:val="24"/>
          <w:vertAlign w:val="superscript"/>
          <w:lang w:eastAsia="ru-RU"/>
        </w:rPr>
        <w:footnoteReference w:id="38"/>
      </w:r>
    </w:p>
    <w:p w14:paraId="56A8B248" w14:textId="4C72D59F" w:rsidR="00E84311" w:rsidRPr="00182B11" w:rsidRDefault="00204B35" w:rsidP="004416D3">
      <w:pPr>
        <w:pStyle w:val="ConsPlusNormal"/>
        <w:tabs>
          <w:tab w:val="left" w:pos="709"/>
        </w:tabs>
        <w:ind w:firstLine="709"/>
        <w:jc w:val="both"/>
        <w:rPr>
          <w:sz w:val="24"/>
          <w:szCs w:val="24"/>
        </w:rPr>
      </w:pPr>
      <w:r w:rsidRPr="00182B11">
        <w:rPr>
          <w:sz w:val="24"/>
          <w:szCs w:val="24"/>
        </w:rPr>
        <w:t xml:space="preserve">9) </w:t>
      </w:r>
      <w:r w:rsidR="00E84311" w:rsidRPr="00182B11">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E84311" w:rsidRPr="00182B11">
        <w:rPr>
          <w:sz w:val="24"/>
          <w:szCs w:val="24"/>
          <w:lang w:val="en-US"/>
        </w:rPr>
        <w:t> </w:t>
      </w:r>
      <w:r w:rsidR="00E84311" w:rsidRPr="00182B11">
        <w:rPr>
          <w:sz w:val="24"/>
          <w:szCs w:val="24"/>
        </w:rPr>
        <w:t>этом не допускается требовать представление таких документов, если</w:t>
      </w:r>
      <w:r w:rsidR="00E84311" w:rsidRPr="00182B11">
        <w:rPr>
          <w:sz w:val="24"/>
          <w:szCs w:val="24"/>
          <w:lang w:val="en-US"/>
        </w:rPr>
        <w:t> </w:t>
      </w:r>
      <w:r w:rsidR="00E84311" w:rsidRPr="00182B11">
        <w:rPr>
          <w:sz w:val="24"/>
          <w:szCs w:val="24"/>
        </w:rPr>
        <w:t>в</w:t>
      </w:r>
      <w:r w:rsidR="00E84311" w:rsidRPr="00182B11">
        <w:rPr>
          <w:sz w:val="24"/>
          <w:szCs w:val="24"/>
          <w:lang w:val="en-US"/>
        </w:rPr>
        <w:t> </w:t>
      </w:r>
      <w:r w:rsidR="00E84311" w:rsidRPr="00182B11">
        <w:rPr>
          <w:sz w:val="24"/>
          <w:szCs w:val="24"/>
        </w:rPr>
        <w:t xml:space="preserve">соответствии </w:t>
      </w:r>
      <w:r w:rsidR="00DF0AAA" w:rsidRPr="00182B11">
        <w:rPr>
          <w:sz w:val="24"/>
          <w:szCs w:val="24"/>
        </w:rPr>
        <w:t xml:space="preserve">                                             </w:t>
      </w:r>
      <w:r w:rsidR="00E84311" w:rsidRPr="00182B11">
        <w:rPr>
          <w:sz w:val="24"/>
          <w:szCs w:val="24"/>
        </w:rPr>
        <w:t>с законодательством Российской Федерации такие документы передаются вместе с товаром;</w:t>
      </w:r>
    </w:p>
    <w:p w14:paraId="20CC4D66" w14:textId="366A10CB" w:rsidR="00E84311" w:rsidRPr="00182B11" w:rsidRDefault="00204B35" w:rsidP="004416D3">
      <w:pPr>
        <w:pStyle w:val="ConsPlusNormal"/>
        <w:tabs>
          <w:tab w:val="left" w:pos="709"/>
        </w:tabs>
        <w:ind w:firstLine="709"/>
        <w:jc w:val="both"/>
        <w:rPr>
          <w:sz w:val="24"/>
          <w:szCs w:val="24"/>
        </w:rPr>
      </w:pPr>
      <w:r w:rsidRPr="00182B11">
        <w:rPr>
          <w:sz w:val="24"/>
          <w:szCs w:val="24"/>
        </w:rPr>
        <w:t xml:space="preserve">10) </w:t>
      </w:r>
      <w:r w:rsidR="00E84311" w:rsidRPr="00182B11">
        <w:rPr>
          <w:sz w:val="24"/>
          <w:szCs w:val="24"/>
        </w:rPr>
        <w:t xml:space="preserve">предложение о цене договора, </w:t>
      </w:r>
      <w:r w:rsidR="00E84311" w:rsidRPr="00182B11">
        <w:rPr>
          <w:rFonts w:eastAsia="Times New Roman"/>
          <w:sz w:val="24"/>
          <w:szCs w:val="24"/>
        </w:rPr>
        <w:t xml:space="preserve">в случае осуществления закупки в соответствии с главой 18 настоящего Положения – </w:t>
      </w:r>
      <w:r w:rsidR="00E84311" w:rsidRPr="00182B11">
        <w:rPr>
          <w:sz w:val="24"/>
          <w:szCs w:val="24"/>
        </w:rPr>
        <w:t>цене единицы (сумме цен единиц) товара, работы, услуги, а</w:t>
      </w:r>
      <w:r w:rsidR="00822EFD" w:rsidRPr="00182B11">
        <w:rPr>
          <w:sz w:val="24"/>
          <w:szCs w:val="24"/>
        </w:rPr>
        <w:t xml:space="preserve"> </w:t>
      </w:r>
      <w:r w:rsidR="00E84311" w:rsidRPr="00182B11">
        <w:rPr>
          <w:sz w:val="24"/>
          <w:szCs w:val="24"/>
        </w:rPr>
        <w:t>также предложение об иных условиях исполнения договора, если</w:t>
      </w:r>
      <w:r w:rsidR="00822EFD" w:rsidRPr="00182B11">
        <w:rPr>
          <w:sz w:val="24"/>
          <w:szCs w:val="24"/>
        </w:rPr>
        <w:t xml:space="preserve"> </w:t>
      </w:r>
      <w:r w:rsidR="00E84311" w:rsidRPr="00182B11">
        <w:rPr>
          <w:sz w:val="24"/>
          <w:szCs w:val="24"/>
        </w:rPr>
        <w:t>предоставление такого предложения предусмотрено документацией о проведении запроса оферт;</w:t>
      </w:r>
    </w:p>
    <w:p w14:paraId="083CBE1B" w14:textId="2D57A19D" w:rsidR="004907CF" w:rsidRPr="00182B11" w:rsidRDefault="004907CF" w:rsidP="004416D3">
      <w:pPr>
        <w:pStyle w:val="ConsPlusNormal"/>
        <w:tabs>
          <w:tab w:val="left" w:pos="709"/>
        </w:tabs>
        <w:ind w:firstLine="709"/>
        <w:jc w:val="both"/>
        <w:rPr>
          <w:sz w:val="24"/>
          <w:szCs w:val="24"/>
        </w:rPr>
      </w:pPr>
      <w:r w:rsidRPr="00182B11">
        <w:rPr>
          <w:sz w:val="24"/>
          <w:szCs w:val="24"/>
        </w:rPr>
        <w:t>11) В случае проведения запроса оферт в электронной форме, участниками которого могут быть только субъекты малого и среднего предпринимательства, заявка на участие в запросе оферт в электронной форме должна содержать информацию и документы, предусмотренные пунктом 16.4 настоящего Положения, в случае установления заказчиком обязанности их представления</w:t>
      </w:r>
      <w:r w:rsidRPr="00182B11">
        <w:rPr>
          <w:rStyle w:val="ab"/>
          <w:sz w:val="24"/>
          <w:szCs w:val="24"/>
        </w:rPr>
        <w:footnoteReference w:id="39"/>
      </w:r>
      <w:r w:rsidRPr="00182B11">
        <w:rPr>
          <w:sz w:val="24"/>
          <w:szCs w:val="24"/>
        </w:rPr>
        <w:t>;</w:t>
      </w:r>
    </w:p>
    <w:p w14:paraId="58C20258" w14:textId="5B45BA2A" w:rsidR="00E84311" w:rsidRPr="00182B11" w:rsidRDefault="00204B35" w:rsidP="004416D3">
      <w:pPr>
        <w:pStyle w:val="ConsPlusNormal"/>
        <w:tabs>
          <w:tab w:val="left" w:pos="709"/>
        </w:tabs>
        <w:ind w:firstLine="709"/>
        <w:jc w:val="both"/>
        <w:rPr>
          <w:sz w:val="24"/>
          <w:szCs w:val="24"/>
        </w:rPr>
      </w:pPr>
      <w:r w:rsidRPr="00182B11">
        <w:rPr>
          <w:sz w:val="24"/>
          <w:szCs w:val="24"/>
        </w:rPr>
        <w:t xml:space="preserve">12) </w:t>
      </w:r>
      <w:r w:rsidR="00E84311" w:rsidRPr="00182B11">
        <w:rPr>
          <w:sz w:val="24"/>
          <w:szCs w:val="24"/>
        </w:rPr>
        <w:t>иную информацию и документ</w:t>
      </w:r>
      <w:r w:rsidR="00822EFD" w:rsidRPr="00182B11">
        <w:rPr>
          <w:sz w:val="24"/>
          <w:szCs w:val="24"/>
        </w:rPr>
        <w:t xml:space="preserve">ы, предусмотренные извещением и </w:t>
      </w:r>
      <w:r w:rsidR="00E84311" w:rsidRPr="00182B11">
        <w:rPr>
          <w:sz w:val="24"/>
          <w:szCs w:val="24"/>
        </w:rPr>
        <w:t>(или) документацией о проведении запроса оферт.</w:t>
      </w:r>
    </w:p>
    <w:p w14:paraId="25E0BDF7" w14:textId="1999A560" w:rsidR="00E84311" w:rsidRPr="00182B11" w:rsidRDefault="00E84311"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63.17. Участник запроса оферт вправе подать только одну заявку на участие в</w:t>
      </w:r>
      <w:r w:rsidR="00822EFD" w:rsidRPr="00182B11">
        <w:rPr>
          <w:rFonts w:ascii="Times New Roman" w:hAnsi="Times New Roman" w:cs="Times New Roman"/>
          <w:sz w:val="24"/>
          <w:szCs w:val="24"/>
        </w:rPr>
        <w:t xml:space="preserve"> </w:t>
      </w:r>
      <w:r w:rsidRPr="00182B11">
        <w:rPr>
          <w:rFonts w:ascii="Times New Roman" w:hAnsi="Times New Roman" w:cs="Times New Roman"/>
          <w:sz w:val="24"/>
          <w:szCs w:val="24"/>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00822EFD" w:rsidRPr="00182B11">
        <w:rPr>
          <w:rFonts w:ascii="Times New Roman" w:hAnsi="Times New Roman" w:cs="Times New Roman"/>
          <w:sz w:val="24"/>
          <w:szCs w:val="24"/>
        </w:rPr>
        <w:t xml:space="preserve"> </w:t>
      </w:r>
      <w:r w:rsidRPr="00182B11">
        <w:rPr>
          <w:rFonts w:ascii="Times New Roman" w:hAnsi="Times New Roman" w:cs="Times New Roman"/>
          <w:sz w:val="24"/>
          <w:szCs w:val="24"/>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00822EFD" w:rsidRPr="00182B11">
        <w:rPr>
          <w:rFonts w:ascii="Times New Roman" w:hAnsi="Times New Roman" w:cs="Times New Roman"/>
          <w:sz w:val="24"/>
          <w:szCs w:val="24"/>
        </w:rPr>
        <w:t xml:space="preserve"> </w:t>
      </w:r>
      <w:r w:rsidRPr="00182B11">
        <w:rPr>
          <w:rFonts w:ascii="Times New Roman" w:hAnsi="Times New Roman" w:cs="Times New Roman"/>
          <w:sz w:val="24"/>
          <w:szCs w:val="24"/>
        </w:rPr>
        <w:t>возвращаются участнику.</w:t>
      </w:r>
    </w:p>
    <w:p w14:paraId="39E477F6" w14:textId="62759E07" w:rsidR="00E84311" w:rsidRPr="00182B11" w:rsidRDefault="00E84311"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lastRenderedPageBreak/>
        <w:t>63.18. Участник запроса оферт вправе изменить или отозвать свою заявку до</w:t>
      </w:r>
      <w:r w:rsidR="00822EFD" w:rsidRPr="00182B11">
        <w:rPr>
          <w:rFonts w:ascii="Times New Roman" w:hAnsi="Times New Roman" w:cs="Times New Roman"/>
          <w:sz w:val="24"/>
          <w:szCs w:val="24"/>
        </w:rPr>
        <w:t xml:space="preserve"> </w:t>
      </w:r>
      <w:r w:rsidRPr="00182B11">
        <w:rPr>
          <w:rFonts w:ascii="Times New Roman" w:hAnsi="Times New Roman" w:cs="Times New Roman"/>
          <w:sz w:val="24"/>
          <w:szCs w:val="24"/>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182B11">
        <w:rPr>
          <w:rFonts w:ascii="Times New Roman" w:hAnsi="Times New Roman" w:cs="Times New Roman"/>
          <w:sz w:val="24"/>
          <w:szCs w:val="24"/>
          <w:lang w:val="en-US"/>
        </w:rPr>
        <w:t> </w:t>
      </w:r>
      <w:r w:rsidRPr="00182B11">
        <w:rPr>
          <w:rFonts w:ascii="Times New Roman" w:hAnsi="Times New Roman" w:cs="Times New Roman"/>
          <w:sz w:val="24"/>
          <w:szCs w:val="24"/>
        </w:rPr>
        <w:t>отзыве заявки получено до истечения срока подачи заявок на участие в</w:t>
      </w:r>
      <w:r w:rsidRPr="00182B11">
        <w:rPr>
          <w:rFonts w:ascii="Times New Roman" w:hAnsi="Times New Roman" w:cs="Times New Roman"/>
          <w:sz w:val="24"/>
          <w:szCs w:val="24"/>
          <w:lang w:val="en-US"/>
        </w:rPr>
        <w:t> </w:t>
      </w:r>
      <w:r w:rsidRPr="00182B11">
        <w:rPr>
          <w:rFonts w:ascii="Times New Roman" w:hAnsi="Times New Roman" w:cs="Times New Roman"/>
          <w:sz w:val="24"/>
          <w:szCs w:val="24"/>
        </w:rPr>
        <w:t>таком запросе оферт. Изменение или отзыв заявки после окончания срока подачи заявок не допускается.</w:t>
      </w:r>
    </w:p>
    <w:p w14:paraId="0CDAD9EF" w14:textId="1E130913" w:rsidR="00E84311" w:rsidRPr="00182B11" w:rsidRDefault="00E84311" w:rsidP="004416D3">
      <w:pPr>
        <w:pStyle w:val="ConsPlusNormal"/>
        <w:tabs>
          <w:tab w:val="left" w:pos="709"/>
        </w:tabs>
        <w:jc w:val="both"/>
        <w:rPr>
          <w:rFonts w:eastAsia="Times New Roman"/>
          <w:sz w:val="24"/>
          <w:szCs w:val="24"/>
        </w:rPr>
      </w:pPr>
      <w:r w:rsidRPr="00182B11">
        <w:rPr>
          <w:rFonts w:eastAsia="Times New Roman"/>
          <w:sz w:val="24"/>
          <w:szCs w:val="24"/>
        </w:rPr>
        <w:tab/>
        <w:t>63.19.</w:t>
      </w:r>
      <w:r w:rsidRPr="00182B11">
        <w:rPr>
          <w:rFonts w:eastAsia="Times New Roman"/>
          <w:sz w:val="24"/>
          <w:szCs w:val="24"/>
        </w:rPr>
        <w:tab/>
        <w:t xml:space="preserve"> Наличие противоречий в отно</w:t>
      </w:r>
      <w:r w:rsidR="00822EFD" w:rsidRPr="00182B11">
        <w:rPr>
          <w:rFonts w:eastAsia="Times New Roman"/>
          <w:sz w:val="24"/>
          <w:szCs w:val="24"/>
        </w:rPr>
        <w:t xml:space="preserve">шении одних и тех же сведений в </w:t>
      </w:r>
      <w:r w:rsidRPr="00182B11">
        <w:rPr>
          <w:rFonts w:eastAsia="Times New Roman"/>
          <w:sz w:val="24"/>
          <w:szCs w:val="24"/>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42E756D4" w14:textId="5B4AF3E8" w:rsidR="00E84311" w:rsidRPr="00182B11" w:rsidRDefault="00E84311" w:rsidP="004416D3">
      <w:pPr>
        <w:pStyle w:val="ConsPlusNormal"/>
        <w:tabs>
          <w:tab w:val="left" w:pos="709"/>
        </w:tabs>
        <w:ind w:firstLine="709"/>
        <w:jc w:val="both"/>
        <w:rPr>
          <w:sz w:val="24"/>
          <w:szCs w:val="24"/>
        </w:rPr>
      </w:pPr>
      <w:r w:rsidRPr="00182B11">
        <w:rPr>
          <w:sz w:val="24"/>
          <w:szCs w:val="24"/>
        </w:rPr>
        <w:t xml:space="preserve">63.20. </w:t>
      </w:r>
      <w:r w:rsidR="0015032A" w:rsidRPr="00182B11">
        <w:rPr>
          <w:sz w:val="24"/>
          <w:szCs w:val="24"/>
        </w:rPr>
        <w:t xml:space="preserve">При выявлении факта несоответствия участника </w:t>
      </w:r>
      <w:r w:rsidR="00242E7C" w:rsidRPr="00182B11">
        <w:rPr>
          <w:sz w:val="24"/>
          <w:szCs w:val="24"/>
        </w:rPr>
        <w:t>запроса оферт</w:t>
      </w:r>
      <w:r w:rsidR="0015032A" w:rsidRPr="00182B11">
        <w:rPr>
          <w:sz w:val="24"/>
          <w:szCs w:val="24"/>
        </w:rPr>
        <w:t xml:space="preserve">, несоответствия заявки участника </w:t>
      </w:r>
      <w:r w:rsidR="00242E7C" w:rsidRPr="00182B11">
        <w:rPr>
          <w:sz w:val="24"/>
          <w:szCs w:val="24"/>
        </w:rPr>
        <w:t xml:space="preserve">запроса оферт </w:t>
      </w:r>
      <w:r w:rsidR="0015032A" w:rsidRPr="00182B11">
        <w:rPr>
          <w:sz w:val="24"/>
          <w:szCs w:val="24"/>
        </w:rPr>
        <w:t xml:space="preserve">требованиям, установленным извещением такого </w:t>
      </w:r>
      <w:r w:rsidR="00242E7C" w:rsidRPr="00182B11">
        <w:rPr>
          <w:sz w:val="24"/>
          <w:szCs w:val="24"/>
        </w:rPr>
        <w:t>запроса оферт</w:t>
      </w:r>
      <w:r w:rsidR="0015032A" w:rsidRPr="00182B11">
        <w:rPr>
          <w:sz w:val="24"/>
          <w:szCs w:val="24"/>
        </w:rPr>
        <w:t xml:space="preserve">, выявлении факта указания в поданной участником такого </w:t>
      </w:r>
      <w:r w:rsidR="00242E7C" w:rsidRPr="00182B11">
        <w:rPr>
          <w:sz w:val="24"/>
          <w:szCs w:val="24"/>
        </w:rPr>
        <w:t xml:space="preserve">запроса оферт </w:t>
      </w:r>
      <w:r w:rsidR="0015032A" w:rsidRPr="00182B11">
        <w:rPr>
          <w:sz w:val="24"/>
          <w:szCs w:val="24"/>
        </w:rPr>
        <w:t xml:space="preserve">заявке недостоверных сведений, заявка такого участника подлежит отклонению на любом этапе проведения закупки, а такой участник </w:t>
      </w:r>
      <w:r w:rsidR="00242E7C" w:rsidRPr="00182B11">
        <w:rPr>
          <w:sz w:val="24"/>
          <w:szCs w:val="24"/>
        </w:rPr>
        <w:t xml:space="preserve">запроса оферт </w:t>
      </w:r>
      <w:r w:rsidR="0015032A" w:rsidRPr="00182B11">
        <w:rPr>
          <w:sz w:val="24"/>
          <w:szCs w:val="24"/>
        </w:rPr>
        <w:t xml:space="preserve">отстраняется от дальнейшего участия в таком </w:t>
      </w:r>
      <w:r w:rsidR="00242E7C" w:rsidRPr="00182B11">
        <w:rPr>
          <w:sz w:val="24"/>
          <w:szCs w:val="24"/>
        </w:rPr>
        <w:t xml:space="preserve">запросе оферт </w:t>
      </w:r>
      <w:r w:rsidR="0015032A" w:rsidRPr="00182B11">
        <w:rPr>
          <w:sz w:val="24"/>
          <w:szCs w:val="24"/>
        </w:rPr>
        <w:t xml:space="preserve">на любом этапе проведения закупки. Указанное решение фиксируется </w:t>
      </w:r>
      <w:r w:rsidR="00DF0AAA" w:rsidRPr="00182B11">
        <w:rPr>
          <w:sz w:val="24"/>
          <w:szCs w:val="24"/>
        </w:rPr>
        <w:t xml:space="preserve">                   </w:t>
      </w:r>
      <w:r w:rsidR="0015032A" w:rsidRPr="00182B11">
        <w:rPr>
          <w:sz w:val="24"/>
          <w:szCs w:val="24"/>
        </w:rPr>
        <w:t>в протоколе очередного этапа конкурса.</w:t>
      </w:r>
    </w:p>
    <w:p w14:paraId="3FFAD4EA" w14:textId="6F2EAF1F" w:rsidR="00E84311" w:rsidRPr="00182B11" w:rsidRDefault="00E84311" w:rsidP="004416D3">
      <w:pPr>
        <w:spacing w:after="0" w:line="240" w:lineRule="auto"/>
        <w:ind w:firstLine="709"/>
        <w:jc w:val="both"/>
        <w:rPr>
          <w:rFonts w:ascii="Times New Roman" w:hAnsi="Times New Roman" w:cs="Times New Roman"/>
          <w:strike/>
          <w:color w:val="FF0000"/>
          <w:sz w:val="24"/>
          <w:szCs w:val="24"/>
        </w:rPr>
      </w:pPr>
      <w:r w:rsidRPr="00182B11">
        <w:rPr>
          <w:rFonts w:ascii="Times New Roman" w:hAnsi="Times New Roman" w:cs="Times New Roman"/>
          <w:sz w:val="24"/>
          <w:szCs w:val="24"/>
        </w:rPr>
        <w:t xml:space="preserve">63.21. </w:t>
      </w:r>
      <w:r w:rsidR="00081E49" w:rsidRPr="00182B11">
        <w:rPr>
          <w:rFonts w:ascii="Times New Roman" w:hAnsi="Times New Roman" w:cs="Times New Roman"/>
          <w:sz w:val="24"/>
          <w:szCs w:val="24"/>
        </w:rPr>
        <w:t>При проведении запроса оферт открытие доступа осуществляется оператором электронной площадки, на которой проводится процедура.</w:t>
      </w:r>
    </w:p>
    <w:p w14:paraId="14C6DCF1" w14:textId="77777777" w:rsidR="00E84311" w:rsidRPr="00182B11" w:rsidRDefault="00E84311"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 xml:space="preserve">63.22.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14:paraId="2C16CB6A" w14:textId="15FD5E1A" w:rsidR="00E84311" w:rsidRPr="00182B11" w:rsidRDefault="00E84311"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 xml:space="preserve">63.23. </w:t>
      </w:r>
      <w:r w:rsidRPr="00182B11">
        <w:rPr>
          <w:rFonts w:ascii="Times New Roman" w:eastAsia="Times New Roman" w:hAnsi="Times New Roman" w:cs="Times New Roman"/>
          <w:sz w:val="24"/>
          <w:szCs w:val="24"/>
        </w:rPr>
        <w:t xml:space="preserve">Победителем запроса оферт признается участник, подавший заявку, которая соответствует всем требованиям, установленным в извещении </w:t>
      </w:r>
      <w:r w:rsidR="00DF0AAA" w:rsidRPr="00182B11">
        <w:rPr>
          <w:rFonts w:ascii="Times New Roman" w:eastAsia="Times New Roman" w:hAnsi="Times New Roman" w:cs="Times New Roman"/>
          <w:sz w:val="24"/>
          <w:szCs w:val="24"/>
        </w:rPr>
        <w:t xml:space="preserve">                               </w:t>
      </w:r>
      <w:r w:rsidRPr="00182B11">
        <w:rPr>
          <w:rFonts w:ascii="Times New Roman" w:eastAsia="Times New Roman" w:hAnsi="Times New Roman" w:cs="Times New Roman"/>
          <w:sz w:val="24"/>
          <w:szCs w:val="24"/>
        </w:rPr>
        <w:t>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14:paraId="1D458D61" w14:textId="38B3FA79" w:rsidR="00E84311" w:rsidRPr="00182B11" w:rsidRDefault="00E84311" w:rsidP="004416D3">
      <w:pPr>
        <w:spacing w:after="0" w:line="240" w:lineRule="auto"/>
        <w:ind w:firstLine="709"/>
        <w:jc w:val="both"/>
        <w:rPr>
          <w:rFonts w:ascii="Times New Roman" w:eastAsia="Times New Roman" w:hAnsi="Times New Roman" w:cs="Times New Roman"/>
          <w:sz w:val="24"/>
          <w:szCs w:val="24"/>
        </w:rPr>
      </w:pPr>
      <w:r w:rsidRPr="00182B11">
        <w:rPr>
          <w:rFonts w:ascii="Times New Roman" w:eastAsia="Times New Roman" w:hAnsi="Times New Roman" w:cs="Times New Roman"/>
          <w:sz w:val="24"/>
          <w:szCs w:val="24"/>
        </w:rPr>
        <w:t>63.24. Комиссия по осуществлению закупок не рассматривает и отклоняет поданные заявки в следующих случаях:</w:t>
      </w:r>
    </w:p>
    <w:p w14:paraId="46882D57" w14:textId="77777777" w:rsidR="00C3648B" w:rsidRPr="00182B11" w:rsidRDefault="00C3648B" w:rsidP="004416D3">
      <w:pPr>
        <w:spacing w:after="0" w:line="240" w:lineRule="auto"/>
        <w:ind w:firstLine="709"/>
        <w:jc w:val="both"/>
        <w:rPr>
          <w:rFonts w:ascii="Times New Roman" w:eastAsia="Times New Roman" w:hAnsi="Times New Roman" w:cs="Times New Roman"/>
          <w:sz w:val="24"/>
          <w:szCs w:val="24"/>
        </w:rPr>
      </w:pPr>
      <w:r w:rsidRPr="00182B11">
        <w:rPr>
          <w:rFonts w:ascii="Times New Roman" w:eastAsia="Times New Roman" w:hAnsi="Times New Roman" w:cs="Times New Roman"/>
          <w:sz w:val="24"/>
          <w:szCs w:val="24"/>
        </w:rPr>
        <w:t>1) непредставления документов и информации, которые предусмотрены извещением и (или) документацией запроса оферт, несоответствия указанных документов и информации требованиям, установленным извещением и (или) документацией запроса оферт,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оферт;</w:t>
      </w:r>
    </w:p>
    <w:p w14:paraId="77F5D5BA" w14:textId="6583F992" w:rsidR="00C3648B" w:rsidRPr="00182B11" w:rsidRDefault="00C3648B" w:rsidP="004416D3">
      <w:pPr>
        <w:spacing w:after="0" w:line="240" w:lineRule="auto"/>
        <w:ind w:firstLine="708"/>
        <w:jc w:val="both"/>
        <w:rPr>
          <w:rFonts w:ascii="Times New Roman" w:eastAsia="Times New Roman" w:hAnsi="Times New Roman" w:cs="Times New Roman"/>
          <w:sz w:val="24"/>
          <w:szCs w:val="24"/>
        </w:rPr>
      </w:pPr>
      <w:r w:rsidRPr="00182B11">
        <w:rPr>
          <w:rFonts w:ascii="Times New Roman" w:eastAsia="Times New Roman" w:hAnsi="Times New Roman" w:cs="Times New Roman"/>
          <w:sz w:val="24"/>
          <w:szCs w:val="24"/>
        </w:rPr>
        <w:t xml:space="preserve">2) несоответствия участника такого запроса оферт, а также соисполнителей, субподрядчиков, если таковые указаны в заявке участника, требованиям, установленным в извещении и (или) документации запроса оферт; </w:t>
      </w:r>
    </w:p>
    <w:p w14:paraId="09F404C4" w14:textId="5B4FE2C3" w:rsidR="00E84311" w:rsidRPr="00182B11" w:rsidRDefault="00E84311" w:rsidP="004416D3">
      <w:pPr>
        <w:spacing w:after="0" w:line="240" w:lineRule="auto"/>
        <w:ind w:firstLine="709"/>
        <w:jc w:val="both"/>
        <w:rPr>
          <w:rFonts w:ascii="Times New Roman" w:eastAsia="Times New Roman" w:hAnsi="Times New Roman" w:cs="Times New Roman"/>
          <w:sz w:val="24"/>
          <w:szCs w:val="24"/>
        </w:rPr>
      </w:pPr>
      <w:r w:rsidRPr="00182B11">
        <w:rPr>
          <w:rFonts w:ascii="Times New Roman" w:eastAsia="Times New Roman" w:hAnsi="Times New Roman" w:cs="Times New Roman"/>
          <w:sz w:val="24"/>
          <w:szCs w:val="24"/>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18 настоящего Положения – начальную цену единицы (сумму цен единиц) товара, работы, услуги, указанные в извещении и документации о проведении запроса оферт</w:t>
      </w:r>
      <w:r w:rsidR="00030C5C" w:rsidRPr="00182B11">
        <w:rPr>
          <w:rFonts w:ascii="Times New Roman" w:eastAsia="Times New Roman" w:hAnsi="Times New Roman" w:cs="Times New Roman"/>
          <w:sz w:val="24"/>
          <w:szCs w:val="24"/>
        </w:rPr>
        <w:t>.</w:t>
      </w:r>
    </w:p>
    <w:p w14:paraId="2B0CC9CE" w14:textId="77777777" w:rsidR="00E84311" w:rsidRPr="00182B11" w:rsidRDefault="00E84311" w:rsidP="004416D3">
      <w:pPr>
        <w:spacing w:after="0" w:line="240" w:lineRule="auto"/>
        <w:ind w:firstLine="709"/>
        <w:jc w:val="both"/>
        <w:rPr>
          <w:rFonts w:ascii="Times New Roman" w:eastAsia="Times New Roman" w:hAnsi="Times New Roman" w:cs="Times New Roman"/>
          <w:sz w:val="24"/>
          <w:szCs w:val="24"/>
        </w:rPr>
      </w:pPr>
      <w:r w:rsidRPr="00182B11">
        <w:rPr>
          <w:rFonts w:ascii="Times New Roman" w:eastAsia="Times New Roman" w:hAnsi="Times New Roman" w:cs="Times New Roman"/>
          <w:sz w:val="24"/>
          <w:szCs w:val="24"/>
        </w:rPr>
        <w:t>Отклонение заявок на участие в запросе оферт в электронной форме по иным основаниям не допускается.</w:t>
      </w:r>
    </w:p>
    <w:p w14:paraId="24A6A074" w14:textId="22BB29E9" w:rsidR="00E84311" w:rsidRPr="00182B11" w:rsidRDefault="00E84311" w:rsidP="004416D3">
      <w:pPr>
        <w:spacing w:after="0" w:line="240" w:lineRule="auto"/>
        <w:ind w:firstLine="709"/>
        <w:jc w:val="both"/>
        <w:rPr>
          <w:rFonts w:ascii="Times New Roman" w:eastAsia="Times New Roman" w:hAnsi="Times New Roman" w:cs="Times New Roman"/>
          <w:sz w:val="24"/>
          <w:szCs w:val="24"/>
        </w:rPr>
      </w:pPr>
      <w:r w:rsidRPr="00182B11">
        <w:rPr>
          <w:rFonts w:ascii="Times New Roman" w:eastAsia="Times New Roman" w:hAnsi="Times New Roman" w:cs="Times New Roman"/>
          <w:sz w:val="24"/>
          <w:szCs w:val="24"/>
        </w:rPr>
        <w:t>63.25. Результаты рассмотрения оферт оформляются протоколом, в котором содержится следующая информация:</w:t>
      </w:r>
    </w:p>
    <w:p w14:paraId="276659F5" w14:textId="77777777" w:rsidR="00E84311" w:rsidRPr="00182B11" w:rsidRDefault="00E84311" w:rsidP="004416D3">
      <w:pPr>
        <w:spacing w:after="0" w:line="240" w:lineRule="auto"/>
        <w:ind w:firstLine="709"/>
        <w:jc w:val="both"/>
        <w:rPr>
          <w:rFonts w:ascii="Times New Roman" w:eastAsia="Times New Roman" w:hAnsi="Times New Roman" w:cs="Times New Roman"/>
          <w:sz w:val="24"/>
          <w:szCs w:val="24"/>
        </w:rPr>
      </w:pPr>
      <w:r w:rsidRPr="00182B11">
        <w:rPr>
          <w:rFonts w:ascii="Times New Roman" w:eastAsia="Times New Roman" w:hAnsi="Times New Roman" w:cs="Times New Roman"/>
          <w:sz w:val="24"/>
          <w:szCs w:val="24"/>
        </w:rPr>
        <w:t>1) дата подписания протокола;</w:t>
      </w:r>
    </w:p>
    <w:p w14:paraId="1C95E15A" w14:textId="77777777" w:rsidR="00E84311" w:rsidRPr="00182B11" w:rsidRDefault="00E84311" w:rsidP="004416D3">
      <w:pPr>
        <w:spacing w:after="0" w:line="240" w:lineRule="auto"/>
        <w:ind w:firstLine="709"/>
        <w:jc w:val="both"/>
        <w:rPr>
          <w:rFonts w:ascii="Times New Roman" w:eastAsia="Times New Roman" w:hAnsi="Times New Roman" w:cs="Times New Roman"/>
          <w:sz w:val="24"/>
          <w:szCs w:val="24"/>
        </w:rPr>
      </w:pPr>
      <w:r w:rsidRPr="00182B11">
        <w:rPr>
          <w:rFonts w:ascii="Times New Roman" w:eastAsia="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14:paraId="3CF2E8E7" w14:textId="014385AC" w:rsidR="00E84311" w:rsidRPr="00182B11" w:rsidRDefault="00E84311" w:rsidP="004416D3">
      <w:pPr>
        <w:spacing w:after="0" w:line="240" w:lineRule="auto"/>
        <w:ind w:firstLine="709"/>
        <w:jc w:val="both"/>
        <w:rPr>
          <w:rFonts w:ascii="Times New Roman" w:eastAsia="Times New Roman" w:hAnsi="Times New Roman" w:cs="Times New Roman"/>
          <w:sz w:val="24"/>
          <w:szCs w:val="24"/>
        </w:rPr>
      </w:pPr>
      <w:r w:rsidRPr="00182B11">
        <w:rPr>
          <w:rFonts w:ascii="Times New Roman" w:eastAsia="Times New Roman" w:hAnsi="Times New Roman" w:cs="Times New Roman"/>
          <w:sz w:val="24"/>
          <w:szCs w:val="24"/>
        </w:rPr>
        <w:t>3) порядковые номера заявок в порядке уменьшения степени выгодности содержащихся в них условий исполнения договора, включая информацию о</w:t>
      </w:r>
      <w:r w:rsidR="00DF0AAA" w:rsidRPr="00182B11">
        <w:rPr>
          <w:rFonts w:ascii="Times New Roman" w:eastAsia="Times New Roman" w:hAnsi="Times New Roman" w:cs="Times New Roman"/>
          <w:sz w:val="24"/>
          <w:szCs w:val="24"/>
        </w:rPr>
        <w:t xml:space="preserve"> </w:t>
      </w:r>
      <w:r w:rsidRPr="00182B11">
        <w:rPr>
          <w:rFonts w:ascii="Times New Roman" w:eastAsia="Times New Roman" w:hAnsi="Times New Roman" w:cs="Times New Roman"/>
          <w:sz w:val="24"/>
          <w:szCs w:val="24"/>
        </w:rPr>
        <w:t xml:space="preserve">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w:t>
      </w:r>
      <w:r w:rsidRPr="00182B11">
        <w:rPr>
          <w:rFonts w:ascii="Times New Roman" w:eastAsia="Times New Roman" w:hAnsi="Times New Roman" w:cs="Times New Roman"/>
          <w:sz w:val="24"/>
          <w:szCs w:val="24"/>
        </w:rPr>
        <w:lastRenderedPageBreak/>
        <w:t>порядковый номер присваивается заявке, которая поступила ранее других заявок, содержащих такие же условия;</w:t>
      </w:r>
    </w:p>
    <w:p w14:paraId="4DDDAA07" w14:textId="77777777" w:rsidR="00E84311" w:rsidRPr="00182B11" w:rsidRDefault="00E84311" w:rsidP="004416D3">
      <w:pPr>
        <w:spacing w:after="0" w:line="240" w:lineRule="auto"/>
        <w:ind w:firstLine="709"/>
        <w:jc w:val="both"/>
        <w:rPr>
          <w:rFonts w:ascii="Times New Roman" w:eastAsia="Times New Roman" w:hAnsi="Times New Roman" w:cs="Times New Roman"/>
          <w:sz w:val="24"/>
          <w:szCs w:val="24"/>
        </w:rPr>
      </w:pPr>
      <w:r w:rsidRPr="00182B11">
        <w:rPr>
          <w:rFonts w:ascii="Times New Roman" w:eastAsia="Times New Roman" w:hAnsi="Times New Roman" w:cs="Times New Roman"/>
          <w:sz w:val="24"/>
          <w:szCs w:val="24"/>
        </w:rPr>
        <w:t>4) результаты рассмотрения заявок с указанием в том числе:</w:t>
      </w:r>
    </w:p>
    <w:p w14:paraId="4BD0ACA7" w14:textId="77777777" w:rsidR="00E84311" w:rsidRPr="00182B11" w:rsidRDefault="00E84311" w:rsidP="004416D3">
      <w:pPr>
        <w:spacing w:after="0" w:line="240" w:lineRule="auto"/>
        <w:ind w:firstLine="709"/>
        <w:jc w:val="both"/>
        <w:rPr>
          <w:rFonts w:ascii="Times New Roman" w:eastAsia="Times New Roman" w:hAnsi="Times New Roman" w:cs="Times New Roman"/>
          <w:sz w:val="24"/>
          <w:szCs w:val="24"/>
        </w:rPr>
      </w:pPr>
      <w:r w:rsidRPr="00182B11">
        <w:rPr>
          <w:rFonts w:ascii="Times New Roman" w:eastAsia="Times New Roman" w:hAnsi="Times New Roman" w:cs="Times New Roman"/>
          <w:sz w:val="24"/>
          <w:szCs w:val="24"/>
        </w:rPr>
        <w:t>а) количества заявок, которые отклонены;</w:t>
      </w:r>
    </w:p>
    <w:p w14:paraId="1F7C61E7" w14:textId="77777777" w:rsidR="00E84311" w:rsidRPr="00182B11" w:rsidRDefault="00E84311" w:rsidP="004416D3">
      <w:pPr>
        <w:spacing w:after="0" w:line="240" w:lineRule="auto"/>
        <w:ind w:firstLine="709"/>
        <w:jc w:val="both"/>
        <w:rPr>
          <w:rFonts w:ascii="Times New Roman" w:eastAsia="Times New Roman" w:hAnsi="Times New Roman" w:cs="Times New Roman"/>
          <w:sz w:val="24"/>
          <w:szCs w:val="24"/>
        </w:rPr>
      </w:pPr>
      <w:r w:rsidRPr="00182B11">
        <w:rPr>
          <w:rFonts w:ascii="Times New Roman" w:eastAsia="Times New Roman" w:hAnsi="Times New Roman" w:cs="Times New Roman"/>
          <w:sz w:val="24"/>
          <w:szCs w:val="24"/>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01C4AF97" w14:textId="77777777" w:rsidR="00E84311" w:rsidRPr="00182B11" w:rsidRDefault="00E84311" w:rsidP="004416D3">
      <w:pPr>
        <w:spacing w:after="0" w:line="240" w:lineRule="auto"/>
        <w:ind w:firstLine="709"/>
        <w:jc w:val="both"/>
        <w:rPr>
          <w:rFonts w:ascii="Times New Roman" w:eastAsia="Times New Roman" w:hAnsi="Times New Roman" w:cs="Times New Roman"/>
          <w:sz w:val="24"/>
          <w:szCs w:val="24"/>
        </w:rPr>
      </w:pPr>
      <w:r w:rsidRPr="00182B11">
        <w:rPr>
          <w:rFonts w:ascii="Times New Roman" w:eastAsia="Times New Roman" w:hAnsi="Times New Roman" w:cs="Times New Roman"/>
          <w:sz w:val="24"/>
          <w:szCs w:val="24"/>
        </w:rPr>
        <w:t>5) причины, по которым закупка признана несостоявшейся, в случае признания ее таковой;</w:t>
      </w:r>
    </w:p>
    <w:p w14:paraId="7190F112" w14:textId="77777777" w:rsidR="00E84311" w:rsidRPr="00182B11" w:rsidRDefault="00E84311" w:rsidP="004416D3">
      <w:pPr>
        <w:spacing w:after="0" w:line="240" w:lineRule="auto"/>
        <w:ind w:firstLine="709"/>
        <w:jc w:val="both"/>
        <w:rPr>
          <w:rFonts w:ascii="Times New Roman" w:eastAsia="Times New Roman" w:hAnsi="Times New Roman" w:cs="Times New Roman"/>
          <w:sz w:val="24"/>
          <w:szCs w:val="24"/>
        </w:rPr>
      </w:pPr>
      <w:r w:rsidRPr="00182B11">
        <w:rPr>
          <w:rFonts w:ascii="Times New Roman" w:eastAsia="Times New Roman" w:hAnsi="Times New Roman" w:cs="Times New Roman"/>
          <w:sz w:val="24"/>
          <w:szCs w:val="24"/>
        </w:rPr>
        <w:t>6) иные сведения в случае, если необходимость их указания в протоколе предусмотрена положением о закупке.</w:t>
      </w:r>
    </w:p>
    <w:p w14:paraId="607D28BD" w14:textId="77777777" w:rsidR="00E84311" w:rsidRPr="00182B11" w:rsidRDefault="00E84311" w:rsidP="004416D3">
      <w:pPr>
        <w:spacing w:after="0" w:line="240" w:lineRule="auto"/>
        <w:ind w:firstLine="709"/>
        <w:jc w:val="both"/>
        <w:rPr>
          <w:rFonts w:ascii="Times New Roman" w:eastAsia="Times New Roman" w:hAnsi="Times New Roman" w:cs="Times New Roman"/>
          <w:sz w:val="24"/>
          <w:szCs w:val="24"/>
        </w:rPr>
      </w:pPr>
      <w:r w:rsidRPr="00182B11">
        <w:rPr>
          <w:rFonts w:ascii="Times New Roman" w:eastAsia="Times New Roman" w:hAnsi="Times New Roman" w:cs="Times New Roman"/>
          <w:sz w:val="24"/>
          <w:szCs w:val="24"/>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3C90CC7A" w14:textId="1E97E3C7" w:rsidR="00E84311" w:rsidRPr="00182B11" w:rsidRDefault="00E84311" w:rsidP="004416D3">
      <w:pPr>
        <w:spacing w:after="0" w:line="240" w:lineRule="auto"/>
        <w:ind w:firstLine="709"/>
        <w:jc w:val="both"/>
        <w:rPr>
          <w:rFonts w:ascii="Times New Roman" w:eastAsia="Times New Roman" w:hAnsi="Times New Roman" w:cs="Times New Roman"/>
          <w:sz w:val="24"/>
          <w:szCs w:val="24"/>
        </w:rPr>
      </w:pPr>
      <w:r w:rsidRPr="00182B11">
        <w:rPr>
          <w:rFonts w:ascii="Times New Roman" w:hAnsi="Times New Roman" w:cs="Times New Roman"/>
          <w:sz w:val="24"/>
          <w:szCs w:val="24"/>
        </w:rPr>
        <w:t>63</w:t>
      </w:r>
      <w:r w:rsidRPr="00182B11">
        <w:rPr>
          <w:rFonts w:ascii="Times New Roman" w:eastAsia="Times New Roman" w:hAnsi="Times New Roman" w:cs="Times New Roman"/>
          <w:sz w:val="24"/>
          <w:szCs w:val="24"/>
        </w:rPr>
        <w:t>.26. Протокол рассмотрения заявок на участие в запросе оферт</w:t>
      </w:r>
      <w:r w:rsidRPr="00182B11">
        <w:rPr>
          <w:rFonts w:ascii="Times New Roman" w:hAnsi="Times New Roman" w:cs="Times New Roman"/>
          <w:sz w:val="24"/>
          <w:szCs w:val="24"/>
        </w:rPr>
        <w:t xml:space="preserve"> </w:t>
      </w:r>
      <w:r w:rsidR="00DF0AAA" w:rsidRPr="00182B11">
        <w:rPr>
          <w:rFonts w:ascii="Times New Roman" w:hAnsi="Times New Roman" w:cs="Times New Roman"/>
          <w:sz w:val="24"/>
          <w:szCs w:val="24"/>
        </w:rPr>
        <w:t xml:space="preserve"> </w:t>
      </w:r>
      <w:r w:rsidRPr="00182B11">
        <w:rPr>
          <w:rFonts w:ascii="Times New Roman" w:hAnsi="Times New Roman" w:cs="Times New Roman"/>
          <w:sz w:val="24"/>
          <w:szCs w:val="24"/>
        </w:rPr>
        <w:t xml:space="preserve">в электронной форме </w:t>
      </w:r>
      <w:r w:rsidRPr="00182B11">
        <w:rPr>
          <w:rFonts w:ascii="Times New Roman" w:eastAsia="Times New Roman" w:hAnsi="Times New Roman" w:cs="Times New Roman"/>
          <w:sz w:val="24"/>
          <w:szCs w:val="24"/>
        </w:rPr>
        <w:t>подписывается в день рассмотрения поданных заявок всеми присутствующими на</w:t>
      </w:r>
      <w:r w:rsidRPr="00182B11">
        <w:rPr>
          <w:rFonts w:ascii="Times New Roman" w:eastAsia="Times New Roman" w:hAnsi="Times New Roman" w:cs="Times New Roman"/>
          <w:sz w:val="24"/>
          <w:szCs w:val="24"/>
          <w:lang w:val="en-US"/>
        </w:rPr>
        <w:t> </w:t>
      </w:r>
      <w:r w:rsidRPr="00182B11">
        <w:rPr>
          <w:rFonts w:ascii="Times New Roman" w:eastAsia="Times New Roman" w:hAnsi="Times New Roman" w:cs="Times New Roman"/>
          <w:sz w:val="24"/>
          <w:szCs w:val="24"/>
        </w:rPr>
        <w:t>заседании членами комиссии по осуществлению закупок,</w:t>
      </w:r>
      <w:r w:rsidRPr="00182B11">
        <w:rPr>
          <w:rFonts w:ascii="Times New Roman" w:hAnsi="Times New Roman" w:cs="Times New Roman"/>
          <w:sz w:val="24"/>
          <w:szCs w:val="24"/>
        </w:rPr>
        <w:t xml:space="preserve"> направляется заказчиком оператору электронной площадки и подлежит размещению в ЕИС не позднее чем через три дня со дня подписания.</w:t>
      </w:r>
    </w:p>
    <w:p w14:paraId="1A013ACA" w14:textId="440A0E14" w:rsidR="00E84311" w:rsidRPr="00182B11" w:rsidRDefault="00E84311" w:rsidP="004416D3">
      <w:pPr>
        <w:spacing w:after="0" w:line="240" w:lineRule="auto"/>
        <w:ind w:firstLine="709"/>
        <w:jc w:val="both"/>
        <w:rPr>
          <w:rFonts w:ascii="Times New Roman" w:hAnsi="Times New Roman" w:cs="Times New Roman"/>
          <w:spacing w:val="-2"/>
          <w:sz w:val="24"/>
          <w:szCs w:val="24"/>
        </w:rPr>
      </w:pPr>
      <w:r w:rsidRPr="00182B11">
        <w:rPr>
          <w:rFonts w:ascii="Times New Roman" w:hAnsi="Times New Roman" w:cs="Times New Roman"/>
          <w:spacing w:val="-2"/>
          <w:sz w:val="24"/>
          <w:szCs w:val="24"/>
        </w:rPr>
        <w:t xml:space="preserve">63.27. В случае если по результатам рассмотрения заявок на участие в запросе оферт </w:t>
      </w:r>
      <w:r w:rsidRPr="00182B11">
        <w:rPr>
          <w:rFonts w:ascii="Times New Roman" w:eastAsia="Times New Roman" w:hAnsi="Times New Roman" w:cs="Times New Roman"/>
          <w:spacing w:val="-2"/>
          <w:sz w:val="24"/>
          <w:szCs w:val="24"/>
        </w:rPr>
        <w:t>только одна такая заявка признана соответствующей всем требованиям, указанным в извещении и документации,</w:t>
      </w:r>
      <w:r w:rsidRPr="00182B11">
        <w:rPr>
          <w:rFonts w:ascii="Times New Roman" w:hAnsi="Times New Roman" w:cs="Times New Roman"/>
          <w:spacing w:val="-2"/>
          <w:sz w:val="24"/>
          <w:szCs w:val="24"/>
        </w:rPr>
        <w:t xml:space="preserve"> запрос оферт признается несостоявшимся. </w:t>
      </w:r>
    </w:p>
    <w:p w14:paraId="3C392263" w14:textId="0B20323D" w:rsidR="00E84311" w:rsidRPr="00182B11" w:rsidRDefault="00462297" w:rsidP="004416D3">
      <w:pPr>
        <w:spacing w:after="0" w:line="240" w:lineRule="auto"/>
        <w:ind w:firstLine="709"/>
        <w:jc w:val="both"/>
        <w:rPr>
          <w:rFonts w:ascii="Times New Roman" w:hAnsi="Times New Roman" w:cs="Times New Roman"/>
          <w:spacing w:val="-2"/>
          <w:sz w:val="24"/>
          <w:szCs w:val="24"/>
        </w:rPr>
      </w:pPr>
      <w:r w:rsidRPr="00182B11">
        <w:rPr>
          <w:rFonts w:ascii="Times New Roman" w:hAnsi="Times New Roman" w:cs="Times New Roman"/>
          <w:spacing w:val="-2"/>
          <w:sz w:val="24"/>
          <w:szCs w:val="24"/>
        </w:rPr>
        <w:t>В случае</w:t>
      </w:r>
      <w:r w:rsidR="00E84311" w:rsidRPr="00182B11">
        <w:rPr>
          <w:rFonts w:ascii="Times New Roman" w:hAnsi="Times New Roman" w:cs="Times New Roman"/>
          <w:spacing w:val="-2"/>
          <w:sz w:val="24"/>
          <w:szCs w:val="24"/>
        </w:rPr>
        <w:t xml:space="preserve"> </w:t>
      </w:r>
      <w:r w:rsidRPr="00182B11">
        <w:rPr>
          <w:rFonts w:ascii="Times New Roman" w:hAnsi="Times New Roman" w:cs="Times New Roman"/>
          <w:spacing w:val="-2"/>
          <w:sz w:val="24"/>
          <w:szCs w:val="24"/>
        </w:rPr>
        <w:t>признания запроса оферт несостоявшимися</w:t>
      </w:r>
      <w:r w:rsidR="00E84311" w:rsidRPr="00182B11">
        <w:rPr>
          <w:rFonts w:ascii="Times New Roman" w:hAnsi="Times New Roman" w:cs="Times New Roman"/>
          <w:spacing w:val="-2"/>
          <w:sz w:val="24"/>
          <w:szCs w:val="24"/>
        </w:rPr>
        <w:t xml:space="preserve">, заказчик вправе </w:t>
      </w:r>
      <w:r w:rsidR="00E84311" w:rsidRPr="00182B11">
        <w:rPr>
          <w:rFonts w:ascii="Times New Roman" w:hAnsi="Times New Roman" w:cs="Times New Roman"/>
          <w:sz w:val="24"/>
          <w:szCs w:val="24"/>
        </w:rPr>
        <w:t>осуществить одно из следующих действий</w:t>
      </w:r>
      <w:r w:rsidR="00E84311" w:rsidRPr="00182B11">
        <w:rPr>
          <w:rFonts w:ascii="Times New Roman" w:hAnsi="Times New Roman" w:cs="Times New Roman"/>
          <w:spacing w:val="-2"/>
          <w:sz w:val="24"/>
          <w:szCs w:val="24"/>
        </w:rPr>
        <w:t>:</w:t>
      </w:r>
    </w:p>
    <w:p w14:paraId="76E902FB" w14:textId="77777777" w:rsidR="00E84311" w:rsidRPr="00182B11" w:rsidRDefault="00E84311" w:rsidP="004416D3">
      <w:pPr>
        <w:pStyle w:val="ConsPlusNormal"/>
        <w:tabs>
          <w:tab w:val="left" w:pos="709"/>
        </w:tabs>
        <w:ind w:firstLine="709"/>
        <w:jc w:val="both"/>
        <w:rPr>
          <w:spacing w:val="-2"/>
          <w:sz w:val="24"/>
          <w:szCs w:val="24"/>
        </w:rPr>
      </w:pPr>
      <w:r w:rsidRPr="00182B11">
        <w:rPr>
          <w:spacing w:val="-2"/>
          <w:sz w:val="24"/>
          <w:szCs w:val="24"/>
        </w:rPr>
        <w:t>1) провести новую закупку;</w:t>
      </w:r>
    </w:p>
    <w:p w14:paraId="64246146" w14:textId="77777777" w:rsidR="00E84311" w:rsidRPr="00182B11" w:rsidRDefault="00E84311" w:rsidP="004416D3">
      <w:pPr>
        <w:pStyle w:val="ConsPlusNormal"/>
        <w:tabs>
          <w:tab w:val="left" w:pos="709"/>
        </w:tabs>
        <w:ind w:firstLine="709"/>
        <w:jc w:val="both"/>
        <w:rPr>
          <w:spacing w:val="-2"/>
          <w:sz w:val="24"/>
          <w:szCs w:val="24"/>
        </w:rPr>
      </w:pPr>
      <w:r w:rsidRPr="00182B11">
        <w:rPr>
          <w:spacing w:val="-2"/>
          <w:sz w:val="24"/>
          <w:szCs w:val="24"/>
        </w:rPr>
        <w:t>2) заключить договор с единственным поставщиком (подрядчиком, исполнителем) в соответствии с подпунктом 2 пункта 64.1 настоящего Положения.</w:t>
      </w:r>
    </w:p>
    <w:p w14:paraId="62B4B1A4" w14:textId="77777777" w:rsidR="00E84311" w:rsidRPr="00182B11" w:rsidRDefault="00E84311" w:rsidP="004416D3">
      <w:pPr>
        <w:pStyle w:val="ConsPlusNormal"/>
        <w:tabs>
          <w:tab w:val="left" w:pos="709"/>
        </w:tabs>
        <w:ind w:firstLine="709"/>
        <w:jc w:val="both"/>
        <w:rPr>
          <w:sz w:val="24"/>
          <w:szCs w:val="24"/>
        </w:rPr>
      </w:pPr>
      <w:r w:rsidRPr="00182B11">
        <w:rPr>
          <w:sz w:val="24"/>
          <w:szCs w:val="24"/>
        </w:rPr>
        <w:t>63.28. В случае если запрос оферт признается несостоявшимся по</w:t>
      </w:r>
      <w:r w:rsidRPr="00182B11">
        <w:rPr>
          <w:sz w:val="24"/>
          <w:szCs w:val="24"/>
          <w:lang w:val="en-US"/>
        </w:rPr>
        <w:t> </w:t>
      </w:r>
      <w:r w:rsidRPr="00182B11">
        <w:rPr>
          <w:sz w:val="24"/>
          <w:szCs w:val="24"/>
        </w:rPr>
        <w:t xml:space="preserve">причине того, что в таком запросе не подано ни одной заявки </w:t>
      </w:r>
      <w:r w:rsidRPr="00182B11">
        <w:rPr>
          <w:rFonts w:eastAsia="Times New Roman"/>
          <w:spacing w:val="-2"/>
          <w:sz w:val="24"/>
          <w:szCs w:val="24"/>
        </w:rPr>
        <w:t xml:space="preserve">или по </w:t>
      </w:r>
      <w:r w:rsidRPr="00182B11">
        <w:rPr>
          <w:spacing w:val="-2"/>
          <w:sz w:val="24"/>
          <w:szCs w:val="24"/>
        </w:rPr>
        <w:t xml:space="preserve">результатам рассмотрения заявок на участие в запросе </w:t>
      </w:r>
      <w:r w:rsidRPr="00182B11">
        <w:rPr>
          <w:sz w:val="24"/>
          <w:szCs w:val="24"/>
        </w:rPr>
        <w:t xml:space="preserve">оферт </w:t>
      </w:r>
      <w:r w:rsidRPr="00182B11">
        <w:rPr>
          <w:rFonts w:eastAsia="Times New Roman"/>
          <w:spacing w:val="-2"/>
          <w:sz w:val="24"/>
          <w:szCs w:val="24"/>
        </w:rPr>
        <w:t>комиссией отклонены все поданные заявки на участие в таком запросе</w:t>
      </w:r>
      <w:r w:rsidRPr="00182B11">
        <w:rPr>
          <w:sz w:val="24"/>
          <w:szCs w:val="24"/>
        </w:rPr>
        <w:t>, заказчик вправе провести новую закупку.</w:t>
      </w:r>
    </w:p>
    <w:p w14:paraId="7B610D30" w14:textId="50CAE55D" w:rsidR="00E84311" w:rsidRPr="00182B11" w:rsidRDefault="00E84311" w:rsidP="004416D3">
      <w:pPr>
        <w:spacing w:after="0" w:line="240" w:lineRule="auto"/>
        <w:ind w:firstLine="708"/>
        <w:jc w:val="both"/>
        <w:rPr>
          <w:rFonts w:ascii="Times New Roman" w:hAnsi="Times New Roman" w:cs="Times New Roman"/>
          <w:sz w:val="24"/>
          <w:szCs w:val="24"/>
          <w:shd w:val="clear" w:color="auto" w:fill="FFFF00"/>
        </w:rPr>
      </w:pPr>
      <w:r w:rsidRPr="00182B11">
        <w:rPr>
          <w:rFonts w:ascii="Times New Roman" w:hAnsi="Times New Roman" w:cs="Times New Roman"/>
          <w:sz w:val="24"/>
          <w:szCs w:val="24"/>
        </w:rPr>
        <w:t>63.</w:t>
      </w:r>
      <w:r w:rsidR="00F927CD" w:rsidRPr="00182B11">
        <w:rPr>
          <w:rFonts w:ascii="Times New Roman" w:hAnsi="Times New Roman" w:cs="Times New Roman"/>
          <w:sz w:val="24"/>
          <w:szCs w:val="24"/>
        </w:rPr>
        <w:t>29</w:t>
      </w:r>
      <w:r w:rsidRPr="00182B11">
        <w:rPr>
          <w:rFonts w:ascii="Times New Roman" w:hAnsi="Times New Roman" w:cs="Times New Roman"/>
          <w:sz w:val="24"/>
          <w:szCs w:val="24"/>
        </w:rPr>
        <w:t>. Договор по результатам проведения запроса оферт заключается на условиях, предусмотренных извещением об</w:t>
      </w:r>
      <w:r w:rsidRPr="00182B11">
        <w:rPr>
          <w:rFonts w:ascii="Times New Roman" w:hAnsi="Times New Roman" w:cs="Times New Roman"/>
          <w:sz w:val="24"/>
          <w:szCs w:val="24"/>
          <w:lang w:val="en-US"/>
        </w:rPr>
        <w:t> </w:t>
      </w:r>
      <w:r w:rsidRPr="00182B11">
        <w:rPr>
          <w:rFonts w:ascii="Times New Roman" w:hAnsi="Times New Roman" w:cs="Times New Roman"/>
          <w:sz w:val="24"/>
          <w:szCs w:val="24"/>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182B11">
        <w:rPr>
          <w:rFonts w:ascii="Times New Roman" w:eastAsia="Times New Roman" w:hAnsi="Times New Roman" w:cs="Times New Roman"/>
          <w:sz w:val="24"/>
          <w:szCs w:val="24"/>
        </w:rPr>
        <w:t>в случае осуществления закупки в соответствии с главой 18 настоящего Положения – цена единицы (</w:t>
      </w:r>
      <w:r w:rsidRPr="00182B11">
        <w:rPr>
          <w:rFonts w:ascii="Times New Roman" w:hAnsi="Times New Roman" w:cs="Times New Roman"/>
          <w:sz w:val="24"/>
          <w:szCs w:val="24"/>
        </w:rPr>
        <w:t>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
    <w:p w14:paraId="5543D86E" w14:textId="18D00381" w:rsidR="00E84311" w:rsidRPr="00182B11" w:rsidRDefault="00E84311"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63.</w:t>
      </w:r>
      <w:r w:rsidR="00F927CD" w:rsidRPr="00182B11">
        <w:rPr>
          <w:rFonts w:ascii="Times New Roman" w:hAnsi="Times New Roman" w:cs="Times New Roman"/>
          <w:sz w:val="24"/>
          <w:szCs w:val="24"/>
        </w:rPr>
        <w:t>30</w:t>
      </w:r>
      <w:r w:rsidRPr="00182B11">
        <w:rPr>
          <w:rFonts w:ascii="Times New Roman" w:hAnsi="Times New Roman" w:cs="Times New Roman"/>
          <w:sz w:val="24"/>
          <w:szCs w:val="24"/>
        </w:rPr>
        <w:t>.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w:t>
      </w:r>
    </w:p>
    <w:p w14:paraId="26D2E6AE" w14:textId="158F3924" w:rsidR="00E84311" w:rsidRPr="00182B11" w:rsidRDefault="00E84311"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63.</w:t>
      </w:r>
      <w:r w:rsidR="00F927CD" w:rsidRPr="00182B11">
        <w:rPr>
          <w:rFonts w:ascii="Times New Roman" w:hAnsi="Times New Roman" w:cs="Times New Roman"/>
          <w:sz w:val="24"/>
          <w:szCs w:val="24"/>
        </w:rPr>
        <w:t>31</w:t>
      </w:r>
      <w:r w:rsidRPr="00182B11">
        <w:rPr>
          <w:rFonts w:ascii="Times New Roman" w:hAnsi="Times New Roman" w:cs="Times New Roman"/>
          <w:sz w:val="24"/>
          <w:szCs w:val="24"/>
        </w:rPr>
        <w:t>. Обязанность заключения договора с заказчиком возлагается на</w:t>
      </w:r>
      <w:r w:rsidR="00822EFD" w:rsidRPr="00182B11">
        <w:rPr>
          <w:rFonts w:ascii="Times New Roman" w:hAnsi="Times New Roman" w:cs="Times New Roman"/>
          <w:sz w:val="24"/>
          <w:szCs w:val="24"/>
        </w:rPr>
        <w:t xml:space="preserve"> </w:t>
      </w:r>
      <w:r w:rsidRPr="00182B11">
        <w:rPr>
          <w:rFonts w:ascii="Times New Roman" w:hAnsi="Times New Roman" w:cs="Times New Roman"/>
          <w:sz w:val="24"/>
          <w:szCs w:val="24"/>
        </w:rPr>
        <w:t>участника, признанного победителем запроса оферт или</w:t>
      </w:r>
      <w:r w:rsidR="00822EFD" w:rsidRPr="00182B11">
        <w:rPr>
          <w:rFonts w:ascii="Times New Roman" w:hAnsi="Times New Roman" w:cs="Times New Roman"/>
          <w:sz w:val="24"/>
          <w:szCs w:val="24"/>
        </w:rPr>
        <w:t xml:space="preserve"> </w:t>
      </w:r>
      <w:r w:rsidRPr="00182B11">
        <w:rPr>
          <w:rFonts w:ascii="Times New Roman" w:hAnsi="Times New Roman" w:cs="Times New Roman"/>
          <w:sz w:val="24"/>
          <w:szCs w:val="24"/>
        </w:rPr>
        <w:t>на единственного участника закупки в соответствии с подпунктом 2 пункта 64.1 настоящего Положения.</w:t>
      </w:r>
    </w:p>
    <w:p w14:paraId="03E85836" w14:textId="12CE014C" w:rsidR="00E84311" w:rsidRPr="00182B11" w:rsidRDefault="00E84311"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63.</w:t>
      </w:r>
      <w:r w:rsidR="00F927CD" w:rsidRPr="00182B11">
        <w:rPr>
          <w:rFonts w:ascii="Times New Roman" w:hAnsi="Times New Roman" w:cs="Times New Roman"/>
          <w:sz w:val="24"/>
          <w:szCs w:val="24"/>
        </w:rPr>
        <w:t>32</w:t>
      </w:r>
      <w:r w:rsidRPr="00182B11">
        <w:rPr>
          <w:rFonts w:ascii="Times New Roman" w:hAnsi="Times New Roman" w:cs="Times New Roman"/>
          <w:sz w:val="24"/>
          <w:szCs w:val="24"/>
        </w:rPr>
        <w:t>. Победитель закупки, единственный участник закупки</w:t>
      </w:r>
      <w:r w:rsidR="00DF0AAA" w:rsidRPr="00182B11">
        <w:rPr>
          <w:rFonts w:ascii="Times New Roman" w:hAnsi="Times New Roman" w:cs="Times New Roman"/>
          <w:sz w:val="24"/>
          <w:szCs w:val="24"/>
        </w:rPr>
        <w:t xml:space="preserve"> </w:t>
      </w:r>
      <w:r w:rsidRPr="00182B11">
        <w:rPr>
          <w:rFonts w:ascii="Times New Roman" w:hAnsi="Times New Roman" w:cs="Times New Roman"/>
          <w:sz w:val="24"/>
          <w:szCs w:val="24"/>
        </w:rPr>
        <w:t>в соответствии с подпунктом 2 пункта 64.1 настоящего Положения считается уклонившимися от заключения договора при наступлении любого из следующих событий:</w:t>
      </w:r>
    </w:p>
    <w:p w14:paraId="038CCF89" w14:textId="48CA4B35" w:rsidR="00E84311" w:rsidRPr="00182B11" w:rsidRDefault="00E84311"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 предоставление участником закупки письменного отказа от</w:t>
      </w:r>
      <w:r w:rsidR="00822EFD" w:rsidRPr="00182B11">
        <w:rPr>
          <w:rFonts w:ascii="Times New Roman" w:hAnsi="Times New Roman" w:cs="Times New Roman"/>
          <w:sz w:val="24"/>
          <w:szCs w:val="24"/>
        </w:rPr>
        <w:t xml:space="preserve"> </w:t>
      </w:r>
      <w:r w:rsidRPr="00182B11">
        <w:rPr>
          <w:rFonts w:ascii="Times New Roman" w:hAnsi="Times New Roman" w:cs="Times New Roman"/>
          <w:sz w:val="24"/>
          <w:szCs w:val="24"/>
        </w:rPr>
        <w:t>заключения договора;</w:t>
      </w:r>
    </w:p>
    <w:p w14:paraId="4C026BEC" w14:textId="084E647C" w:rsidR="00E84311" w:rsidRPr="00182B11" w:rsidRDefault="00E84311"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 непредоставление участником закупки в указанные в извещении и</w:t>
      </w:r>
      <w:r w:rsidR="00822EFD" w:rsidRPr="00182B11">
        <w:rPr>
          <w:rFonts w:ascii="Times New Roman" w:hAnsi="Times New Roman" w:cs="Times New Roman"/>
          <w:sz w:val="24"/>
          <w:szCs w:val="24"/>
        </w:rPr>
        <w:t xml:space="preserve"> </w:t>
      </w:r>
      <w:r w:rsidRPr="00182B11">
        <w:rPr>
          <w:rFonts w:ascii="Times New Roman" w:hAnsi="Times New Roman" w:cs="Times New Roman"/>
          <w:sz w:val="24"/>
          <w:szCs w:val="24"/>
        </w:rPr>
        <w:t>(или) документации сроки подписанного со своей стороны проекта договора;</w:t>
      </w:r>
    </w:p>
    <w:p w14:paraId="13F31C92" w14:textId="77777777" w:rsidR="00E84311" w:rsidRPr="00182B11" w:rsidRDefault="00E84311"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3) непредоставление обеспечения исполнения договора в размере и</w:t>
      </w:r>
      <w:r w:rsidRPr="00182B11">
        <w:rPr>
          <w:rFonts w:ascii="Times New Roman" w:hAnsi="Times New Roman" w:cs="Times New Roman"/>
          <w:sz w:val="24"/>
          <w:szCs w:val="24"/>
          <w:lang w:val="en-US"/>
        </w:rPr>
        <w:t> </w:t>
      </w:r>
      <w:r w:rsidRPr="00182B11">
        <w:rPr>
          <w:rFonts w:ascii="Times New Roman" w:hAnsi="Times New Roman" w:cs="Times New Roman"/>
          <w:sz w:val="24"/>
          <w:szCs w:val="24"/>
        </w:rPr>
        <w:t>порядке, установленными извещением об осуществлении закупки и документацией о закупке (при наличии таких требований).</w:t>
      </w:r>
    </w:p>
    <w:p w14:paraId="709BCCBA" w14:textId="7F233E0E" w:rsidR="00E84311" w:rsidRPr="00182B11" w:rsidRDefault="00E84311"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lastRenderedPageBreak/>
        <w:t>63.</w:t>
      </w:r>
      <w:r w:rsidR="00F927CD" w:rsidRPr="00182B11">
        <w:rPr>
          <w:rFonts w:ascii="Times New Roman" w:hAnsi="Times New Roman" w:cs="Times New Roman"/>
          <w:sz w:val="24"/>
          <w:szCs w:val="24"/>
        </w:rPr>
        <w:t>33</w:t>
      </w:r>
      <w:r w:rsidRPr="00182B11">
        <w:rPr>
          <w:rFonts w:ascii="Times New Roman" w:hAnsi="Times New Roman" w:cs="Times New Roman"/>
          <w:sz w:val="24"/>
          <w:szCs w:val="24"/>
        </w:rPr>
        <w:t>. Если участник закупки, признанный победителем, единственный участник закупки в соответствии с подпунктом 2 пункта 64.1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подписания договора с таким участником закупки аналогич</w:t>
      </w:r>
      <w:r w:rsidR="008023F7" w:rsidRPr="00182B11">
        <w:rPr>
          <w:rFonts w:ascii="Times New Roman" w:hAnsi="Times New Roman" w:cs="Times New Roman"/>
          <w:sz w:val="24"/>
          <w:szCs w:val="24"/>
        </w:rPr>
        <w:t>ны сроку, указанному в пункте 63</w:t>
      </w:r>
      <w:r w:rsidRPr="00182B11">
        <w:rPr>
          <w:rFonts w:ascii="Times New Roman" w:hAnsi="Times New Roman" w:cs="Times New Roman"/>
          <w:sz w:val="24"/>
          <w:szCs w:val="24"/>
        </w:rPr>
        <w:t>.</w:t>
      </w:r>
      <w:r w:rsidR="00F927CD" w:rsidRPr="00182B11">
        <w:rPr>
          <w:rFonts w:ascii="Times New Roman" w:hAnsi="Times New Roman" w:cs="Times New Roman"/>
          <w:sz w:val="24"/>
          <w:szCs w:val="24"/>
        </w:rPr>
        <w:t>30</w:t>
      </w:r>
      <w:r w:rsidRPr="00182B11">
        <w:rPr>
          <w:rFonts w:ascii="Times New Roman" w:hAnsi="Times New Roman" w:cs="Times New Roman"/>
          <w:sz w:val="24"/>
          <w:szCs w:val="24"/>
        </w:rPr>
        <w:t xml:space="preserve"> настоящего Положения. </w:t>
      </w:r>
    </w:p>
    <w:p w14:paraId="2409E48C" w14:textId="622DF5E7" w:rsidR="00E84311" w:rsidRPr="00182B11" w:rsidRDefault="00E84311" w:rsidP="004416D3">
      <w:pPr>
        <w:pStyle w:val="ac"/>
        <w:spacing w:after="0" w:line="240" w:lineRule="auto"/>
        <w:ind w:left="0" w:firstLine="708"/>
        <w:jc w:val="both"/>
        <w:rPr>
          <w:rFonts w:ascii="Times New Roman" w:hAnsi="Times New Roman" w:cs="Times New Roman"/>
          <w:sz w:val="24"/>
          <w:szCs w:val="24"/>
        </w:rPr>
      </w:pPr>
      <w:r w:rsidRPr="00182B11">
        <w:rPr>
          <w:rFonts w:ascii="Times New Roman" w:hAnsi="Times New Roman" w:cs="Times New Roman"/>
          <w:sz w:val="24"/>
          <w:szCs w:val="24"/>
        </w:rPr>
        <w:t>63.</w:t>
      </w:r>
      <w:r w:rsidR="00F927CD" w:rsidRPr="00182B11">
        <w:rPr>
          <w:rFonts w:ascii="Times New Roman" w:hAnsi="Times New Roman" w:cs="Times New Roman"/>
          <w:sz w:val="24"/>
          <w:szCs w:val="24"/>
        </w:rPr>
        <w:t>34</w:t>
      </w:r>
      <w:r w:rsidRPr="00182B11">
        <w:rPr>
          <w:rFonts w:ascii="Times New Roman" w:hAnsi="Times New Roman" w:cs="Times New Roman"/>
          <w:sz w:val="24"/>
          <w:szCs w:val="24"/>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2A9194C5" w14:textId="574BE76F" w:rsidR="00E84311" w:rsidRPr="00182B11" w:rsidRDefault="00E84311" w:rsidP="004416D3">
      <w:pPr>
        <w:pStyle w:val="ac"/>
        <w:spacing w:after="0" w:line="240" w:lineRule="auto"/>
        <w:ind w:left="0" w:firstLine="708"/>
        <w:jc w:val="both"/>
        <w:rPr>
          <w:rFonts w:ascii="Times New Roman" w:hAnsi="Times New Roman" w:cs="Times New Roman"/>
          <w:sz w:val="24"/>
          <w:szCs w:val="24"/>
        </w:rPr>
      </w:pPr>
      <w:r w:rsidRPr="00182B11">
        <w:rPr>
          <w:rFonts w:ascii="Times New Roman" w:hAnsi="Times New Roman" w:cs="Times New Roman"/>
          <w:sz w:val="24"/>
          <w:szCs w:val="24"/>
        </w:rPr>
        <w:t>63.</w:t>
      </w:r>
      <w:r w:rsidR="00F927CD" w:rsidRPr="00182B11">
        <w:rPr>
          <w:rFonts w:ascii="Times New Roman" w:hAnsi="Times New Roman" w:cs="Times New Roman"/>
          <w:sz w:val="24"/>
          <w:szCs w:val="24"/>
        </w:rPr>
        <w:t>35</w:t>
      </w:r>
      <w:r w:rsidRPr="00182B11">
        <w:rPr>
          <w:rFonts w:ascii="Times New Roman" w:hAnsi="Times New Roman" w:cs="Times New Roman"/>
          <w:sz w:val="24"/>
          <w:szCs w:val="24"/>
        </w:rPr>
        <w:t>. Заказчик и участник закупки, с которым заключаются договор (далее в главе – стороны), могут проводи</w:t>
      </w:r>
      <w:r w:rsidR="00822EFD" w:rsidRPr="00182B11">
        <w:rPr>
          <w:rFonts w:ascii="Times New Roman" w:hAnsi="Times New Roman" w:cs="Times New Roman"/>
          <w:sz w:val="24"/>
          <w:szCs w:val="24"/>
        </w:rPr>
        <w:t xml:space="preserve">ть преддоговорные переговоры, в </w:t>
      </w:r>
      <w:r w:rsidRPr="00182B11">
        <w:rPr>
          <w:rFonts w:ascii="Times New Roman" w:hAnsi="Times New Roman" w:cs="Times New Roman"/>
          <w:sz w:val="24"/>
          <w:szCs w:val="24"/>
        </w:rPr>
        <w:t xml:space="preserve">том числе путем направления участником закупок протоколов разногласий. </w:t>
      </w:r>
    </w:p>
    <w:p w14:paraId="2E050F1A" w14:textId="0A273AFE" w:rsidR="00E84311" w:rsidRPr="00182B11" w:rsidRDefault="00E84311" w:rsidP="004416D3">
      <w:pPr>
        <w:pStyle w:val="ac"/>
        <w:spacing w:after="0" w:line="240" w:lineRule="auto"/>
        <w:ind w:left="0" w:firstLine="708"/>
        <w:jc w:val="both"/>
        <w:rPr>
          <w:rFonts w:ascii="Times New Roman" w:hAnsi="Times New Roman" w:cs="Times New Roman"/>
          <w:sz w:val="24"/>
          <w:szCs w:val="24"/>
        </w:rPr>
      </w:pPr>
      <w:r w:rsidRPr="00182B11">
        <w:rPr>
          <w:rFonts w:ascii="Times New Roman" w:hAnsi="Times New Roman" w:cs="Times New Roman"/>
          <w:sz w:val="24"/>
          <w:szCs w:val="24"/>
        </w:rPr>
        <w:t>63.</w:t>
      </w:r>
      <w:r w:rsidR="00F927CD" w:rsidRPr="00182B11">
        <w:rPr>
          <w:rFonts w:ascii="Times New Roman" w:hAnsi="Times New Roman" w:cs="Times New Roman"/>
          <w:sz w:val="24"/>
          <w:szCs w:val="24"/>
        </w:rPr>
        <w:t>36</w:t>
      </w:r>
      <w:r w:rsidRPr="00182B11">
        <w:rPr>
          <w:rFonts w:ascii="Times New Roman" w:hAnsi="Times New Roman" w:cs="Times New Roman"/>
          <w:sz w:val="24"/>
          <w:szCs w:val="24"/>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13212181" w14:textId="25820834" w:rsidR="00E84311" w:rsidRPr="00182B11" w:rsidRDefault="00E84311" w:rsidP="004416D3">
      <w:pPr>
        <w:pStyle w:val="ac"/>
        <w:spacing w:after="0" w:line="240" w:lineRule="auto"/>
        <w:ind w:left="0" w:firstLine="708"/>
        <w:jc w:val="both"/>
        <w:rPr>
          <w:rFonts w:ascii="Times New Roman" w:hAnsi="Times New Roman" w:cs="Times New Roman"/>
          <w:sz w:val="24"/>
          <w:szCs w:val="24"/>
        </w:rPr>
      </w:pPr>
      <w:r w:rsidRPr="00182B11">
        <w:rPr>
          <w:rFonts w:ascii="Times New Roman" w:hAnsi="Times New Roman" w:cs="Times New Roman"/>
          <w:sz w:val="24"/>
          <w:szCs w:val="24"/>
        </w:rPr>
        <w:t>63.</w:t>
      </w:r>
      <w:r w:rsidR="00F927CD" w:rsidRPr="00182B11">
        <w:rPr>
          <w:rFonts w:ascii="Times New Roman" w:hAnsi="Times New Roman" w:cs="Times New Roman"/>
          <w:sz w:val="24"/>
          <w:szCs w:val="24"/>
        </w:rPr>
        <w:t>37</w:t>
      </w:r>
      <w:r w:rsidRPr="00182B11">
        <w:rPr>
          <w:rFonts w:ascii="Times New Roman" w:hAnsi="Times New Roman" w:cs="Times New Roman"/>
          <w:sz w:val="24"/>
          <w:szCs w:val="24"/>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790F0928" w14:textId="32318387" w:rsidR="00E84311" w:rsidRPr="00182B11" w:rsidRDefault="00E84311" w:rsidP="004416D3">
      <w:pPr>
        <w:pStyle w:val="ac"/>
        <w:spacing w:after="0" w:line="240" w:lineRule="auto"/>
        <w:ind w:left="0" w:firstLine="708"/>
        <w:jc w:val="both"/>
        <w:rPr>
          <w:rFonts w:ascii="Times New Roman" w:hAnsi="Times New Roman" w:cs="Times New Roman"/>
          <w:sz w:val="24"/>
          <w:szCs w:val="24"/>
        </w:rPr>
      </w:pPr>
      <w:r w:rsidRPr="00182B11">
        <w:rPr>
          <w:rFonts w:ascii="Times New Roman" w:hAnsi="Times New Roman" w:cs="Times New Roman"/>
          <w:sz w:val="24"/>
          <w:szCs w:val="24"/>
        </w:rPr>
        <w:t>63.</w:t>
      </w:r>
      <w:r w:rsidR="00F927CD" w:rsidRPr="00182B11">
        <w:rPr>
          <w:rFonts w:ascii="Times New Roman" w:hAnsi="Times New Roman" w:cs="Times New Roman"/>
          <w:sz w:val="24"/>
          <w:szCs w:val="24"/>
        </w:rPr>
        <w:t>38</w:t>
      </w:r>
      <w:r w:rsidRPr="00182B11">
        <w:rPr>
          <w:rFonts w:ascii="Times New Roman" w:hAnsi="Times New Roman" w:cs="Times New Roman"/>
          <w:sz w:val="24"/>
          <w:szCs w:val="24"/>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50DF45AE" w14:textId="0414724A" w:rsidR="00E84311" w:rsidRPr="00182B11" w:rsidRDefault="00E84311" w:rsidP="004416D3">
      <w:pPr>
        <w:pStyle w:val="ac"/>
        <w:spacing w:after="0" w:line="240" w:lineRule="auto"/>
        <w:ind w:left="0" w:firstLine="708"/>
        <w:jc w:val="both"/>
        <w:rPr>
          <w:rFonts w:ascii="Times New Roman" w:hAnsi="Times New Roman" w:cs="Times New Roman"/>
          <w:sz w:val="24"/>
          <w:szCs w:val="24"/>
        </w:rPr>
      </w:pPr>
      <w:r w:rsidRPr="00182B11">
        <w:rPr>
          <w:rFonts w:ascii="Times New Roman" w:hAnsi="Times New Roman" w:cs="Times New Roman"/>
          <w:sz w:val="24"/>
          <w:szCs w:val="24"/>
        </w:rPr>
        <w:t>63.</w:t>
      </w:r>
      <w:r w:rsidR="00F927CD" w:rsidRPr="00182B11">
        <w:rPr>
          <w:rFonts w:ascii="Times New Roman" w:hAnsi="Times New Roman" w:cs="Times New Roman"/>
          <w:sz w:val="24"/>
          <w:szCs w:val="24"/>
        </w:rPr>
        <w:t>39</w:t>
      </w:r>
      <w:r w:rsidRPr="00182B11">
        <w:rPr>
          <w:rFonts w:ascii="Times New Roman" w:hAnsi="Times New Roman" w:cs="Times New Roman"/>
          <w:sz w:val="24"/>
          <w:szCs w:val="24"/>
        </w:rPr>
        <w:t xml:space="preserve">.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w:t>
      </w:r>
      <w:r w:rsidR="00C3648B" w:rsidRPr="00182B11">
        <w:rPr>
          <w:rFonts w:ascii="Times New Roman" w:hAnsi="Times New Roman" w:cs="Times New Roman"/>
          <w:sz w:val="24"/>
          <w:szCs w:val="24"/>
        </w:rPr>
        <w:t>Положением в случае, если</w:t>
      </w:r>
      <w:r w:rsidRPr="00182B11">
        <w:rPr>
          <w:rFonts w:ascii="Times New Roman" w:hAnsi="Times New Roman" w:cs="Times New Roman"/>
          <w:sz w:val="24"/>
          <w:szCs w:val="24"/>
        </w:rPr>
        <w:t xml:space="preserve"> после составления протокола, но до заключения договора было выявлено:</w:t>
      </w:r>
    </w:p>
    <w:p w14:paraId="208111AF" w14:textId="77777777" w:rsidR="00E84311" w:rsidRPr="00182B11" w:rsidRDefault="00E84311" w:rsidP="004416D3">
      <w:pPr>
        <w:pStyle w:val="ac"/>
        <w:spacing w:after="0" w:line="240" w:lineRule="auto"/>
        <w:ind w:left="0" w:firstLine="708"/>
        <w:jc w:val="both"/>
        <w:rPr>
          <w:rFonts w:ascii="Times New Roman" w:hAnsi="Times New Roman" w:cs="Times New Roman"/>
          <w:sz w:val="24"/>
          <w:szCs w:val="24"/>
        </w:rPr>
      </w:pPr>
      <w:r w:rsidRPr="00182B11">
        <w:rPr>
          <w:rFonts w:ascii="Times New Roman" w:hAnsi="Times New Roman" w:cs="Times New Roman"/>
          <w:sz w:val="24"/>
          <w:szCs w:val="24"/>
        </w:rPr>
        <w:t>1) 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12902884" w14:textId="77777777" w:rsidR="00E84311" w:rsidRPr="00182B11" w:rsidRDefault="00E84311" w:rsidP="004416D3">
      <w:pPr>
        <w:pStyle w:val="ac"/>
        <w:spacing w:after="0" w:line="240" w:lineRule="auto"/>
        <w:ind w:left="0"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2) несоответствие участника закупки требованиям, установленным извещением и (или) документацией о такой закупке. </w:t>
      </w:r>
    </w:p>
    <w:p w14:paraId="3F6EFD6F" w14:textId="1F7144C5" w:rsidR="00E84311" w:rsidRPr="00182B11" w:rsidRDefault="00E84311" w:rsidP="004416D3">
      <w:pPr>
        <w:pStyle w:val="ac"/>
        <w:spacing w:after="0" w:line="240" w:lineRule="auto"/>
        <w:ind w:left="0" w:firstLine="708"/>
        <w:jc w:val="both"/>
        <w:rPr>
          <w:rFonts w:ascii="Times New Roman" w:hAnsi="Times New Roman" w:cs="Times New Roman"/>
          <w:sz w:val="24"/>
          <w:szCs w:val="24"/>
        </w:rPr>
      </w:pPr>
      <w:r w:rsidRPr="00182B11">
        <w:rPr>
          <w:rFonts w:ascii="Times New Roman" w:hAnsi="Times New Roman" w:cs="Times New Roman"/>
          <w:sz w:val="24"/>
          <w:szCs w:val="24"/>
        </w:rPr>
        <w:t>Заказчик впра</w:t>
      </w:r>
      <w:r w:rsidR="00822EFD" w:rsidRPr="00182B11">
        <w:rPr>
          <w:rFonts w:ascii="Times New Roman" w:hAnsi="Times New Roman" w:cs="Times New Roman"/>
          <w:sz w:val="24"/>
          <w:szCs w:val="24"/>
        </w:rPr>
        <w:t xml:space="preserve">ве принять решение об отказе от </w:t>
      </w:r>
      <w:r w:rsidRPr="00182B11">
        <w:rPr>
          <w:rFonts w:ascii="Times New Roman" w:hAnsi="Times New Roman" w:cs="Times New Roman"/>
          <w:sz w:val="24"/>
          <w:szCs w:val="24"/>
        </w:rPr>
        <w:t>заключения договора с победителем закупки по следующим основаниям:</w:t>
      </w:r>
    </w:p>
    <w:p w14:paraId="1FFD6EFB" w14:textId="77777777" w:rsidR="00E84311" w:rsidRPr="00182B11" w:rsidRDefault="00E84311" w:rsidP="004416D3">
      <w:pPr>
        <w:pStyle w:val="ac"/>
        <w:spacing w:after="0" w:line="240" w:lineRule="auto"/>
        <w:ind w:left="0"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1) наличие обстоятельств непреодолимой силы, препятствующих заключению договора по результатам проведенной закупки; </w:t>
      </w:r>
    </w:p>
    <w:p w14:paraId="58975CFD" w14:textId="77777777" w:rsidR="00E84311" w:rsidRPr="00182B11" w:rsidRDefault="00E84311" w:rsidP="004416D3">
      <w:pPr>
        <w:pStyle w:val="ac"/>
        <w:spacing w:after="0" w:line="240" w:lineRule="auto"/>
        <w:ind w:left="0"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41D72C87" w14:textId="77777777" w:rsidR="00E84311" w:rsidRPr="00182B11" w:rsidRDefault="00E84311" w:rsidP="004416D3">
      <w:pPr>
        <w:pStyle w:val="ac"/>
        <w:spacing w:after="0" w:line="240" w:lineRule="auto"/>
        <w:ind w:left="0" w:firstLine="708"/>
        <w:jc w:val="both"/>
        <w:rPr>
          <w:rFonts w:ascii="Times New Roman" w:hAnsi="Times New Roman" w:cs="Times New Roman"/>
          <w:sz w:val="24"/>
          <w:szCs w:val="24"/>
        </w:rPr>
      </w:pPr>
      <w:r w:rsidRPr="00182B11">
        <w:rPr>
          <w:rFonts w:ascii="Times New Roman" w:hAnsi="Times New Roman" w:cs="Times New Roman"/>
          <w:sz w:val="24"/>
          <w:szCs w:val="24"/>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76D40FFB" w14:textId="77777777" w:rsidR="00E84311" w:rsidRPr="00182B11" w:rsidRDefault="00E84311" w:rsidP="004416D3">
      <w:pPr>
        <w:pStyle w:val="ac"/>
        <w:spacing w:after="0" w:line="240" w:lineRule="auto"/>
        <w:ind w:left="0"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4) иные обстоятельства, с которыми закон связывает возможность отказа от заключения договора. </w:t>
      </w:r>
    </w:p>
    <w:p w14:paraId="0A1DB1C9" w14:textId="3526116E" w:rsidR="00E84311" w:rsidRPr="00182B11" w:rsidRDefault="00E84311" w:rsidP="004416D3">
      <w:pPr>
        <w:pStyle w:val="ac"/>
        <w:spacing w:after="0" w:line="240" w:lineRule="auto"/>
        <w:ind w:left="0" w:firstLine="708"/>
        <w:jc w:val="both"/>
        <w:rPr>
          <w:rFonts w:ascii="Times New Roman" w:hAnsi="Times New Roman" w:cs="Times New Roman"/>
          <w:sz w:val="24"/>
          <w:szCs w:val="24"/>
        </w:rPr>
      </w:pPr>
      <w:r w:rsidRPr="00182B11">
        <w:rPr>
          <w:rFonts w:ascii="Times New Roman" w:hAnsi="Times New Roman" w:cs="Times New Roman"/>
          <w:sz w:val="24"/>
          <w:szCs w:val="24"/>
        </w:rPr>
        <w:t>63.</w:t>
      </w:r>
      <w:r w:rsidR="00F927CD" w:rsidRPr="00182B11">
        <w:rPr>
          <w:rFonts w:ascii="Times New Roman" w:hAnsi="Times New Roman" w:cs="Times New Roman"/>
          <w:sz w:val="24"/>
          <w:szCs w:val="24"/>
        </w:rPr>
        <w:t>40</w:t>
      </w:r>
      <w:r w:rsidRPr="00182B11">
        <w:rPr>
          <w:rFonts w:ascii="Times New Roman" w:hAnsi="Times New Roman" w:cs="Times New Roman"/>
          <w:sz w:val="24"/>
          <w:szCs w:val="24"/>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w:t>
      </w:r>
      <w:r w:rsidR="002F5073" w:rsidRPr="00182B11">
        <w:rPr>
          <w:rFonts w:ascii="Times New Roman" w:hAnsi="Times New Roman" w:cs="Times New Roman"/>
          <w:sz w:val="24"/>
          <w:szCs w:val="24"/>
        </w:rPr>
        <w:t>3</w:t>
      </w:r>
      <w:r w:rsidRPr="00182B11">
        <w:rPr>
          <w:rFonts w:ascii="Times New Roman" w:hAnsi="Times New Roman" w:cs="Times New Roman"/>
          <w:sz w:val="24"/>
          <w:szCs w:val="24"/>
        </w:rPr>
        <w:t>.</w:t>
      </w:r>
      <w:r w:rsidR="00C42FC7" w:rsidRPr="00182B11">
        <w:rPr>
          <w:rFonts w:ascii="Times New Roman" w:hAnsi="Times New Roman" w:cs="Times New Roman"/>
          <w:sz w:val="24"/>
          <w:szCs w:val="24"/>
        </w:rPr>
        <w:t>39</w:t>
      </w:r>
      <w:r w:rsidRPr="00182B11">
        <w:rPr>
          <w:rFonts w:ascii="Times New Roman" w:hAnsi="Times New Roman" w:cs="Times New Roman"/>
          <w:sz w:val="24"/>
          <w:szCs w:val="24"/>
        </w:rPr>
        <w:t xml:space="preserve"> настоящего Положения.</w:t>
      </w:r>
    </w:p>
    <w:p w14:paraId="303A1D53" w14:textId="576802C5" w:rsidR="00E84311" w:rsidRPr="00182B11" w:rsidRDefault="002F5073" w:rsidP="004416D3">
      <w:pPr>
        <w:pStyle w:val="ac"/>
        <w:spacing w:after="0" w:line="240" w:lineRule="auto"/>
        <w:ind w:left="0" w:firstLine="708"/>
        <w:jc w:val="both"/>
        <w:rPr>
          <w:rFonts w:ascii="Times New Roman" w:hAnsi="Times New Roman" w:cs="Times New Roman"/>
          <w:sz w:val="24"/>
          <w:szCs w:val="24"/>
        </w:rPr>
      </w:pPr>
      <w:r w:rsidRPr="00182B11">
        <w:rPr>
          <w:rFonts w:ascii="Times New Roman" w:hAnsi="Times New Roman" w:cs="Times New Roman"/>
          <w:sz w:val="24"/>
          <w:szCs w:val="24"/>
        </w:rPr>
        <w:t>63</w:t>
      </w:r>
      <w:r w:rsidR="00E84311" w:rsidRPr="00182B11">
        <w:rPr>
          <w:rFonts w:ascii="Times New Roman" w:hAnsi="Times New Roman" w:cs="Times New Roman"/>
          <w:sz w:val="24"/>
          <w:szCs w:val="24"/>
        </w:rPr>
        <w:t>.</w:t>
      </w:r>
      <w:r w:rsidR="00F927CD" w:rsidRPr="00182B11">
        <w:rPr>
          <w:rFonts w:ascii="Times New Roman" w:hAnsi="Times New Roman" w:cs="Times New Roman"/>
          <w:sz w:val="24"/>
          <w:szCs w:val="24"/>
        </w:rPr>
        <w:t>41</w:t>
      </w:r>
      <w:r w:rsidR="00E84311" w:rsidRPr="00182B11">
        <w:rPr>
          <w:rFonts w:ascii="Times New Roman" w:hAnsi="Times New Roman" w:cs="Times New Roman"/>
          <w:sz w:val="24"/>
          <w:szCs w:val="24"/>
        </w:rPr>
        <w:t xml:space="preserve">. При принятии решения об </w:t>
      </w:r>
      <w:r w:rsidR="00822EFD" w:rsidRPr="00182B11">
        <w:rPr>
          <w:rFonts w:ascii="Times New Roman" w:hAnsi="Times New Roman" w:cs="Times New Roman"/>
          <w:sz w:val="24"/>
          <w:szCs w:val="24"/>
        </w:rPr>
        <w:t xml:space="preserve">отказе от заключения договора с </w:t>
      </w:r>
      <w:r w:rsidR="00E84311" w:rsidRPr="00182B11">
        <w:rPr>
          <w:rFonts w:ascii="Times New Roman" w:hAnsi="Times New Roman" w:cs="Times New Roman"/>
          <w:sz w:val="24"/>
          <w:szCs w:val="24"/>
        </w:rPr>
        <w:t>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4083C08F" w14:textId="77777777" w:rsidR="00E84311" w:rsidRPr="00182B11" w:rsidRDefault="00E84311" w:rsidP="004416D3">
      <w:pPr>
        <w:pStyle w:val="ac"/>
        <w:spacing w:after="0" w:line="240" w:lineRule="auto"/>
        <w:ind w:left="0" w:firstLine="708"/>
        <w:jc w:val="both"/>
        <w:rPr>
          <w:rFonts w:ascii="Times New Roman" w:hAnsi="Times New Roman" w:cs="Times New Roman"/>
          <w:sz w:val="24"/>
          <w:szCs w:val="24"/>
        </w:rPr>
      </w:pPr>
      <w:r w:rsidRPr="00182B11">
        <w:rPr>
          <w:rFonts w:ascii="Times New Roman" w:hAnsi="Times New Roman" w:cs="Times New Roman"/>
          <w:sz w:val="24"/>
          <w:szCs w:val="24"/>
        </w:rPr>
        <w:t>1) дата подписания протокола;</w:t>
      </w:r>
    </w:p>
    <w:p w14:paraId="197F0BC3" w14:textId="4C3F2B2A" w:rsidR="00E84311" w:rsidRPr="00182B11" w:rsidRDefault="00E84311" w:rsidP="004416D3">
      <w:pPr>
        <w:pStyle w:val="ac"/>
        <w:spacing w:after="0" w:line="240" w:lineRule="auto"/>
        <w:ind w:left="0" w:firstLine="708"/>
        <w:jc w:val="both"/>
        <w:rPr>
          <w:rFonts w:ascii="Times New Roman" w:hAnsi="Times New Roman" w:cs="Times New Roman"/>
          <w:sz w:val="24"/>
          <w:szCs w:val="24"/>
        </w:rPr>
      </w:pPr>
      <w:r w:rsidRPr="00182B11">
        <w:rPr>
          <w:rFonts w:ascii="Times New Roman" w:hAnsi="Times New Roman" w:cs="Times New Roman"/>
          <w:sz w:val="24"/>
          <w:szCs w:val="24"/>
        </w:rPr>
        <w:lastRenderedPageBreak/>
        <w:t>2) указание на отказ от заключения договор</w:t>
      </w:r>
      <w:r w:rsidR="00822EFD" w:rsidRPr="00182B11">
        <w:rPr>
          <w:rFonts w:ascii="Times New Roman" w:hAnsi="Times New Roman" w:cs="Times New Roman"/>
          <w:sz w:val="24"/>
          <w:szCs w:val="24"/>
        </w:rPr>
        <w:t xml:space="preserve">а с участником закупки, а </w:t>
      </w:r>
      <w:r w:rsidRPr="00182B11">
        <w:rPr>
          <w:rFonts w:ascii="Times New Roman" w:hAnsi="Times New Roman" w:cs="Times New Roman"/>
          <w:sz w:val="24"/>
          <w:szCs w:val="24"/>
        </w:rPr>
        <w:t>также указание пункта Положения, на основании которого было принято решение о таком отказе;</w:t>
      </w:r>
    </w:p>
    <w:p w14:paraId="39F2FB33" w14:textId="77777777" w:rsidR="00E84311" w:rsidRPr="00182B11" w:rsidRDefault="00E84311" w:rsidP="004416D3">
      <w:pPr>
        <w:pStyle w:val="ac"/>
        <w:spacing w:after="0" w:line="240" w:lineRule="auto"/>
        <w:ind w:left="0" w:firstLine="708"/>
        <w:jc w:val="both"/>
        <w:rPr>
          <w:rFonts w:ascii="Times New Roman" w:hAnsi="Times New Roman" w:cs="Times New Roman"/>
          <w:sz w:val="24"/>
          <w:szCs w:val="24"/>
        </w:rPr>
      </w:pPr>
      <w:r w:rsidRPr="00182B11">
        <w:rPr>
          <w:rFonts w:ascii="Times New Roman" w:hAnsi="Times New Roman" w:cs="Times New Roman"/>
          <w:sz w:val="24"/>
          <w:szCs w:val="24"/>
        </w:rPr>
        <w:t>3) указание на содержащиеся в заявке такого участника закупки сведения, которые были признаны комиссией недостоверными;</w:t>
      </w:r>
    </w:p>
    <w:p w14:paraId="399BB8AE" w14:textId="77777777" w:rsidR="00E84311" w:rsidRPr="00182B11" w:rsidRDefault="00E84311" w:rsidP="004416D3">
      <w:pPr>
        <w:pStyle w:val="ac"/>
        <w:spacing w:after="0" w:line="240" w:lineRule="auto"/>
        <w:ind w:left="0" w:firstLine="708"/>
        <w:jc w:val="both"/>
        <w:rPr>
          <w:rFonts w:ascii="Times New Roman" w:hAnsi="Times New Roman" w:cs="Times New Roman"/>
          <w:sz w:val="24"/>
          <w:szCs w:val="24"/>
        </w:rPr>
      </w:pPr>
      <w:r w:rsidRPr="00182B11">
        <w:rPr>
          <w:rFonts w:ascii="Times New Roman" w:hAnsi="Times New Roman" w:cs="Times New Roman"/>
          <w:sz w:val="24"/>
          <w:szCs w:val="24"/>
        </w:rPr>
        <w:t>4) иная информация, размещаемая в протоколе отказа от заключения договора по решению заказчика.</w:t>
      </w:r>
    </w:p>
    <w:p w14:paraId="3000BA70" w14:textId="1D03B394" w:rsidR="00822EFD" w:rsidRPr="00182B11" w:rsidRDefault="00A51360"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63.</w:t>
      </w:r>
      <w:r w:rsidR="00F927CD" w:rsidRPr="00182B11">
        <w:rPr>
          <w:rFonts w:ascii="Times New Roman" w:hAnsi="Times New Roman" w:cs="Times New Roman"/>
          <w:sz w:val="24"/>
          <w:szCs w:val="24"/>
        </w:rPr>
        <w:t>42</w:t>
      </w:r>
      <w:r w:rsidRPr="00182B11">
        <w:rPr>
          <w:rFonts w:ascii="Times New Roman" w:hAnsi="Times New Roman" w:cs="Times New Roman"/>
          <w:sz w:val="24"/>
          <w:szCs w:val="24"/>
        </w:rPr>
        <w:t xml:space="preserve">. В случае отказа заказчика от заключения договора с победителем закупки в связи с выявлением обстоятельств, предусмотренных пунктом </w:t>
      </w:r>
      <w:r w:rsidR="00204B35" w:rsidRPr="00182B11">
        <w:rPr>
          <w:rFonts w:ascii="Times New Roman" w:hAnsi="Times New Roman" w:cs="Times New Roman"/>
          <w:sz w:val="24"/>
          <w:szCs w:val="24"/>
        </w:rPr>
        <w:t>63.39</w:t>
      </w:r>
      <w:r w:rsidRPr="00182B11">
        <w:rPr>
          <w:rFonts w:ascii="Times New Roman" w:hAnsi="Times New Roman" w:cs="Times New Roman"/>
          <w:sz w:val="24"/>
          <w:szCs w:val="24"/>
        </w:rPr>
        <w:t xml:space="preserve"> настоящего Положения, заказчик вправе заключить договор со вторым участником при условии согласия такого участника заключить договор либо провести закупку повторно. Договор со вторым участником заключается на условиях, предусмотренных извещением об осуществлении закупки </w:t>
      </w:r>
      <w:r w:rsidR="00DF0AAA" w:rsidRPr="00182B11">
        <w:rPr>
          <w:rFonts w:ascii="Times New Roman" w:hAnsi="Times New Roman" w:cs="Times New Roman"/>
          <w:sz w:val="24"/>
          <w:szCs w:val="24"/>
        </w:rPr>
        <w:t xml:space="preserve">                                    </w:t>
      </w:r>
      <w:r w:rsidRPr="00182B11">
        <w:rPr>
          <w:rFonts w:ascii="Times New Roman" w:hAnsi="Times New Roman" w:cs="Times New Roman"/>
          <w:sz w:val="24"/>
          <w:szCs w:val="24"/>
        </w:rPr>
        <w:t xml:space="preserve">и документацией о закупке, заявкой такого участника, окончательным предложением такого участника (при наличии). </w:t>
      </w:r>
    </w:p>
    <w:p w14:paraId="7FB5347D" w14:textId="522DD0B3" w:rsidR="00C65BBD" w:rsidRPr="00182B11" w:rsidRDefault="00C65BBD" w:rsidP="004416D3">
      <w:pPr>
        <w:spacing w:after="0" w:line="240" w:lineRule="auto"/>
        <w:jc w:val="both"/>
        <w:rPr>
          <w:rFonts w:ascii="Times New Roman" w:hAnsi="Times New Roman" w:cs="Times New Roman"/>
          <w:sz w:val="24"/>
          <w:szCs w:val="24"/>
        </w:rPr>
      </w:pPr>
    </w:p>
    <w:p w14:paraId="6D914BF5" w14:textId="71F04529" w:rsidR="00F70B4F" w:rsidRPr="00182B11" w:rsidRDefault="0040279E" w:rsidP="004416D3">
      <w:pPr>
        <w:pStyle w:val="2"/>
        <w:tabs>
          <w:tab w:val="left" w:pos="426"/>
          <w:tab w:val="left" w:pos="1134"/>
          <w:tab w:val="left" w:pos="1276"/>
          <w:tab w:val="left" w:pos="1560"/>
          <w:tab w:val="left" w:pos="1985"/>
          <w:tab w:val="left" w:pos="2268"/>
        </w:tabs>
        <w:spacing w:before="0"/>
        <w:ind w:left="0" w:firstLine="0"/>
        <w:rPr>
          <w:rFonts w:cs="Times New Roman"/>
          <w:color w:val="000000" w:themeColor="text1"/>
          <w:sz w:val="24"/>
          <w:szCs w:val="24"/>
        </w:rPr>
      </w:pPr>
      <w:bookmarkStart w:id="258" w:name="_Toc124348516"/>
      <w:bookmarkStart w:id="259" w:name="_Toc58926941"/>
      <w:r w:rsidRPr="00182B11">
        <w:rPr>
          <w:rFonts w:cs="Times New Roman"/>
          <w:color w:val="000000" w:themeColor="text1"/>
          <w:sz w:val="24"/>
          <w:szCs w:val="24"/>
        </w:rPr>
        <w:t>Условия применения и порядок проведения закупки</w:t>
      </w:r>
      <w:bookmarkEnd w:id="258"/>
    </w:p>
    <w:p w14:paraId="3AB8872B" w14:textId="48CCA2E0" w:rsidR="0040279E" w:rsidRPr="00182B11" w:rsidRDefault="0040279E" w:rsidP="004416D3">
      <w:pPr>
        <w:pStyle w:val="2"/>
        <w:numPr>
          <w:ilvl w:val="0"/>
          <w:numId w:val="0"/>
        </w:numPr>
        <w:tabs>
          <w:tab w:val="left" w:pos="426"/>
          <w:tab w:val="left" w:pos="1134"/>
          <w:tab w:val="left" w:pos="1276"/>
          <w:tab w:val="left" w:pos="1560"/>
          <w:tab w:val="left" w:pos="1985"/>
          <w:tab w:val="left" w:pos="2268"/>
        </w:tabs>
        <w:spacing w:before="0"/>
        <w:rPr>
          <w:rFonts w:cs="Times New Roman"/>
          <w:color w:val="000000" w:themeColor="text1"/>
          <w:sz w:val="24"/>
          <w:szCs w:val="24"/>
        </w:rPr>
      </w:pPr>
      <w:bookmarkStart w:id="260" w:name="_Toc124348517"/>
      <w:r w:rsidRPr="00182B11">
        <w:rPr>
          <w:rFonts w:cs="Times New Roman"/>
          <w:color w:val="000000" w:themeColor="text1"/>
          <w:sz w:val="24"/>
          <w:szCs w:val="24"/>
        </w:rPr>
        <w:t>у единственного поставщика (подрядчика, исполнителя)</w:t>
      </w:r>
      <w:bookmarkEnd w:id="259"/>
      <w:bookmarkEnd w:id="260"/>
    </w:p>
    <w:p w14:paraId="5ECCB328" w14:textId="77777777" w:rsidR="0040279E" w:rsidRPr="00182B11" w:rsidRDefault="0040279E"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6</w:t>
      </w:r>
      <w:r w:rsidR="002F5073" w:rsidRPr="00182B11">
        <w:rPr>
          <w:rFonts w:ascii="Times New Roman" w:hAnsi="Times New Roman" w:cs="Times New Roman"/>
          <w:sz w:val="24"/>
          <w:szCs w:val="24"/>
        </w:rPr>
        <w:t>4</w:t>
      </w:r>
      <w:r w:rsidRPr="00182B11">
        <w:rPr>
          <w:rFonts w:ascii="Times New Roman" w:hAnsi="Times New Roman" w:cs="Times New Roman"/>
          <w:sz w:val="24"/>
          <w:szCs w:val="24"/>
        </w:rPr>
        <w:t>.1. Закупка у единственного поставщика (подрядчика, исполнителя) может осуществляться заказчиком в следующих случаях:</w:t>
      </w:r>
    </w:p>
    <w:p w14:paraId="6B45D291" w14:textId="493FC304" w:rsidR="00F7146F" w:rsidRPr="00182B11" w:rsidRDefault="0040279E" w:rsidP="004416D3">
      <w:pPr>
        <w:spacing w:after="0" w:line="240" w:lineRule="auto"/>
        <w:ind w:firstLine="709"/>
        <w:jc w:val="both"/>
        <w:rPr>
          <w:rFonts w:ascii="Times New Roman" w:hAnsi="Times New Roman" w:cs="Times New Roman"/>
          <w:strike/>
          <w:color w:val="FF0000"/>
          <w:sz w:val="24"/>
          <w:szCs w:val="24"/>
        </w:rPr>
      </w:pPr>
      <w:r w:rsidRPr="00182B11">
        <w:rPr>
          <w:rFonts w:ascii="Times New Roman" w:hAnsi="Times New Roman" w:cs="Times New Roman"/>
          <w:sz w:val="24"/>
          <w:szCs w:val="24"/>
        </w:rPr>
        <w:t xml:space="preserve">1) осуществление закупки товара, работы или услуги заказчиком на сумму, не превышающую один миллион рублей. </w:t>
      </w:r>
      <w:r w:rsidR="008905CC" w:rsidRPr="00182B11">
        <w:rPr>
          <w:rFonts w:ascii="Times New Roman" w:hAnsi="Times New Roman" w:cs="Times New Roman"/>
          <w:sz w:val="24"/>
          <w:szCs w:val="24"/>
        </w:rPr>
        <w:t>П</w:t>
      </w:r>
      <w:r w:rsidR="00F7146F" w:rsidRPr="00182B11">
        <w:rPr>
          <w:rFonts w:ascii="Times New Roman" w:hAnsi="Times New Roman" w:cs="Times New Roman"/>
          <w:sz w:val="24"/>
          <w:szCs w:val="24"/>
        </w:rPr>
        <w:t xml:space="preserve">ри этом объем закупок, проведенных на основании настоящего пункта в течение календарного года, не должен превышать трех миллионов рублей или не должен превышать десять процентов от общего объема финансового обеспечения, предусмотренного для оплаты заказчиком договоров на закупку товаров, работ, услуг в соответствующем финансовом году. </w:t>
      </w:r>
      <w:r w:rsidR="006D1CB0" w:rsidRPr="00182B11">
        <w:rPr>
          <w:rFonts w:ascii="Times New Roman" w:hAnsi="Times New Roman" w:cs="Times New Roman"/>
          <w:sz w:val="24"/>
          <w:szCs w:val="24"/>
          <w:lang w:eastAsia="ru-RU"/>
        </w:rPr>
        <w:t>Установить, что в период до 31 декабря 202</w:t>
      </w:r>
      <w:r w:rsidR="00E01979">
        <w:rPr>
          <w:rFonts w:ascii="Times New Roman" w:hAnsi="Times New Roman" w:cs="Times New Roman"/>
          <w:sz w:val="24"/>
          <w:szCs w:val="24"/>
          <w:lang w:eastAsia="ru-RU"/>
        </w:rPr>
        <w:t>3</w:t>
      </w:r>
      <w:r w:rsidR="006D1CB0" w:rsidRPr="00182B11">
        <w:rPr>
          <w:rFonts w:ascii="Times New Roman" w:hAnsi="Times New Roman" w:cs="Times New Roman"/>
          <w:sz w:val="24"/>
          <w:szCs w:val="24"/>
          <w:lang w:eastAsia="ru-RU"/>
        </w:rPr>
        <w:t xml:space="preserve"> года включительно заказчик вправе увеличить объем закупок, проведенных на основании настоящего пункта в течение календарного года, до двадцати процентов от общего объема финансового обеспечения, предусмотренного для оплаты заказчиком договоров на закупку товаров, работ, услуг в соответствующем финансовом году.</w:t>
      </w:r>
    </w:p>
    <w:p w14:paraId="75E96CE4" w14:textId="2E67BDCE" w:rsidR="006B0BFD" w:rsidRPr="00182B11" w:rsidRDefault="00F7146F"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При расчете общего объема финансового обеспечения, предусмотренного для оплаты заказчиком договоров на закупку товаров, работ, услуг</w:t>
      </w:r>
      <w:r w:rsidR="00DF0AAA" w:rsidRPr="00182B11">
        <w:rPr>
          <w:rFonts w:ascii="Times New Roman" w:hAnsi="Times New Roman" w:cs="Times New Roman"/>
          <w:sz w:val="24"/>
          <w:szCs w:val="24"/>
        </w:rPr>
        <w:t xml:space="preserve"> </w:t>
      </w:r>
      <w:r w:rsidRPr="00182B11">
        <w:rPr>
          <w:rFonts w:ascii="Times New Roman" w:hAnsi="Times New Roman" w:cs="Times New Roman"/>
          <w:sz w:val="24"/>
          <w:szCs w:val="24"/>
        </w:rPr>
        <w:t>в соответствующем финансовом году</w:t>
      </w:r>
      <w:r w:rsidR="00AA01E3" w:rsidRPr="00182B11">
        <w:rPr>
          <w:rFonts w:ascii="Times New Roman" w:hAnsi="Times New Roman" w:cs="Times New Roman"/>
          <w:sz w:val="24"/>
          <w:szCs w:val="24"/>
        </w:rPr>
        <w:t>,</w:t>
      </w:r>
      <w:r w:rsidRPr="00182B11">
        <w:rPr>
          <w:rFonts w:ascii="Times New Roman" w:hAnsi="Times New Roman" w:cs="Times New Roman"/>
          <w:sz w:val="24"/>
          <w:szCs w:val="24"/>
        </w:rPr>
        <w:t xml:space="preserve"> не учитываются расходы на аренду земельных участков и нежилых помещений, расходы на энергоснабжение, электрическую энергию, расходы на водоснабжение, водоотведение, теплоснабжение, обращение с твердыми коммунальными отходами, газоснабжение, расходы на техническое обслуживание газового оборудования и газораспределительных подстанций, расходы на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 командировочные расходы, расходы на оплату </w:t>
      </w:r>
      <w:r w:rsidR="00AA01E3" w:rsidRPr="00182B11">
        <w:rPr>
          <w:rFonts w:ascii="Times New Roman" w:hAnsi="Times New Roman" w:cs="Times New Roman"/>
          <w:sz w:val="24"/>
          <w:szCs w:val="24"/>
        </w:rPr>
        <w:t xml:space="preserve">в текущем отчетном периоде </w:t>
      </w:r>
      <w:r w:rsidRPr="00182B11">
        <w:rPr>
          <w:rFonts w:ascii="Times New Roman" w:hAnsi="Times New Roman" w:cs="Times New Roman"/>
          <w:sz w:val="24"/>
          <w:szCs w:val="24"/>
        </w:rPr>
        <w:t>за товары, работы, услуги по заключенным в прошлые отчетные периоды договорам</w:t>
      </w:r>
      <w:r w:rsidR="00AA01E3" w:rsidRPr="00182B11">
        <w:rPr>
          <w:rFonts w:ascii="Times New Roman" w:hAnsi="Times New Roman" w:cs="Times New Roman"/>
          <w:sz w:val="24"/>
          <w:szCs w:val="24"/>
        </w:rPr>
        <w:t xml:space="preserve">, </w:t>
      </w:r>
      <w:r w:rsidRPr="00182B11">
        <w:rPr>
          <w:rFonts w:ascii="Times New Roman" w:hAnsi="Times New Roman" w:cs="Times New Roman"/>
          <w:sz w:val="24"/>
          <w:szCs w:val="24"/>
        </w:rPr>
        <w:t>а также расходы на банковские услуги.</w:t>
      </w:r>
    </w:p>
    <w:p w14:paraId="1703502E" w14:textId="5CE94F9E" w:rsidR="006B0BFD" w:rsidRPr="00182B11" w:rsidRDefault="006B0BFD" w:rsidP="004416D3">
      <w:pPr>
        <w:pStyle w:val="ConsPlusNormal"/>
        <w:ind w:firstLine="540"/>
        <w:jc w:val="both"/>
        <w:rPr>
          <w:sz w:val="24"/>
          <w:szCs w:val="24"/>
        </w:rPr>
      </w:pPr>
      <w:r w:rsidRPr="00182B11">
        <w:rPr>
          <w:sz w:val="24"/>
          <w:szCs w:val="24"/>
        </w:rPr>
        <w:t>Закупки у единственного поставщика (подрядчика, исполнителя), предусмотренные настоящим подпунктом, осуществляются в том числе с использованием электронного магазина муниципального образования городской округ город-курорт Сочи Краснодарского края.</w:t>
      </w:r>
    </w:p>
    <w:p w14:paraId="6E80BD0A" w14:textId="1ABE1B6B" w:rsidR="00F7146F" w:rsidRPr="00182B11" w:rsidRDefault="006B0BFD"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Порядок, сроки и объемы закупок с использованием электронного магазина муниципального образования городской округ город-курорт Сочи Краснодарского края устанавливаются соответствующим нормативным</w:t>
      </w:r>
      <w:r w:rsidR="006A4DD1" w:rsidRPr="00182B11">
        <w:rPr>
          <w:rFonts w:ascii="Times New Roman" w:hAnsi="Times New Roman" w:cs="Times New Roman"/>
          <w:sz w:val="24"/>
          <w:szCs w:val="24"/>
        </w:rPr>
        <w:t xml:space="preserve"> правовым</w:t>
      </w:r>
      <w:r w:rsidRPr="00182B11">
        <w:rPr>
          <w:rFonts w:ascii="Times New Roman" w:hAnsi="Times New Roman" w:cs="Times New Roman"/>
          <w:sz w:val="24"/>
          <w:szCs w:val="24"/>
        </w:rPr>
        <w:t xml:space="preserve"> актом администрации муниципального образования городской округ город-курорт Сочи Краснодарского края.</w:t>
      </w:r>
      <w:r w:rsidR="00AA01E3" w:rsidRPr="00182B11">
        <w:rPr>
          <w:rFonts w:ascii="Times New Roman" w:hAnsi="Times New Roman" w:cs="Times New Roman"/>
          <w:sz w:val="24"/>
          <w:szCs w:val="24"/>
        </w:rPr>
        <w:t xml:space="preserve"> </w:t>
      </w:r>
    </w:p>
    <w:p w14:paraId="5BF6ADBF" w14:textId="6BFD4659" w:rsidR="0040279E" w:rsidRPr="00182B11" w:rsidRDefault="0040279E"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2) признание несостоявшимися закупок,</w:t>
      </w:r>
      <w:r w:rsidR="00810FE3" w:rsidRPr="00182B11">
        <w:rPr>
          <w:rFonts w:ascii="Times New Roman" w:hAnsi="Times New Roman" w:cs="Times New Roman"/>
          <w:sz w:val="24"/>
          <w:szCs w:val="24"/>
        </w:rPr>
        <w:t xml:space="preserve"> за исключением случаев, предусмотренных подпунктом 3 настоящего пункта</w:t>
      </w:r>
      <w:r w:rsidRPr="00182B11">
        <w:rPr>
          <w:rFonts w:ascii="Times New Roman" w:hAnsi="Times New Roman" w:cs="Times New Roman"/>
          <w:sz w:val="24"/>
          <w:szCs w:val="24"/>
        </w:rPr>
        <w:t xml:space="preserve">. Договор должен быть заключен с единственным поставщиком (подрядчиком, исполнителем) на условиях, предусмотренных документацией о закупке, по цене, не превышающей предложенную участником закупки, с которым заключается договор, </w:t>
      </w:r>
      <w:r w:rsidR="002F5073" w:rsidRPr="00182B11">
        <w:rPr>
          <w:rFonts w:ascii="Times New Roman" w:hAnsi="Times New Roman" w:cs="Times New Roman"/>
          <w:sz w:val="24"/>
          <w:szCs w:val="24"/>
        </w:rPr>
        <w:t>в случае осуществления закупки в соответствии с главой 18 настоящего Положения – цены единицы (суммы цен единиц) товара, работы, услуги</w:t>
      </w:r>
      <w:r w:rsidR="003E598B" w:rsidRPr="00182B11">
        <w:rPr>
          <w:rFonts w:ascii="Times New Roman" w:hAnsi="Times New Roman" w:cs="Times New Roman"/>
          <w:sz w:val="24"/>
          <w:szCs w:val="24"/>
        </w:rPr>
        <w:t>.</w:t>
      </w:r>
    </w:p>
    <w:p w14:paraId="21746782" w14:textId="06F8470F"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lastRenderedPageBreak/>
        <w:t>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закупки или, в случае проведения закупки способом запроса котировок в электронной форме, в извещении о проведении запроса котировок в электронной форме.</w:t>
      </w:r>
      <w:r w:rsidR="002F5073" w:rsidRPr="00182B11">
        <w:rPr>
          <w:sz w:val="24"/>
          <w:szCs w:val="24"/>
        </w:rPr>
        <w:t xml:space="preserve"> </w:t>
      </w:r>
      <w:r w:rsidR="002F5073" w:rsidRPr="00182B11">
        <w:rPr>
          <w:rFonts w:ascii="Times New Roman" w:hAnsi="Times New Roman" w:cs="Times New Roman"/>
          <w:sz w:val="24"/>
          <w:szCs w:val="24"/>
        </w:rPr>
        <w:t xml:space="preserve">Заказчик вправе провести </w:t>
      </w:r>
      <w:r w:rsidR="00DF0AAA" w:rsidRPr="00182B11">
        <w:rPr>
          <w:rFonts w:ascii="Times New Roman" w:hAnsi="Times New Roman" w:cs="Times New Roman"/>
          <w:sz w:val="24"/>
          <w:szCs w:val="24"/>
        </w:rPr>
        <w:t xml:space="preserve">                                         </w:t>
      </w:r>
      <w:r w:rsidR="002F5073" w:rsidRPr="00182B11">
        <w:rPr>
          <w:rFonts w:ascii="Times New Roman" w:hAnsi="Times New Roman" w:cs="Times New Roman"/>
          <w:sz w:val="24"/>
          <w:szCs w:val="24"/>
        </w:rPr>
        <w:t>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18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14:paraId="09B3A804"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14:paraId="4C41675C"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В случае проведения закупки на основании настоящего подпункта (вне зависимости от цены договора</w:t>
      </w:r>
      <w:r w:rsidR="002F5073" w:rsidRPr="00182B11">
        <w:rPr>
          <w:rFonts w:ascii="Times New Roman" w:hAnsi="Times New Roman" w:cs="Times New Roman"/>
          <w:sz w:val="24"/>
          <w:szCs w:val="24"/>
        </w:rPr>
        <w:t xml:space="preserve">, </w:t>
      </w:r>
      <w:r w:rsidR="002F5073" w:rsidRPr="00182B11">
        <w:rPr>
          <w:rFonts w:ascii="Times New Roman" w:eastAsia="Times New Roman" w:hAnsi="Times New Roman" w:cs="Times New Roman"/>
          <w:sz w:val="24"/>
          <w:szCs w:val="24"/>
        </w:rPr>
        <w:t>максимального значения цены договора</w:t>
      </w:r>
      <w:r w:rsidRPr="00182B11">
        <w:rPr>
          <w:rFonts w:ascii="Times New Roman" w:hAnsi="Times New Roman" w:cs="Times New Roman"/>
          <w:sz w:val="24"/>
          <w:szCs w:val="24"/>
        </w:rPr>
        <w:t>) заказчик обязан разместить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14:paraId="04272053"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4) неисполнение или ненадлежащее исполнением поставщиком (подрядчиком, исполнителем) 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14:paraId="6C0FB2D7" w14:textId="67DEE802"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5)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w:t>
      </w:r>
      <w:r w:rsidR="008369C4" w:rsidRPr="00182B11">
        <w:rPr>
          <w:rFonts w:ascii="Times New Roman" w:hAnsi="Times New Roman" w:cs="Times New Roman"/>
          <w:sz w:val="24"/>
          <w:szCs w:val="24"/>
        </w:rPr>
        <w:t>аконом от 17 августа 1995 года №</w:t>
      </w:r>
      <w:r w:rsidRPr="00182B11">
        <w:rPr>
          <w:rFonts w:ascii="Times New Roman" w:hAnsi="Times New Roman" w:cs="Times New Roman"/>
          <w:sz w:val="24"/>
          <w:szCs w:val="24"/>
        </w:rPr>
        <w:t xml:space="preserve"> 147-ФЗ </w:t>
      </w:r>
      <w:r w:rsidR="008369C4" w:rsidRPr="00182B11">
        <w:rPr>
          <w:rFonts w:ascii="Times New Roman" w:hAnsi="Times New Roman" w:cs="Times New Roman"/>
          <w:sz w:val="24"/>
          <w:szCs w:val="24"/>
        </w:rPr>
        <w:t>«</w:t>
      </w:r>
      <w:r w:rsidRPr="00182B11">
        <w:rPr>
          <w:rFonts w:ascii="Times New Roman" w:hAnsi="Times New Roman" w:cs="Times New Roman"/>
          <w:sz w:val="24"/>
          <w:szCs w:val="24"/>
        </w:rPr>
        <w:t>О естественных монопо</w:t>
      </w:r>
      <w:r w:rsidR="008369C4" w:rsidRPr="00182B11">
        <w:rPr>
          <w:rFonts w:ascii="Times New Roman" w:hAnsi="Times New Roman" w:cs="Times New Roman"/>
          <w:sz w:val="24"/>
          <w:szCs w:val="24"/>
        </w:rPr>
        <w:t>лиях»</w:t>
      </w:r>
      <w:r w:rsidRPr="00182B11">
        <w:rPr>
          <w:rFonts w:ascii="Times New Roman" w:hAnsi="Times New Roman" w:cs="Times New Roman"/>
          <w:sz w:val="24"/>
          <w:szCs w:val="24"/>
        </w:rPr>
        <w:t>, а также услуг центрального депозитария;</w:t>
      </w:r>
    </w:p>
    <w:p w14:paraId="314CE621" w14:textId="468A3518"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6) оказание услуг по водоснабжению, водоотведению, теплоснабжению, обращению с твердыми коммунальными отходами,</w:t>
      </w:r>
      <w:r w:rsidR="008369C4" w:rsidRPr="00182B11">
        <w:rPr>
          <w:rFonts w:ascii="Times New Roman" w:hAnsi="Times New Roman" w:cs="Times New Roman"/>
          <w:sz w:val="24"/>
          <w:szCs w:val="24"/>
        </w:rPr>
        <w:t xml:space="preserve"> жидкими бытовыми отходами,</w:t>
      </w:r>
      <w:r w:rsidRPr="00182B11">
        <w:rPr>
          <w:rFonts w:ascii="Times New Roman" w:hAnsi="Times New Roman" w:cs="Times New Roman"/>
          <w:sz w:val="24"/>
          <w:szCs w:val="24"/>
        </w:rPr>
        <w:t xml:space="preserve"> газоснабжению (за исключением услуг по реализации сжиженного газа), по техническому обслуживанию газового оборудования</w:t>
      </w:r>
      <w:r w:rsidR="00DF0AAA" w:rsidRPr="00182B11">
        <w:rPr>
          <w:rFonts w:ascii="Times New Roman" w:hAnsi="Times New Roman" w:cs="Times New Roman"/>
          <w:sz w:val="24"/>
          <w:szCs w:val="24"/>
        </w:rPr>
        <w:t xml:space="preserve"> </w:t>
      </w:r>
      <w:r w:rsidRPr="00182B11">
        <w:rPr>
          <w:rFonts w:ascii="Times New Roman" w:hAnsi="Times New Roman" w:cs="Times New Roman"/>
          <w:sz w:val="24"/>
          <w:szCs w:val="24"/>
        </w:rPr>
        <w:t xml:space="preserve">и газораспределительных подстанций, по подключению (присоединению) </w:t>
      </w:r>
      <w:r w:rsidR="00DF0AAA" w:rsidRPr="00182B11">
        <w:rPr>
          <w:rFonts w:ascii="Times New Roman" w:hAnsi="Times New Roman" w:cs="Times New Roman"/>
          <w:sz w:val="24"/>
          <w:szCs w:val="24"/>
        </w:rPr>
        <w:t xml:space="preserve">                        </w:t>
      </w:r>
      <w:r w:rsidRPr="00182B11">
        <w:rPr>
          <w:rFonts w:ascii="Times New Roman" w:hAnsi="Times New Roman" w:cs="Times New Roman"/>
          <w:sz w:val="24"/>
          <w:szCs w:val="24"/>
        </w:rPr>
        <w:t xml:space="preserve">к сетям инженерно-технического обеспечения по регулируемым в соответствии с законодательством Российской Федерации ценам (тарифам), по хранению </w:t>
      </w:r>
      <w:r w:rsidR="00DF0AAA" w:rsidRPr="00182B11">
        <w:rPr>
          <w:rFonts w:ascii="Times New Roman" w:hAnsi="Times New Roman" w:cs="Times New Roman"/>
          <w:sz w:val="24"/>
          <w:szCs w:val="24"/>
        </w:rPr>
        <w:t xml:space="preserve"> </w:t>
      </w:r>
      <w:r w:rsidRPr="00182B11">
        <w:rPr>
          <w:rFonts w:ascii="Times New Roman" w:hAnsi="Times New Roman" w:cs="Times New Roman"/>
          <w:sz w:val="24"/>
          <w:szCs w:val="24"/>
        </w:rPr>
        <w:t>и ввозу (вывозу) наркотических средств и психотропных веществ и их прекурсоров;</w:t>
      </w:r>
    </w:p>
    <w:p w14:paraId="6E255BEC"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7) заключение договора энергоснабжения или договора купли-продажи электрической энергии с поставщиком электрической энергии;</w:t>
      </w:r>
    </w:p>
    <w:p w14:paraId="2A446811"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8) заключение договора услуг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 предоставлению канала связи для доставки телевизионного сигнала, выполнение фактических действий по распространению телеканала в спутниковых пакетах;</w:t>
      </w:r>
    </w:p>
    <w:p w14:paraId="1D592D6B" w14:textId="187A59F1"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9) аренда нежилого здания, строения, сооружения, нежилого помещения, а также аренда земельного участка, находящегося в муниципальной собственности;</w:t>
      </w:r>
    </w:p>
    <w:p w14:paraId="0130222A" w14:textId="59D9ED88"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10) заключение договора на оказание услуг по содержанию и ремонту одного или нескольких нежилых помещений, переданных в безвозмездное пользование, хозяйственное ведение или оперативное управление заказчику, переданных в возмездное пользование </w:t>
      </w:r>
      <w:r w:rsidRPr="00182B11">
        <w:rPr>
          <w:rFonts w:ascii="Times New Roman" w:hAnsi="Times New Roman" w:cs="Times New Roman"/>
          <w:sz w:val="24"/>
          <w:szCs w:val="24"/>
        </w:rPr>
        <w:lastRenderedPageBreak/>
        <w:t xml:space="preserve">(аренду), услуг по водо-, тепло-, газо- </w:t>
      </w:r>
      <w:r w:rsidR="00DF0AAA" w:rsidRPr="00182B11">
        <w:rPr>
          <w:rFonts w:ascii="Times New Roman" w:hAnsi="Times New Roman" w:cs="Times New Roman"/>
          <w:sz w:val="24"/>
          <w:szCs w:val="24"/>
        </w:rPr>
        <w:t xml:space="preserve"> </w:t>
      </w:r>
      <w:r w:rsidRPr="00182B11">
        <w:rPr>
          <w:rFonts w:ascii="Times New Roman" w:hAnsi="Times New Roman" w:cs="Times New Roman"/>
          <w:sz w:val="24"/>
          <w:szCs w:val="24"/>
        </w:rPr>
        <w:t>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переданных в возмездное пользование (аренду);</w:t>
      </w:r>
    </w:p>
    <w:p w14:paraId="2E9B52E4"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1108B936" w14:textId="77777777" w:rsidR="000D0026" w:rsidRPr="00182B11" w:rsidRDefault="000D0026"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12) закупка определенных товаров, работ, услуг вследствие аварии, в случае непредвиденного выхода из строя техники, оборудования, элементов оборудования и (или) его функциональных узлов, необходимых для 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предотвращения чрезвычайной ситуации, в том числе в случае выявления при проведении аварийного ремонта необходимых предупредительных мероприятий,</w:t>
      </w:r>
    </w:p>
    <w:p w14:paraId="17C7C00F" w14:textId="4717BE9C" w:rsidR="0040279E" w:rsidRPr="00182B11" w:rsidRDefault="000D0026"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При осуществлении закупки у единственного поставщика (подрядчика, исполнителя) в соответствии с настоящим подпунктом, заказчик обязан направить в срок не позднее одного рабочего дня с даты осуществления закупки уведомление о такой закупке в отраслевой (функциональный), территориальный орган администрации муниципального образования городской округ город-курорт Сочи Краснодарского края, за которым заказчик закреплен по отраслевому принципу, на который возложены координация и регулирование производственной деятельности в соответствующей отрасли и который осуществляет ведомственный контроль. К этому уведомлению должна прилагаться копия заключенного в соответствии с настоящим подпунктом договор</w:t>
      </w:r>
      <w:r w:rsidR="00DE70D6" w:rsidRPr="00182B11">
        <w:rPr>
          <w:rFonts w:ascii="Times New Roman" w:hAnsi="Times New Roman" w:cs="Times New Roman"/>
          <w:sz w:val="24"/>
          <w:szCs w:val="24"/>
        </w:rPr>
        <w:t>а с обоснованием его заключения</w:t>
      </w:r>
      <w:r w:rsidR="0040279E" w:rsidRPr="00182B11">
        <w:rPr>
          <w:rFonts w:ascii="Times New Roman" w:hAnsi="Times New Roman" w:cs="Times New Roman"/>
          <w:sz w:val="24"/>
          <w:szCs w:val="24"/>
        </w:rPr>
        <w:t>;</w:t>
      </w:r>
    </w:p>
    <w:p w14:paraId="651FCC83" w14:textId="28D93CBB"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13) закупка в случае возникновения необходимости в оказании медицинской помощи в экстренной форме либо в оказании медицинской помощи в неотложной форме, в связи с чем проведение закупок конкурентными способами нецелесообразно. Заказчик вправе заключить в соответствии с настоящим подпунктом договор на поставку товара, выполнение работы или оказание услуги соответственно в количестве, объеме, которые необходимы для предотвращения или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0FF5A39C" w14:textId="5B385F2C"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14) поставка культурных ценностей (в том числе музейных предметов</w:t>
      </w:r>
      <w:r w:rsidR="00DF0AAA" w:rsidRPr="00182B11">
        <w:rPr>
          <w:rFonts w:ascii="Times New Roman" w:hAnsi="Times New Roman" w:cs="Times New Roman"/>
          <w:sz w:val="24"/>
          <w:szCs w:val="24"/>
        </w:rPr>
        <w:t xml:space="preserve"> </w:t>
      </w:r>
      <w:r w:rsidRPr="00182B11">
        <w:rPr>
          <w:rFonts w:ascii="Times New Roman" w:hAnsi="Times New Roman" w:cs="Times New Roman"/>
          <w:sz w:val="24"/>
          <w:szCs w:val="24"/>
        </w:rPr>
        <w:t>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w:t>
      </w:r>
    </w:p>
    <w:p w14:paraId="5D924394" w14:textId="77777777" w:rsidR="008369C4" w:rsidRPr="00182B11" w:rsidRDefault="0040279E"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15) закупка произведений литературы и искусства определенных авторов (за исключением случаев приобретения кинопроектов в целях проката</w:t>
      </w:r>
      <w:r w:rsidR="008369C4" w:rsidRPr="00182B11">
        <w:rPr>
          <w:rFonts w:ascii="Times New Roman" w:hAnsi="Times New Roman" w:cs="Times New Roman"/>
          <w:sz w:val="24"/>
          <w:szCs w:val="24"/>
        </w:rPr>
        <w:t>),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4F376F8A"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16)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1CBED4C1" w14:textId="1CA81439"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17) </w:t>
      </w:r>
      <w:r w:rsidR="008369C4" w:rsidRPr="00182B11">
        <w:rPr>
          <w:rFonts w:ascii="Times New Roman" w:hAnsi="Times New Roman" w:cs="Times New Roman"/>
          <w:sz w:val="24"/>
          <w:szCs w:val="24"/>
        </w:rPr>
        <w:t xml:space="preserve">заключение договора на создание или на исполнение произведения литературы или искусства, на изготовление и (или) поставку декораций (в том числе для обеспечения сценических, аудиовизуальных эффектов), сценической мебели, сценических костюмов (в том </w:t>
      </w:r>
      <w:r w:rsidR="008369C4" w:rsidRPr="00182B11">
        <w:rPr>
          <w:rFonts w:ascii="Times New Roman" w:hAnsi="Times New Roman" w:cs="Times New Roman"/>
          <w:sz w:val="24"/>
          <w:szCs w:val="24"/>
        </w:rPr>
        <w:lastRenderedPageBreak/>
        <w:t>числе головных уборов и</w:t>
      </w:r>
      <w:r w:rsidR="008369C4" w:rsidRPr="00182B11">
        <w:rPr>
          <w:rFonts w:ascii="Times New Roman" w:hAnsi="Times New Roman" w:cs="Times New Roman"/>
          <w:sz w:val="24"/>
          <w:szCs w:val="24"/>
          <w:lang w:val="en-US"/>
        </w:rPr>
        <w:t> </w:t>
      </w:r>
      <w:r w:rsidR="008369C4" w:rsidRPr="00182B11">
        <w:rPr>
          <w:rFonts w:ascii="Times New Roman" w:hAnsi="Times New Roman" w:cs="Times New Roman"/>
          <w:sz w:val="24"/>
          <w:szCs w:val="24"/>
        </w:rPr>
        <w:t xml:space="preserve">обуви) и необходимых </w:t>
      </w:r>
      <w:r w:rsidR="008369C4" w:rsidRPr="00182B11">
        <w:rPr>
          <w:rFonts w:ascii="Times New Roman" w:eastAsia="Times New Roman" w:hAnsi="Times New Roman" w:cs="Times New Roman"/>
          <w:sz w:val="24"/>
          <w:szCs w:val="24"/>
          <w:lang w:eastAsia="ru-RU"/>
        </w:rPr>
        <w:t>материалов</w:t>
      </w:r>
      <w:r w:rsidR="008369C4" w:rsidRPr="00182B11">
        <w:rPr>
          <w:rFonts w:ascii="Times New Roman" w:hAnsi="Times New Roman" w:cs="Times New Roman"/>
          <w:sz w:val="24"/>
          <w:szCs w:val="24"/>
        </w:rPr>
        <w:t xml:space="preserve"> для создания декораций (в том числе для обеспечения сценических, аудиовизуальных эффектов) и костюмов, а</w:t>
      </w:r>
      <w:r w:rsidR="008369C4" w:rsidRPr="00182B11">
        <w:rPr>
          <w:rFonts w:ascii="Times New Roman" w:hAnsi="Times New Roman" w:cs="Times New Roman"/>
          <w:sz w:val="24"/>
          <w:szCs w:val="24"/>
          <w:lang w:val="en-US"/>
        </w:rPr>
        <w:t> </w:t>
      </w:r>
      <w:r w:rsidR="008369C4" w:rsidRPr="00182B11">
        <w:rPr>
          <w:rFonts w:ascii="Times New Roman" w:hAnsi="Times New Roman" w:cs="Times New Roman"/>
          <w:sz w:val="24"/>
          <w:szCs w:val="24"/>
        </w:rPr>
        <w:t>также театрального (концертного) реквизита, музыкальных инструментов бутафории, грима, постижерских изделий,</w:t>
      </w:r>
      <w:r w:rsidR="008369C4" w:rsidRPr="00182B11">
        <w:rPr>
          <w:rFonts w:ascii="Times New Roman" w:eastAsia="Times New Roman" w:hAnsi="Times New Roman" w:cs="Times New Roman"/>
          <w:sz w:val="24"/>
          <w:szCs w:val="24"/>
          <w:lang w:eastAsia="ru-RU"/>
        </w:rPr>
        <w:t xml:space="preserve"> театральных кукол;</w:t>
      </w:r>
    </w:p>
    <w:p w14:paraId="5FF4BEDC"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18) заключение договора на закупку видео-, аудио-, фото- и (или) иных информационных материалов для создания заказчиком фоторепортажей, статей, видеосюжетов, а также права использования (проката и (или) публичного показа) аудиовизуальных произведений на любых видах носителей;</w:t>
      </w:r>
    </w:p>
    <w:p w14:paraId="4B4AFA74"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19)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14:paraId="167709A3"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 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14:paraId="6FB96F5B"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21) заключение договора на оказание услуг по опубликованию (размещению) информации в средствах массовой информации;</w:t>
      </w:r>
    </w:p>
    <w:p w14:paraId="37F1D84A"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22) заключение договора на посещение зоопарка, театра, кинотеатра, концерта, цирка, музея, выставки или спортивного мероприятия;</w:t>
      </w:r>
    </w:p>
    <w:p w14:paraId="54036DD1"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23) заключение договора на оказание услуг по реализации входных билетов и абонементов на посещение театрально-зрелищных, культурно-просветительских и зрелищно-развлекательных мероприятий, экскурсионных билетов и экскурсионных путевок - бланков строгой отчетности;</w:t>
      </w:r>
    </w:p>
    <w:p w14:paraId="2298CA16"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w:t>
      </w:r>
      <w:r w:rsidR="00A1434D" w:rsidRPr="00182B11">
        <w:rPr>
          <w:rFonts w:ascii="Times New Roman" w:hAnsi="Times New Roman" w:cs="Times New Roman"/>
          <w:sz w:val="24"/>
          <w:szCs w:val="24"/>
        </w:rPr>
        <w:t xml:space="preserve">№ </w:t>
      </w:r>
      <w:r w:rsidRPr="00182B11">
        <w:rPr>
          <w:rFonts w:ascii="Times New Roman" w:hAnsi="Times New Roman" w:cs="Times New Roman"/>
          <w:sz w:val="24"/>
          <w:szCs w:val="24"/>
        </w:rPr>
        <w:t xml:space="preserve">223-ФЗ, или заказчиком, осуществляющим закупки в соответствии с Законом </w:t>
      </w:r>
      <w:r w:rsidR="00A1434D" w:rsidRPr="00182B11">
        <w:rPr>
          <w:rFonts w:ascii="Times New Roman" w:hAnsi="Times New Roman" w:cs="Times New Roman"/>
          <w:sz w:val="24"/>
          <w:szCs w:val="24"/>
        </w:rPr>
        <w:t>№</w:t>
      </w:r>
      <w:r w:rsidRPr="00182B11">
        <w:rPr>
          <w:rFonts w:ascii="Times New Roman" w:hAnsi="Times New Roman" w:cs="Times New Roman"/>
          <w:sz w:val="24"/>
          <w:szCs w:val="24"/>
        </w:rPr>
        <w:t xml:space="preserve"> 44-ФЗ, являющимся организатором такого мероприятия;</w:t>
      </w:r>
    </w:p>
    <w:p w14:paraId="5A8D7BB1"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00CF1D01" w14:textId="771C7E22"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26) </w:t>
      </w:r>
      <w:r w:rsidR="008369C4" w:rsidRPr="00182B11">
        <w:rPr>
          <w:rFonts w:ascii="Times New Roman" w:hAnsi="Times New Roman" w:cs="Times New Roman"/>
          <w:sz w:val="24"/>
          <w:szCs w:val="24"/>
        </w:rPr>
        <w:t>заключение договора на оказание услуг, связанных с направлением работника в служебную командировку, а также с участием работника в проведении фестивалей, концертов, представлений и подобных культурных мероприятий (в</w:t>
      </w:r>
      <w:r w:rsidR="008369C4" w:rsidRPr="00182B11">
        <w:rPr>
          <w:rFonts w:ascii="Times New Roman" w:hAnsi="Times New Roman" w:cs="Times New Roman"/>
          <w:sz w:val="24"/>
          <w:szCs w:val="24"/>
          <w:lang w:val="en-US"/>
        </w:rPr>
        <w:t> </w:t>
      </w:r>
      <w:r w:rsidR="008369C4" w:rsidRPr="00182B11">
        <w:rPr>
          <w:rFonts w:ascii="Times New Roman" w:hAnsi="Times New Roman" w:cs="Times New Roman"/>
          <w:sz w:val="24"/>
          <w:szCs w:val="24"/>
        </w:rPr>
        <w:t>том числе гастролей, кинорынков), конкурсах и чемпионатах профессионального мастерства, образовательных и профессиональных олимпиадах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249871D4"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 превышающем предусмотренный таким контрактом (договором) объем;</w:t>
      </w:r>
    </w:p>
    <w:p w14:paraId="075389EB" w14:textId="45B4EC8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lastRenderedPageBreak/>
        <w:t xml:space="preserve">28) закупка работы или услуги, выполнение или оказание которых может осуществляться только </w:t>
      </w:r>
      <w:r w:rsidR="00D975C7" w:rsidRPr="00182B11">
        <w:rPr>
          <w:rFonts w:ascii="Times New Roman" w:hAnsi="Times New Roman" w:cs="Times New Roman"/>
          <w:sz w:val="24"/>
          <w:szCs w:val="24"/>
        </w:rPr>
        <w:t xml:space="preserve">органом </w:t>
      </w:r>
      <w:r w:rsidRPr="00182B11">
        <w:rPr>
          <w:rFonts w:ascii="Times New Roman" w:hAnsi="Times New Roman" w:cs="Times New Roman"/>
          <w:sz w:val="24"/>
          <w:szCs w:val="24"/>
        </w:rPr>
        <w:t>м</w:t>
      </w:r>
      <w:r w:rsidR="00D975C7" w:rsidRPr="00182B11">
        <w:rPr>
          <w:rFonts w:ascii="Times New Roman" w:hAnsi="Times New Roman" w:cs="Times New Roman"/>
          <w:sz w:val="24"/>
          <w:szCs w:val="24"/>
        </w:rPr>
        <w:t xml:space="preserve">естного самоуправления </w:t>
      </w:r>
      <w:r w:rsidRPr="00182B11">
        <w:rPr>
          <w:rFonts w:ascii="Times New Roman" w:hAnsi="Times New Roman" w:cs="Times New Roman"/>
          <w:sz w:val="24"/>
          <w:szCs w:val="24"/>
        </w:rPr>
        <w:t>в соответствии с его полномочиями либо подведомственными ему муниципальным учреждением, муниципальным унитарным предприятием, подведомственной службой,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решениями Городского Собрания Сочи</w:t>
      </w:r>
      <w:r w:rsidR="005044CB" w:rsidRPr="00182B11">
        <w:rPr>
          <w:rFonts w:ascii="Times New Roman" w:hAnsi="Times New Roman" w:cs="Times New Roman"/>
          <w:sz w:val="24"/>
          <w:szCs w:val="24"/>
        </w:rPr>
        <w:t xml:space="preserve"> муниципального образования городской округ город-курорт Сочи Краснодарского края</w:t>
      </w:r>
      <w:r w:rsidRPr="00182B11">
        <w:rPr>
          <w:rFonts w:ascii="Times New Roman" w:hAnsi="Times New Roman" w:cs="Times New Roman"/>
          <w:sz w:val="24"/>
          <w:szCs w:val="24"/>
        </w:rPr>
        <w:t xml:space="preserve">, нормативными правовыми актами администрации </w:t>
      </w:r>
      <w:r w:rsidR="00B1373F" w:rsidRPr="00182B11">
        <w:rPr>
          <w:rFonts w:ascii="Times New Roman" w:hAnsi="Times New Roman" w:cs="Times New Roman"/>
          <w:sz w:val="24"/>
          <w:szCs w:val="24"/>
        </w:rPr>
        <w:t>муниципального образования городской округ город-курорт Сочи Краснодарского края</w:t>
      </w:r>
      <w:r w:rsidRPr="00182B11">
        <w:rPr>
          <w:rFonts w:ascii="Times New Roman" w:hAnsi="Times New Roman" w:cs="Times New Roman"/>
          <w:sz w:val="24"/>
          <w:szCs w:val="24"/>
        </w:rPr>
        <w:t>;</w:t>
      </w:r>
    </w:p>
    <w:p w14:paraId="2ADEA851" w14:textId="7B74A509"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29) заключение договора на проведение банковских операций, осуществляемых кредитной организацией, в том числе выдача банковских гарантий</w:t>
      </w:r>
      <w:r w:rsidR="00D46BE3" w:rsidRPr="00182B11">
        <w:rPr>
          <w:rFonts w:ascii="Times New Roman" w:hAnsi="Times New Roman" w:cs="Times New Roman"/>
          <w:sz w:val="24"/>
          <w:szCs w:val="24"/>
        </w:rPr>
        <w:t>, независимых гарантий</w:t>
      </w:r>
      <w:r w:rsidRPr="00182B11">
        <w:rPr>
          <w:rFonts w:ascii="Times New Roman" w:hAnsi="Times New Roman" w:cs="Times New Roman"/>
          <w:sz w:val="24"/>
          <w:szCs w:val="24"/>
        </w:rPr>
        <w:t>, услуг депозитария;</w:t>
      </w:r>
    </w:p>
    <w:p w14:paraId="3AEC0680"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30) заключение договора с оператором электронной площадки в целях участия в процедурах закупок в электронной форме в качестве участника;</w:t>
      </w:r>
    </w:p>
    <w:p w14:paraId="0BC2413F"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31) осуществление закупки юридических услуг, в том числе услуг нотариусов;</w:t>
      </w:r>
    </w:p>
    <w:p w14:paraId="364DB680"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32) осуществление закупки услуг по профессиональной подготовке, переподготовке, повышению квалификации, участию в семинарах, конференциях, </w:t>
      </w:r>
      <w:r w:rsidR="008F3C1D" w:rsidRPr="00182B11">
        <w:rPr>
          <w:rFonts w:ascii="Times New Roman" w:hAnsi="Times New Roman" w:cs="Times New Roman"/>
          <w:sz w:val="24"/>
          <w:szCs w:val="24"/>
        </w:rPr>
        <w:t xml:space="preserve">конкурсах и чемпионатах профессионального мастерства, образовательных и профессиональных олимпиадах, </w:t>
      </w:r>
      <w:r w:rsidRPr="00182B11">
        <w:rPr>
          <w:rFonts w:ascii="Times New Roman" w:hAnsi="Times New Roman" w:cs="Times New Roman"/>
          <w:sz w:val="24"/>
          <w:szCs w:val="24"/>
        </w:rPr>
        <w:t>тренингах и прочих мероприятиях, направленных на обучение работников заказчика;</w:t>
      </w:r>
    </w:p>
    <w:p w14:paraId="5E5F1135" w14:textId="4FAD8BE4"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33)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14:paraId="5B4F164C" w14:textId="6995D303" w:rsidR="00025E10" w:rsidRPr="00182B11" w:rsidRDefault="00025E10"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34) приобретение продуктов питания и услуг по обеспечению питанием</w:t>
      </w:r>
      <w:r w:rsidR="00EF2326" w:rsidRPr="00182B11">
        <w:rPr>
          <w:rFonts w:ascii="Times New Roman" w:hAnsi="Times New Roman" w:cs="Times New Roman"/>
          <w:sz w:val="24"/>
          <w:szCs w:val="24"/>
        </w:rPr>
        <w:t>;</w:t>
      </w:r>
    </w:p>
    <w:p w14:paraId="02303D05" w14:textId="3A91943E"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3</w:t>
      </w:r>
      <w:r w:rsidR="00025E10" w:rsidRPr="00182B11">
        <w:rPr>
          <w:rFonts w:ascii="Times New Roman" w:hAnsi="Times New Roman" w:cs="Times New Roman"/>
          <w:sz w:val="24"/>
          <w:szCs w:val="24"/>
        </w:rPr>
        <w:t>5</w:t>
      </w:r>
      <w:r w:rsidRPr="00182B11">
        <w:rPr>
          <w:rFonts w:ascii="Times New Roman" w:hAnsi="Times New Roman" w:cs="Times New Roman"/>
          <w:sz w:val="24"/>
          <w:szCs w:val="24"/>
        </w:rPr>
        <w:t>)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 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 последующей реализации конечному потребителю через розничную сеть аптек заказчика у поставщика, являющегося:</w:t>
      </w:r>
    </w:p>
    <w:p w14:paraId="0FA19A20"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а) заводом-изготовителем;</w:t>
      </w:r>
    </w:p>
    <w:p w14:paraId="45A26D0B" w14:textId="1B1FDDBB"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б) юридическим лицом, правом участия в котором обладает </w:t>
      </w:r>
      <w:r w:rsidR="00DF0AAA" w:rsidRPr="00182B11">
        <w:rPr>
          <w:rFonts w:ascii="Times New Roman" w:hAnsi="Times New Roman" w:cs="Times New Roman"/>
          <w:sz w:val="24"/>
          <w:szCs w:val="24"/>
        </w:rPr>
        <w:t xml:space="preserve"> </w:t>
      </w:r>
      <w:r w:rsidRPr="00182B11">
        <w:rPr>
          <w:rFonts w:ascii="Times New Roman" w:hAnsi="Times New Roman" w:cs="Times New Roman"/>
          <w:sz w:val="24"/>
          <w:szCs w:val="24"/>
        </w:rPr>
        <w:t>завод-изготовитель;</w:t>
      </w:r>
    </w:p>
    <w:p w14:paraId="033E1821" w14:textId="5DBDE36D"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в) филиалом или представительством иностранного юридического лица, созданным и аккредитованным на территории Российской Федерации.</w:t>
      </w:r>
    </w:p>
    <w:p w14:paraId="58CAAF80" w14:textId="7200DBA9" w:rsidR="00253837" w:rsidRPr="00182B11" w:rsidRDefault="00253837"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36) осуществление закупки услуг по сетевой форме реализации образовательных программ, в соответствии со статьей 15 Федерального закона от 29 декабря 2012 года №273-ФЗ «Об образовании в Российской Федерации».</w:t>
      </w:r>
    </w:p>
    <w:p w14:paraId="5322FC94" w14:textId="50688D94" w:rsidR="00B0061B" w:rsidRPr="00182B11" w:rsidRDefault="00B0061B"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37) закупка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закона от 29 де</w:t>
      </w:r>
      <w:r w:rsidR="005921A2" w:rsidRPr="00182B11">
        <w:rPr>
          <w:rFonts w:ascii="Times New Roman" w:hAnsi="Times New Roman" w:cs="Times New Roman"/>
          <w:sz w:val="24"/>
          <w:szCs w:val="24"/>
        </w:rPr>
        <w:t>кабря 2012 года №</w:t>
      </w:r>
      <w:r w:rsidRPr="00182B11">
        <w:rPr>
          <w:rFonts w:ascii="Times New Roman" w:hAnsi="Times New Roman" w:cs="Times New Roman"/>
          <w:sz w:val="24"/>
          <w:szCs w:val="24"/>
        </w:rPr>
        <w:t xml:space="preserve"> 275-ФЗ «О государственном оборонном заказе»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w:t>
      </w:r>
      <w:r w:rsidR="00E5126F" w:rsidRPr="00182B11">
        <w:rPr>
          <w:rFonts w:ascii="Times New Roman" w:hAnsi="Times New Roman" w:cs="Times New Roman"/>
          <w:sz w:val="24"/>
          <w:szCs w:val="24"/>
        </w:rPr>
        <w:t>№</w:t>
      </w:r>
      <w:r w:rsidRPr="00182B11">
        <w:rPr>
          <w:rFonts w:ascii="Times New Roman" w:hAnsi="Times New Roman" w:cs="Times New Roman"/>
          <w:sz w:val="24"/>
          <w:szCs w:val="24"/>
        </w:rPr>
        <w:t xml:space="preserve"> 61-ФЗ «Об обороне»).</w:t>
      </w:r>
    </w:p>
    <w:p w14:paraId="248DA52C" w14:textId="77777777" w:rsidR="00533E0C" w:rsidRPr="00182B11" w:rsidRDefault="00533E0C" w:rsidP="00533E0C">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38) осуществление закупки товара, работы или услуги заказчиком, в отношении которого введены политические или экономические санкции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в отношении заказчика. При этом </w:t>
      </w:r>
      <w:r w:rsidRPr="00182B11">
        <w:rPr>
          <w:rFonts w:ascii="Times New Roman" w:hAnsi="Times New Roman" w:cs="Times New Roman"/>
          <w:sz w:val="24"/>
          <w:szCs w:val="24"/>
        </w:rPr>
        <w:lastRenderedPageBreak/>
        <w:t>объем закупок, проведенных на основании настоящего подпункта в течение календарного года, не должен превышать десять процентов от общего объема финансового обеспечения, предусмотренного для оплаты заказчиком договоров на закупку товаров, работ, услуг в соответствующем финансовом году.</w:t>
      </w:r>
    </w:p>
    <w:p w14:paraId="69065329" w14:textId="77777777" w:rsidR="00533E0C" w:rsidRPr="00182B11" w:rsidRDefault="00533E0C" w:rsidP="00533E0C">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При расчете заказчиком общего объема финансового обеспечения применяются правила подпункта 1 пункта 64.1 настоящего Положения. </w:t>
      </w:r>
    </w:p>
    <w:p w14:paraId="560C4373" w14:textId="32B1455B" w:rsidR="00533E0C" w:rsidRPr="00182B11" w:rsidRDefault="00533E0C" w:rsidP="00533E0C">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Подпункты 1 и 38 пункта 64.1 настоящего Положения не являются взаимоисключающими для заказчиков, указанных в настоящем подпункте.</w:t>
      </w:r>
    </w:p>
    <w:p w14:paraId="00304C9C"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6</w:t>
      </w:r>
      <w:r w:rsidR="008F3C1D" w:rsidRPr="00182B11">
        <w:rPr>
          <w:rFonts w:ascii="Times New Roman" w:hAnsi="Times New Roman" w:cs="Times New Roman"/>
          <w:sz w:val="24"/>
          <w:szCs w:val="24"/>
        </w:rPr>
        <w:t>4</w:t>
      </w:r>
      <w:r w:rsidRPr="00182B11">
        <w:rPr>
          <w:rFonts w:ascii="Times New Roman" w:hAnsi="Times New Roman" w:cs="Times New Roman"/>
          <w:sz w:val="24"/>
          <w:szCs w:val="24"/>
        </w:rPr>
        <w:t>.2. Заказчик проводит закупки у единственного поставщика (подрядчика, исполнителя) только в случаях, предусмотренных пунктом 6</w:t>
      </w:r>
      <w:r w:rsidR="008F3C1D" w:rsidRPr="00182B11">
        <w:rPr>
          <w:rFonts w:ascii="Times New Roman" w:hAnsi="Times New Roman" w:cs="Times New Roman"/>
          <w:sz w:val="24"/>
          <w:szCs w:val="24"/>
        </w:rPr>
        <w:t>4</w:t>
      </w:r>
      <w:r w:rsidRPr="00182B11">
        <w:rPr>
          <w:rFonts w:ascii="Times New Roman" w:hAnsi="Times New Roman" w:cs="Times New Roman"/>
          <w:sz w:val="24"/>
          <w:szCs w:val="24"/>
        </w:rPr>
        <w:t>.1 настоящего Положения.</w:t>
      </w:r>
    </w:p>
    <w:p w14:paraId="57F7AD00"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6</w:t>
      </w:r>
      <w:r w:rsidR="008F3C1D" w:rsidRPr="00182B11">
        <w:rPr>
          <w:rFonts w:ascii="Times New Roman" w:hAnsi="Times New Roman" w:cs="Times New Roman"/>
          <w:sz w:val="24"/>
          <w:szCs w:val="24"/>
        </w:rPr>
        <w:t>4</w:t>
      </w:r>
      <w:r w:rsidRPr="00182B11">
        <w:rPr>
          <w:rFonts w:ascii="Times New Roman" w:hAnsi="Times New Roman" w:cs="Times New Roman"/>
          <w:sz w:val="24"/>
          <w:szCs w:val="24"/>
        </w:rPr>
        <w:t>.</w:t>
      </w:r>
      <w:r w:rsidR="008F3C1D" w:rsidRPr="00182B11">
        <w:rPr>
          <w:rFonts w:ascii="Times New Roman" w:hAnsi="Times New Roman" w:cs="Times New Roman"/>
          <w:sz w:val="24"/>
          <w:szCs w:val="24"/>
        </w:rPr>
        <w:t>3</w:t>
      </w:r>
      <w:r w:rsidRPr="00182B11">
        <w:rPr>
          <w:rFonts w:ascii="Times New Roman" w:hAnsi="Times New Roman" w:cs="Times New Roman"/>
          <w:sz w:val="24"/>
          <w:szCs w:val="24"/>
        </w:rPr>
        <w:t>. Определение цены договора, заключаемого с единственным поставщиком (подрядчиком, исполнителем), осуществляется с учетом главы 1</w:t>
      </w:r>
      <w:r w:rsidR="008F3C1D" w:rsidRPr="00182B11">
        <w:rPr>
          <w:rFonts w:ascii="Times New Roman" w:hAnsi="Times New Roman" w:cs="Times New Roman"/>
          <w:sz w:val="24"/>
          <w:szCs w:val="24"/>
        </w:rPr>
        <w:t>1</w:t>
      </w:r>
      <w:r w:rsidRPr="00182B11">
        <w:rPr>
          <w:rFonts w:ascii="Times New Roman" w:hAnsi="Times New Roman" w:cs="Times New Roman"/>
          <w:sz w:val="24"/>
          <w:szCs w:val="24"/>
        </w:rPr>
        <w:t xml:space="preserve"> настоящего Положения.</w:t>
      </w:r>
    </w:p>
    <w:p w14:paraId="53B4CFE8"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 xml:space="preserve">В случае если цена договора с единственным поставщиком (подрядчиком, исполнителем) не превышает ста тысяч рублей, заказчик должен обосновать цену договора с единственным поставщиком (подрядчиком, исполнителем) </w:t>
      </w:r>
      <w:r w:rsidR="008F3C1D" w:rsidRPr="00182B11">
        <w:rPr>
          <w:rFonts w:ascii="Times New Roman" w:hAnsi="Times New Roman" w:cs="Times New Roman"/>
          <w:sz w:val="24"/>
          <w:szCs w:val="24"/>
        </w:rPr>
        <w:t>(цену единицы товара, работы, услуги) с использованием по меньшей мере двух источников ценовой информации, за исключением случая, указанного в абзаце третьем настоящего пункта.</w:t>
      </w:r>
    </w:p>
    <w:p w14:paraId="5A98CAFA" w14:textId="77777777" w:rsidR="0040279E"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десяти тысяч рублей.</w:t>
      </w:r>
    </w:p>
    <w:p w14:paraId="0648114F" w14:textId="308A20AE" w:rsidR="00D86C37" w:rsidRPr="00182B11" w:rsidRDefault="0040279E" w:rsidP="004416D3">
      <w:pPr>
        <w:spacing w:after="0" w:line="240" w:lineRule="auto"/>
        <w:ind w:firstLine="708"/>
        <w:jc w:val="both"/>
        <w:rPr>
          <w:rFonts w:ascii="Times New Roman" w:hAnsi="Times New Roman" w:cs="Times New Roman"/>
          <w:sz w:val="24"/>
          <w:szCs w:val="24"/>
        </w:rPr>
      </w:pPr>
      <w:r w:rsidRPr="00182B11">
        <w:rPr>
          <w:rFonts w:ascii="Times New Roman" w:hAnsi="Times New Roman" w:cs="Times New Roman"/>
          <w:sz w:val="24"/>
          <w:szCs w:val="24"/>
        </w:rPr>
        <w:t>6</w:t>
      </w:r>
      <w:r w:rsidR="008F3C1D" w:rsidRPr="00182B11">
        <w:rPr>
          <w:rFonts w:ascii="Times New Roman" w:hAnsi="Times New Roman" w:cs="Times New Roman"/>
          <w:sz w:val="24"/>
          <w:szCs w:val="24"/>
        </w:rPr>
        <w:t>4.4</w:t>
      </w:r>
      <w:r w:rsidRPr="00182B11">
        <w:rPr>
          <w:rFonts w:ascii="Times New Roman" w:hAnsi="Times New Roman" w:cs="Times New Roman"/>
          <w:sz w:val="24"/>
          <w:szCs w:val="24"/>
        </w:rPr>
        <w:t>. В случае осуществления закупки в соответствии с подпунктом 1 пункта 6</w:t>
      </w:r>
      <w:r w:rsidR="008F3C1D" w:rsidRPr="00182B11">
        <w:rPr>
          <w:rFonts w:ascii="Times New Roman" w:hAnsi="Times New Roman" w:cs="Times New Roman"/>
          <w:sz w:val="24"/>
          <w:szCs w:val="24"/>
        </w:rPr>
        <w:t>4</w:t>
      </w:r>
      <w:r w:rsidRPr="00182B11">
        <w:rPr>
          <w:rFonts w:ascii="Times New Roman" w:hAnsi="Times New Roman" w:cs="Times New Roman"/>
          <w:sz w:val="24"/>
          <w:szCs w:val="24"/>
        </w:rPr>
        <w:t>.1 настоящего Положения заказчик вправе проводить такие закупки с использованием автоматизированных информационных систем.</w:t>
      </w:r>
    </w:p>
    <w:p w14:paraId="5F843AB2" w14:textId="77777777" w:rsidR="00025E10" w:rsidRPr="00182B11" w:rsidRDefault="00025E10"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64.5</w:t>
      </w:r>
      <w:r w:rsidRPr="00182B11">
        <w:rPr>
          <w:rStyle w:val="ab"/>
          <w:rFonts w:ascii="Times New Roman" w:hAnsi="Times New Roman" w:cs="Times New Roman"/>
          <w:sz w:val="24"/>
          <w:szCs w:val="24"/>
        </w:rPr>
        <w:footnoteReference w:id="40"/>
      </w:r>
      <w:r w:rsidRPr="00182B11">
        <w:rPr>
          <w:rFonts w:ascii="Times New Roman" w:hAnsi="Times New Roman" w:cs="Times New Roman"/>
          <w:sz w:val="24"/>
          <w:szCs w:val="24"/>
        </w:rPr>
        <w:t>. Извещение о закупке у единственного поставщика (подрядчика, исполнителя) должно содержать:</w:t>
      </w:r>
    </w:p>
    <w:p w14:paraId="6ECC9B46" w14:textId="77777777" w:rsidR="00025E10" w:rsidRPr="00182B11" w:rsidRDefault="00025E10"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1) способ закупки;</w:t>
      </w:r>
    </w:p>
    <w:p w14:paraId="3A6DB9C0" w14:textId="77777777" w:rsidR="00025E10" w:rsidRPr="00182B11" w:rsidRDefault="00025E10"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14:paraId="1E7BD531" w14:textId="77777777" w:rsidR="00025E10" w:rsidRPr="00182B11" w:rsidRDefault="00025E10"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3) предмет договора;</w:t>
      </w:r>
    </w:p>
    <w:p w14:paraId="0FAE757F" w14:textId="77777777" w:rsidR="00025E10" w:rsidRPr="00182B11" w:rsidRDefault="00025E10"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4) место поставки товара, выполнения работы, оказания услуги;</w:t>
      </w:r>
    </w:p>
    <w:p w14:paraId="32DE418F" w14:textId="77777777" w:rsidR="00025E10" w:rsidRPr="00182B11" w:rsidRDefault="00025E10"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5) цена договора.</w:t>
      </w:r>
    </w:p>
    <w:p w14:paraId="3523BF12" w14:textId="567CABB3" w:rsidR="00CC00A3" w:rsidRPr="00182B11" w:rsidRDefault="00025E10" w:rsidP="004416D3">
      <w:pPr>
        <w:spacing w:after="0" w:line="240" w:lineRule="auto"/>
        <w:ind w:firstLine="709"/>
        <w:jc w:val="both"/>
        <w:rPr>
          <w:rFonts w:ascii="Times New Roman" w:hAnsi="Times New Roman" w:cs="Times New Roman"/>
          <w:sz w:val="24"/>
          <w:szCs w:val="24"/>
        </w:rPr>
      </w:pPr>
      <w:r w:rsidRPr="00182B11">
        <w:rPr>
          <w:rFonts w:ascii="Times New Roman" w:hAnsi="Times New Roman" w:cs="Times New Roman"/>
          <w:sz w:val="24"/>
          <w:szCs w:val="24"/>
        </w:rPr>
        <w:t>Извещение о закупке у единственного поставщика (подрядчика, исполнителя) может содержать иные сведен</w:t>
      </w:r>
      <w:r w:rsidR="00822EFD" w:rsidRPr="00182B11">
        <w:rPr>
          <w:rFonts w:ascii="Times New Roman" w:hAnsi="Times New Roman" w:cs="Times New Roman"/>
          <w:sz w:val="24"/>
          <w:szCs w:val="24"/>
        </w:rPr>
        <w:t xml:space="preserve">ия по усмотрению заказчика, при </w:t>
      </w:r>
      <w:r w:rsidRPr="00182B11">
        <w:rPr>
          <w:rFonts w:ascii="Times New Roman" w:hAnsi="Times New Roman" w:cs="Times New Roman"/>
          <w:sz w:val="24"/>
          <w:szCs w:val="24"/>
        </w:rPr>
        <w:t>условии, что размещение таких сведений не нарушает норм действующего законодательства и не противоречит требованиям настоящего Положения.</w:t>
      </w:r>
    </w:p>
    <w:p w14:paraId="1BB0466B" w14:textId="77777777" w:rsidR="00365C31" w:rsidRPr="00182B11" w:rsidRDefault="00365C31" w:rsidP="004416D3">
      <w:pPr>
        <w:spacing w:after="0" w:line="240" w:lineRule="auto"/>
        <w:jc w:val="both"/>
        <w:rPr>
          <w:rFonts w:ascii="Times New Roman" w:hAnsi="Times New Roman" w:cs="Times New Roman"/>
          <w:sz w:val="24"/>
          <w:szCs w:val="24"/>
        </w:rPr>
      </w:pPr>
    </w:p>
    <w:p w14:paraId="548A34B0" w14:textId="77777777" w:rsidR="00365C31" w:rsidRPr="00182B11" w:rsidRDefault="00365C31" w:rsidP="004416D3">
      <w:pPr>
        <w:pStyle w:val="2"/>
        <w:tabs>
          <w:tab w:val="left" w:pos="426"/>
          <w:tab w:val="left" w:pos="1134"/>
          <w:tab w:val="left" w:pos="1276"/>
          <w:tab w:val="left" w:pos="1560"/>
          <w:tab w:val="left" w:pos="1985"/>
          <w:tab w:val="left" w:pos="2268"/>
        </w:tabs>
        <w:spacing w:before="0"/>
        <w:ind w:left="0" w:firstLine="0"/>
        <w:rPr>
          <w:rFonts w:cs="Times New Roman"/>
          <w:color w:val="000000" w:themeColor="text1"/>
          <w:sz w:val="24"/>
          <w:szCs w:val="24"/>
        </w:rPr>
      </w:pPr>
      <w:bookmarkStart w:id="261" w:name="_Toc120182093"/>
      <w:bookmarkStart w:id="262" w:name="_Toc124348518"/>
      <w:r w:rsidRPr="00182B11">
        <w:rPr>
          <w:rFonts w:cs="Times New Roman"/>
          <w:color w:val="000000" w:themeColor="text1"/>
          <w:sz w:val="24"/>
          <w:szCs w:val="24"/>
        </w:rPr>
        <w:t>Порядок осуществления закупок у единственного поставщика (подрядчика, исполнителя) с использованием электронного магазина)</w:t>
      </w:r>
      <w:bookmarkEnd w:id="261"/>
      <w:bookmarkEnd w:id="262"/>
      <w:r w:rsidRPr="00182B11">
        <w:rPr>
          <w:rFonts w:eastAsia="Times New Roman" w:cs="Times New Roman"/>
          <w:sz w:val="24"/>
          <w:szCs w:val="24"/>
          <w:lang w:eastAsia="ru-RU"/>
        </w:rPr>
        <w:t xml:space="preserve"> </w:t>
      </w:r>
    </w:p>
    <w:p w14:paraId="7EEF96A9" w14:textId="0A7AD9C1" w:rsidR="00365C31" w:rsidRPr="00182B11" w:rsidRDefault="008804C3" w:rsidP="004416D3">
      <w:pPr>
        <w:spacing w:after="0" w:line="240" w:lineRule="auto"/>
        <w:ind w:firstLine="709"/>
        <w:jc w:val="both"/>
        <w:rPr>
          <w:rFonts w:ascii="Times New Roman" w:eastAsia="Calibri" w:hAnsi="Times New Roman" w:cs="Times New Roman"/>
          <w:sz w:val="24"/>
          <w:szCs w:val="24"/>
        </w:rPr>
      </w:pPr>
      <w:r w:rsidRPr="00182B11">
        <w:rPr>
          <w:rFonts w:ascii="Times New Roman" w:eastAsia="Calibri" w:hAnsi="Times New Roman" w:cs="Times New Roman"/>
          <w:sz w:val="24"/>
          <w:szCs w:val="24"/>
        </w:rPr>
        <w:t>0</w:t>
      </w:r>
      <w:r w:rsidR="00365C31" w:rsidRPr="00182B11">
        <w:rPr>
          <w:rFonts w:ascii="Times New Roman" w:eastAsia="Calibri" w:hAnsi="Times New Roman" w:cs="Times New Roman"/>
          <w:sz w:val="24"/>
          <w:szCs w:val="24"/>
        </w:rPr>
        <w:t>65.1. Настоящий Порядок осуществления закупок у единственного поставщика (подрядчика, исполнителя) с использованием электронного магазина (далее - Порядок) применяется для осуществления заказчиками закупок у единственного поставщика (подрядчика, исполнителя) на основании подпункта 1 пункта 64.1 типового положения.</w:t>
      </w:r>
    </w:p>
    <w:p w14:paraId="4873D352" w14:textId="77777777" w:rsidR="00365C31" w:rsidRPr="00182B11" w:rsidRDefault="00365C31" w:rsidP="004416D3">
      <w:pPr>
        <w:spacing w:after="0" w:line="240" w:lineRule="auto"/>
        <w:ind w:firstLine="709"/>
        <w:jc w:val="both"/>
        <w:rPr>
          <w:rFonts w:ascii="Times New Roman" w:eastAsia="Calibri" w:hAnsi="Times New Roman" w:cs="Times New Roman"/>
          <w:sz w:val="24"/>
          <w:szCs w:val="24"/>
        </w:rPr>
      </w:pPr>
      <w:r w:rsidRPr="00182B11">
        <w:rPr>
          <w:rFonts w:ascii="Times New Roman" w:eastAsia="Calibri" w:hAnsi="Times New Roman" w:cs="Times New Roman"/>
          <w:sz w:val="24"/>
          <w:szCs w:val="24"/>
        </w:rPr>
        <w:t>65.2. В настоящем Порядке используются следующие понятия:</w:t>
      </w:r>
    </w:p>
    <w:p w14:paraId="1E7EC96E" w14:textId="3E149392" w:rsidR="00365C31" w:rsidRPr="00182B11" w:rsidRDefault="00365C31" w:rsidP="004416D3">
      <w:pPr>
        <w:spacing w:after="0" w:line="240" w:lineRule="auto"/>
        <w:ind w:firstLine="709"/>
        <w:jc w:val="both"/>
        <w:rPr>
          <w:rFonts w:ascii="Times New Roman" w:eastAsia="Calibri" w:hAnsi="Times New Roman" w:cs="Times New Roman"/>
          <w:sz w:val="24"/>
          <w:szCs w:val="24"/>
        </w:rPr>
      </w:pPr>
      <w:r w:rsidRPr="00182B11">
        <w:rPr>
          <w:rFonts w:ascii="Times New Roman" w:eastAsia="Calibri" w:hAnsi="Times New Roman" w:cs="Times New Roman"/>
          <w:sz w:val="24"/>
          <w:szCs w:val="24"/>
        </w:rPr>
        <w:t>65.2.1. закупка малого объема - проводимая заказчиком процедура, направленная на сбор ценовых предложений посредством использования электронного магазина муниципального образования городской округ город-курорт Сочи Краснодарского края (далее – закупка), с целью дальнейшего заключения договора с единственным поставщиком (подрядчиком, исполнителем);</w:t>
      </w:r>
    </w:p>
    <w:p w14:paraId="0102563C" w14:textId="77777777" w:rsidR="00365C31" w:rsidRPr="00182B11" w:rsidRDefault="00365C31" w:rsidP="004416D3">
      <w:pPr>
        <w:spacing w:after="0" w:line="240" w:lineRule="auto"/>
        <w:ind w:firstLine="709"/>
        <w:jc w:val="both"/>
        <w:rPr>
          <w:rFonts w:ascii="Times New Roman" w:eastAsia="Calibri" w:hAnsi="Times New Roman" w:cs="Times New Roman"/>
          <w:sz w:val="24"/>
          <w:szCs w:val="24"/>
        </w:rPr>
      </w:pPr>
      <w:r w:rsidRPr="00182B11">
        <w:rPr>
          <w:rFonts w:ascii="Times New Roman" w:eastAsia="Calibri" w:hAnsi="Times New Roman" w:cs="Times New Roman"/>
          <w:sz w:val="24"/>
          <w:szCs w:val="24"/>
        </w:rPr>
        <w:lastRenderedPageBreak/>
        <w:t>65.2.2. электронный магазин - электронный ресурс муниципального образования городской округ город-курорт Сочи Краснодарского края, расположенный в информационно-телекоммуникационной сети Интернет по адресу https://sochi.rts-tender.ru.</w:t>
      </w:r>
    </w:p>
    <w:p w14:paraId="51B2E408" w14:textId="77777777" w:rsidR="00365C31" w:rsidRPr="00182B11" w:rsidRDefault="00365C31" w:rsidP="004416D3">
      <w:pPr>
        <w:spacing w:after="0" w:line="240" w:lineRule="auto"/>
        <w:ind w:firstLine="709"/>
        <w:jc w:val="both"/>
        <w:rPr>
          <w:rFonts w:ascii="Times New Roman" w:eastAsia="Calibri" w:hAnsi="Times New Roman" w:cs="Times New Roman"/>
          <w:sz w:val="24"/>
          <w:szCs w:val="24"/>
        </w:rPr>
      </w:pPr>
      <w:r w:rsidRPr="00182B11">
        <w:rPr>
          <w:rFonts w:ascii="Times New Roman" w:eastAsia="Calibri" w:hAnsi="Times New Roman" w:cs="Times New Roman"/>
          <w:sz w:val="24"/>
          <w:szCs w:val="24"/>
        </w:rPr>
        <w:t>65.3. Для участия в закупках, предусмотренных настоящим Порядком, требуется регистрация таких участников в электронном магазине в соответствии с регламентом его работы.</w:t>
      </w:r>
    </w:p>
    <w:p w14:paraId="56E2F580" w14:textId="176C667F" w:rsidR="00365C31" w:rsidRPr="00182B11" w:rsidRDefault="00365C31" w:rsidP="004416D3">
      <w:pPr>
        <w:spacing w:after="0" w:line="240" w:lineRule="auto"/>
        <w:ind w:firstLine="709"/>
        <w:jc w:val="both"/>
        <w:rPr>
          <w:rFonts w:ascii="Times New Roman" w:eastAsia="Calibri" w:hAnsi="Times New Roman" w:cs="Times New Roman"/>
          <w:sz w:val="24"/>
          <w:szCs w:val="24"/>
        </w:rPr>
      </w:pPr>
      <w:r w:rsidRPr="00182B11">
        <w:rPr>
          <w:rFonts w:ascii="Times New Roman" w:eastAsia="Calibri" w:hAnsi="Times New Roman" w:cs="Times New Roman"/>
          <w:sz w:val="24"/>
          <w:szCs w:val="24"/>
        </w:rPr>
        <w:t>65.4. Работа заказчиков в электронном магазине осуществляется с использованием квалифицированной электронной подписи для работы в единой информационной системе в сфере закупок товаров, работ, услуг. Использование квалифицированной электронной подписи при работе в электронном магазине регламентируется Федеральным законом от 6 апреля 2011 года № 63-ФЗ «Об электронной подписи».</w:t>
      </w:r>
    </w:p>
    <w:p w14:paraId="5BF118B3" w14:textId="77777777" w:rsidR="00365C31" w:rsidRPr="00182B11" w:rsidRDefault="00365C31" w:rsidP="004416D3">
      <w:pPr>
        <w:spacing w:after="0" w:line="240" w:lineRule="auto"/>
        <w:ind w:firstLine="709"/>
        <w:jc w:val="both"/>
        <w:rPr>
          <w:rFonts w:ascii="Times New Roman" w:eastAsia="Calibri" w:hAnsi="Times New Roman" w:cs="Times New Roman"/>
          <w:sz w:val="24"/>
          <w:szCs w:val="24"/>
        </w:rPr>
      </w:pPr>
      <w:r w:rsidRPr="00182B11">
        <w:rPr>
          <w:rFonts w:ascii="Times New Roman" w:eastAsia="Calibri" w:hAnsi="Times New Roman" w:cs="Times New Roman"/>
          <w:sz w:val="24"/>
          <w:szCs w:val="24"/>
        </w:rPr>
        <w:t>65.5. Закупки в электронном магазине осуществляются заказчиками одним из следующих способов:</w:t>
      </w:r>
    </w:p>
    <w:p w14:paraId="4B4D65C4" w14:textId="77777777" w:rsidR="00365C31" w:rsidRPr="00182B11" w:rsidRDefault="00365C31" w:rsidP="004416D3">
      <w:pPr>
        <w:spacing w:after="0" w:line="240" w:lineRule="auto"/>
        <w:ind w:firstLine="709"/>
        <w:jc w:val="both"/>
        <w:rPr>
          <w:rFonts w:ascii="Times New Roman" w:eastAsia="Calibri" w:hAnsi="Times New Roman" w:cs="Times New Roman"/>
          <w:sz w:val="24"/>
          <w:szCs w:val="24"/>
        </w:rPr>
      </w:pPr>
      <w:r w:rsidRPr="00182B11">
        <w:rPr>
          <w:rFonts w:ascii="Times New Roman" w:eastAsia="Calibri" w:hAnsi="Times New Roman" w:cs="Times New Roman"/>
          <w:sz w:val="24"/>
          <w:szCs w:val="24"/>
        </w:rPr>
        <w:t>65.5.1. выбора заказчиком предложения участника закупки в каталоге электронного магазина;</w:t>
      </w:r>
    </w:p>
    <w:p w14:paraId="7345E8C4" w14:textId="77777777" w:rsidR="00365C31" w:rsidRPr="00182B11" w:rsidRDefault="00365C31" w:rsidP="004416D3">
      <w:pPr>
        <w:spacing w:after="0" w:line="240" w:lineRule="auto"/>
        <w:ind w:firstLine="709"/>
        <w:jc w:val="both"/>
        <w:rPr>
          <w:rFonts w:ascii="Times New Roman" w:eastAsia="Calibri" w:hAnsi="Times New Roman" w:cs="Times New Roman"/>
          <w:sz w:val="24"/>
          <w:szCs w:val="24"/>
        </w:rPr>
      </w:pPr>
      <w:r w:rsidRPr="00182B11">
        <w:rPr>
          <w:rFonts w:ascii="Times New Roman" w:eastAsia="Calibri" w:hAnsi="Times New Roman" w:cs="Times New Roman"/>
          <w:sz w:val="24"/>
          <w:szCs w:val="24"/>
        </w:rPr>
        <w:t>65.5.2. формирования информации о закупке – размещение в электронном магазине заказчиком потребности в товарах, работах, услугах, сформированной на основании заполнения полей экранной формы, размещаемой                                               с использованием электронного магазина, не являющейся публичной офертой или извещением о закупке у единственного поставщика (подрядчика, исполнителя).</w:t>
      </w:r>
    </w:p>
    <w:p w14:paraId="5BFF9BDD" w14:textId="77777777" w:rsidR="00365C31" w:rsidRPr="00182B11" w:rsidRDefault="00365C31" w:rsidP="004416D3">
      <w:pPr>
        <w:spacing w:after="0" w:line="240" w:lineRule="auto"/>
        <w:ind w:firstLine="709"/>
        <w:jc w:val="both"/>
        <w:rPr>
          <w:rFonts w:ascii="Times New Roman" w:eastAsia="Calibri" w:hAnsi="Times New Roman" w:cs="Times New Roman"/>
          <w:strike/>
          <w:sz w:val="24"/>
          <w:szCs w:val="24"/>
        </w:rPr>
      </w:pPr>
      <w:r w:rsidRPr="00182B11">
        <w:rPr>
          <w:rFonts w:ascii="Times New Roman" w:eastAsia="Calibri" w:hAnsi="Times New Roman" w:cs="Times New Roman"/>
          <w:sz w:val="24"/>
          <w:szCs w:val="24"/>
        </w:rPr>
        <w:t>65.6. Для осуществления закупок, предусмотренных подпунктом 65.5.2 пункта 65.5 настоящего Порядка заказчики размещают в электронном магазине следующую информацию о закупке:</w:t>
      </w:r>
    </w:p>
    <w:p w14:paraId="780B6671" w14:textId="77777777" w:rsidR="00365C31" w:rsidRPr="00182B11" w:rsidRDefault="00365C31" w:rsidP="004416D3">
      <w:pPr>
        <w:spacing w:after="0" w:line="240" w:lineRule="auto"/>
        <w:ind w:firstLine="709"/>
        <w:jc w:val="both"/>
        <w:rPr>
          <w:rFonts w:ascii="Times New Roman" w:eastAsia="Calibri" w:hAnsi="Times New Roman" w:cs="Times New Roman"/>
          <w:sz w:val="24"/>
          <w:szCs w:val="24"/>
        </w:rPr>
      </w:pPr>
      <w:r w:rsidRPr="00182B11">
        <w:rPr>
          <w:rFonts w:ascii="Times New Roman" w:eastAsia="Calibri" w:hAnsi="Times New Roman" w:cs="Times New Roman"/>
          <w:sz w:val="24"/>
          <w:szCs w:val="24"/>
        </w:rPr>
        <w:t>а) предмет закупки (характеристики и количество поставляемых товаров, объем выполняемых работ, оказываемых услуг; сроки поставок товаров, выполнения работ, оказания услуг; срок и условия оплаты поставок товаров, выполнения работ, оказания услуг, место поставки товаров, выполнения работ, оказания услуг);</w:t>
      </w:r>
    </w:p>
    <w:p w14:paraId="6865F23D" w14:textId="77777777" w:rsidR="00365C31" w:rsidRPr="00182B11" w:rsidRDefault="00365C31" w:rsidP="004416D3">
      <w:pPr>
        <w:spacing w:after="0" w:line="240" w:lineRule="auto"/>
        <w:ind w:firstLine="709"/>
        <w:jc w:val="both"/>
        <w:rPr>
          <w:rFonts w:ascii="Times New Roman" w:eastAsia="Calibri" w:hAnsi="Times New Roman" w:cs="Times New Roman"/>
          <w:sz w:val="24"/>
          <w:szCs w:val="24"/>
        </w:rPr>
      </w:pPr>
      <w:r w:rsidRPr="00182B11">
        <w:rPr>
          <w:rFonts w:ascii="Times New Roman" w:eastAsia="Calibri" w:hAnsi="Times New Roman" w:cs="Times New Roman"/>
          <w:sz w:val="24"/>
          <w:szCs w:val="24"/>
        </w:rPr>
        <w:t>б) сведения о начальной (максимальной) цене договора;</w:t>
      </w:r>
    </w:p>
    <w:p w14:paraId="2A0AEB4C" w14:textId="77777777" w:rsidR="00365C31" w:rsidRPr="00182B11" w:rsidRDefault="00365C31" w:rsidP="004416D3">
      <w:pPr>
        <w:spacing w:after="0" w:line="240" w:lineRule="auto"/>
        <w:ind w:firstLine="709"/>
        <w:jc w:val="both"/>
        <w:rPr>
          <w:rFonts w:ascii="Times New Roman" w:eastAsia="Calibri" w:hAnsi="Times New Roman" w:cs="Times New Roman"/>
          <w:sz w:val="24"/>
          <w:szCs w:val="24"/>
        </w:rPr>
      </w:pPr>
      <w:r w:rsidRPr="00182B11">
        <w:rPr>
          <w:rFonts w:ascii="Times New Roman" w:eastAsia="Calibri" w:hAnsi="Times New Roman" w:cs="Times New Roman"/>
          <w:sz w:val="24"/>
          <w:szCs w:val="24"/>
        </w:rPr>
        <w:t>в) условия договора, заключаемого по результатам закупки через электронный магазин;</w:t>
      </w:r>
    </w:p>
    <w:p w14:paraId="7FF193FA" w14:textId="34A4E26A" w:rsidR="00365C31" w:rsidRPr="00182B11" w:rsidRDefault="00365C31" w:rsidP="004416D3">
      <w:pPr>
        <w:spacing w:after="0" w:line="240" w:lineRule="auto"/>
        <w:ind w:firstLine="709"/>
        <w:jc w:val="both"/>
        <w:rPr>
          <w:rFonts w:ascii="Times New Roman" w:eastAsia="Calibri" w:hAnsi="Times New Roman" w:cs="Times New Roman"/>
          <w:sz w:val="24"/>
          <w:szCs w:val="24"/>
        </w:rPr>
      </w:pPr>
      <w:r w:rsidRPr="00182B11">
        <w:rPr>
          <w:rFonts w:ascii="Times New Roman" w:eastAsia="Calibri" w:hAnsi="Times New Roman" w:cs="Times New Roman"/>
          <w:sz w:val="24"/>
          <w:szCs w:val="24"/>
        </w:rPr>
        <w:t>г) проект договора, являющийся неотъемлемой частью информации о закупке.</w:t>
      </w:r>
    </w:p>
    <w:p w14:paraId="71C6E80F" w14:textId="348ED2E7" w:rsidR="00365C31" w:rsidRPr="00182B11" w:rsidRDefault="00365C31" w:rsidP="004416D3">
      <w:pPr>
        <w:spacing w:after="0" w:line="240" w:lineRule="auto"/>
        <w:ind w:firstLine="709"/>
        <w:jc w:val="both"/>
        <w:rPr>
          <w:rFonts w:ascii="Times New Roman" w:eastAsia="Calibri" w:hAnsi="Times New Roman" w:cs="Times New Roman"/>
          <w:sz w:val="24"/>
          <w:szCs w:val="24"/>
        </w:rPr>
      </w:pPr>
      <w:r w:rsidRPr="00182B11">
        <w:rPr>
          <w:rFonts w:ascii="Times New Roman" w:eastAsia="Calibri" w:hAnsi="Times New Roman" w:cs="Times New Roman"/>
          <w:sz w:val="24"/>
          <w:szCs w:val="24"/>
        </w:rPr>
        <w:t>65.7.</w:t>
      </w:r>
      <w:r w:rsidRPr="00182B11">
        <w:rPr>
          <w:rFonts w:ascii="Times New Roman" w:eastAsia="Calibri" w:hAnsi="Times New Roman" w:cs="Times New Roman"/>
          <w:sz w:val="24"/>
          <w:szCs w:val="24"/>
        </w:rPr>
        <w:tab/>
        <w:t>Все документы в электронном магазине формируются и размещаются в электронном виде (в том числе в виде графических образов документов).</w:t>
      </w:r>
    </w:p>
    <w:p w14:paraId="76C18C98" w14:textId="663DABF3" w:rsidR="00365C31" w:rsidRPr="00182B11" w:rsidRDefault="00365C31" w:rsidP="004416D3">
      <w:pPr>
        <w:spacing w:after="0" w:line="240" w:lineRule="auto"/>
        <w:ind w:firstLine="709"/>
        <w:jc w:val="both"/>
        <w:rPr>
          <w:rFonts w:ascii="Times New Roman" w:eastAsia="Calibri" w:hAnsi="Times New Roman" w:cs="Times New Roman"/>
          <w:sz w:val="24"/>
          <w:szCs w:val="24"/>
        </w:rPr>
      </w:pPr>
      <w:r w:rsidRPr="00182B11">
        <w:rPr>
          <w:rFonts w:ascii="Times New Roman" w:eastAsia="Calibri" w:hAnsi="Times New Roman" w:cs="Times New Roman"/>
          <w:sz w:val="24"/>
          <w:szCs w:val="24"/>
        </w:rPr>
        <w:t>65.8. Заказчик размещает в личном кабинете электронного магазина информацию о закупке с указанием срока приема предложений, который должен составлять не менее двух дней с даты размещения заказчиком информации о закупке в электронном магазине.</w:t>
      </w:r>
    </w:p>
    <w:p w14:paraId="7A3B9AE0" w14:textId="77777777" w:rsidR="00365C31" w:rsidRPr="00182B11" w:rsidRDefault="00365C31" w:rsidP="004416D3">
      <w:pPr>
        <w:spacing w:after="0" w:line="240" w:lineRule="auto"/>
        <w:ind w:firstLine="709"/>
        <w:jc w:val="both"/>
        <w:rPr>
          <w:rFonts w:ascii="Times New Roman" w:eastAsia="Calibri" w:hAnsi="Times New Roman" w:cs="Times New Roman"/>
          <w:sz w:val="24"/>
          <w:szCs w:val="24"/>
        </w:rPr>
      </w:pPr>
      <w:r w:rsidRPr="00182B11">
        <w:rPr>
          <w:rFonts w:ascii="Times New Roman" w:eastAsia="Calibri" w:hAnsi="Times New Roman" w:cs="Times New Roman"/>
          <w:sz w:val="24"/>
          <w:szCs w:val="24"/>
        </w:rPr>
        <w:t>65.9. Заказчик вправе отменить размещение информации о закупке на любом этапе ее проведения. При отмене такой закупки заказчик не несет ответственность перед участниками закупки, подавшими свои предложения.</w:t>
      </w:r>
    </w:p>
    <w:p w14:paraId="5BB186B9" w14:textId="14B4BCB3" w:rsidR="00365C31" w:rsidRPr="00182B11" w:rsidRDefault="00365C31" w:rsidP="004416D3">
      <w:pPr>
        <w:spacing w:after="0" w:line="240" w:lineRule="auto"/>
        <w:ind w:firstLine="709"/>
        <w:jc w:val="both"/>
        <w:rPr>
          <w:rFonts w:ascii="Times New Roman" w:eastAsia="Calibri" w:hAnsi="Times New Roman" w:cs="Times New Roman"/>
          <w:sz w:val="24"/>
          <w:szCs w:val="24"/>
        </w:rPr>
      </w:pPr>
      <w:r w:rsidRPr="00182B11">
        <w:rPr>
          <w:rFonts w:ascii="Times New Roman" w:eastAsia="Calibri" w:hAnsi="Times New Roman" w:cs="Times New Roman"/>
          <w:sz w:val="24"/>
          <w:szCs w:val="24"/>
        </w:rPr>
        <w:t xml:space="preserve">65.9.1. Заказчик вправе внести изменения в размещенную информацию о закупке с продлением срока подачи предложений на участие в закупке не менее чем на один день от даты фактического размещения изменений. Внесение изменений в информацию о закупке доступно до окончания срока подачи предложений. </w:t>
      </w:r>
    </w:p>
    <w:p w14:paraId="448A5115" w14:textId="77777777" w:rsidR="00365C31" w:rsidRPr="00182B11" w:rsidRDefault="00365C31" w:rsidP="004416D3">
      <w:pPr>
        <w:spacing w:after="0" w:line="240" w:lineRule="auto"/>
        <w:ind w:firstLine="709"/>
        <w:jc w:val="both"/>
        <w:rPr>
          <w:rFonts w:ascii="Times New Roman" w:eastAsia="Calibri" w:hAnsi="Times New Roman" w:cs="Times New Roman"/>
          <w:sz w:val="24"/>
          <w:szCs w:val="24"/>
        </w:rPr>
      </w:pPr>
      <w:r w:rsidRPr="00182B11">
        <w:rPr>
          <w:rFonts w:ascii="Times New Roman" w:eastAsia="Calibri" w:hAnsi="Times New Roman" w:cs="Times New Roman"/>
          <w:sz w:val="24"/>
          <w:szCs w:val="24"/>
        </w:rPr>
        <w:t xml:space="preserve">65.10. Порядок регистрации участников закупки в электронном магазине определяется оператором электронного магазина – ООО «РТС –Тендер». </w:t>
      </w:r>
    </w:p>
    <w:p w14:paraId="09555F5C" w14:textId="74B7CAEF" w:rsidR="00365C31" w:rsidRPr="00182B11" w:rsidRDefault="00365C31" w:rsidP="004416D3">
      <w:pPr>
        <w:spacing w:after="0" w:line="240" w:lineRule="auto"/>
        <w:ind w:firstLine="709"/>
        <w:jc w:val="both"/>
        <w:rPr>
          <w:rFonts w:ascii="Times New Roman" w:eastAsia="Calibri" w:hAnsi="Times New Roman" w:cs="Times New Roman"/>
          <w:sz w:val="24"/>
          <w:szCs w:val="24"/>
        </w:rPr>
      </w:pPr>
      <w:r w:rsidRPr="00182B11">
        <w:rPr>
          <w:rFonts w:ascii="Times New Roman" w:eastAsia="Calibri" w:hAnsi="Times New Roman" w:cs="Times New Roman"/>
          <w:sz w:val="24"/>
          <w:szCs w:val="24"/>
        </w:rPr>
        <w:t xml:space="preserve">65.10.1. В течение срока подачи предложений на участие в закупке участник закупки вправе внести изменения в поданное им предложение, а также в случае необходимости отозвать ранее поданное предложение и подать новое  с измененными условиями. </w:t>
      </w:r>
    </w:p>
    <w:p w14:paraId="2B37FFE6" w14:textId="77777777" w:rsidR="00365C31" w:rsidRPr="00182B11" w:rsidRDefault="00365C31" w:rsidP="004416D3">
      <w:pPr>
        <w:spacing w:after="0" w:line="240" w:lineRule="auto"/>
        <w:ind w:firstLine="709"/>
        <w:jc w:val="both"/>
        <w:rPr>
          <w:rFonts w:ascii="Times New Roman" w:eastAsia="Calibri" w:hAnsi="Times New Roman" w:cs="Times New Roman"/>
          <w:sz w:val="24"/>
          <w:szCs w:val="24"/>
        </w:rPr>
      </w:pPr>
      <w:r w:rsidRPr="00182B11">
        <w:rPr>
          <w:rFonts w:ascii="Times New Roman" w:eastAsia="Calibri" w:hAnsi="Times New Roman" w:cs="Times New Roman"/>
          <w:sz w:val="24"/>
          <w:szCs w:val="24"/>
        </w:rPr>
        <w:t>65.10.2. Участник закупки вправе подать только одно предложение на участие в закупке.</w:t>
      </w:r>
    </w:p>
    <w:p w14:paraId="1E60EC3B" w14:textId="77777777" w:rsidR="00365C31" w:rsidRPr="00182B11" w:rsidRDefault="00365C31" w:rsidP="004416D3">
      <w:pPr>
        <w:spacing w:after="0" w:line="240" w:lineRule="auto"/>
        <w:ind w:firstLine="709"/>
        <w:jc w:val="both"/>
        <w:rPr>
          <w:rFonts w:ascii="Times New Roman" w:eastAsia="Calibri" w:hAnsi="Times New Roman" w:cs="Times New Roman"/>
          <w:sz w:val="24"/>
          <w:szCs w:val="24"/>
        </w:rPr>
      </w:pPr>
      <w:r w:rsidRPr="00182B11">
        <w:rPr>
          <w:rFonts w:ascii="Times New Roman" w:eastAsia="Calibri" w:hAnsi="Times New Roman" w:cs="Times New Roman"/>
          <w:sz w:val="24"/>
          <w:szCs w:val="24"/>
        </w:rPr>
        <w:t xml:space="preserve">65.11. В течение всего срока подачи предложений на участие в закупке заказчик имеет доступ к поданным участниками закупки предложениям. </w:t>
      </w:r>
    </w:p>
    <w:p w14:paraId="07534677" w14:textId="77777777" w:rsidR="00365C31" w:rsidRPr="00182B11" w:rsidRDefault="00365C31" w:rsidP="004416D3">
      <w:pPr>
        <w:spacing w:after="0" w:line="240" w:lineRule="auto"/>
        <w:ind w:firstLine="709"/>
        <w:jc w:val="both"/>
        <w:rPr>
          <w:rFonts w:ascii="Times New Roman" w:eastAsia="Calibri" w:hAnsi="Times New Roman" w:cs="Times New Roman"/>
          <w:sz w:val="24"/>
          <w:szCs w:val="24"/>
        </w:rPr>
      </w:pPr>
      <w:r w:rsidRPr="00182B11">
        <w:rPr>
          <w:rFonts w:ascii="Times New Roman" w:eastAsia="Calibri" w:hAnsi="Times New Roman" w:cs="Times New Roman"/>
          <w:sz w:val="24"/>
          <w:szCs w:val="24"/>
        </w:rPr>
        <w:t>65.11.1. Заказчик осуществляет действия по подведению результатов закупки в электронном магазине самостоятельно.</w:t>
      </w:r>
    </w:p>
    <w:p w14:paraId="20C2EB18" w14:textId="77777777" w:rsidR="00365C31" w:rsidRPr="00182B11" w:rsidRDefault="00365C31" w:rsidP="004416D3">
      <w:pPr>
        <w:spacing w:after="0" w:line="240" w:lineRule="auto"/>
        <w:ind w:firstLine="709"/>
        <w:jc w:val="both"/>
        <w:rPr>
          <w:rFonts w:ascii="Times New Roman" w:eastAsia="Calibri" w:hAnsi="Times New Roman" w:cs="Times New Roman"/>
          <w:sz w:val="24"/>
          <w:szCs w:val="24"/>
        </w:rPr>
      </w:pPr>
      <w:r w:rsidRPr="00182B11">
        <w:rPr>
          <w:rFonts w:ascii="Times New Roman" w:eastAsia="Calibri" w:hAnsi="Times New Roman" w:cs="Times New Roman"/>
          <w:sz w:val="24"/>
          <w:szCs w:val="24"/>
        </w:rPr>
        <w:lastRenderedPageBreak/>
        <w:t>65.11.2. Заказчик в течение 3 (трех) рабочих дней после окончания срока подачи предложений на участие в закупке рассматривает поданные предложения и принимает решение:</w:t>
      </w:r>
    </w:p>
    <w:p w14:paraId="70C1C378" w14:textId="77777777" w:rsidR="00365C31" w:rsidRPr="00182B11" w:rsidRDefault="00365C31" w:rsidP="004416D3">
      <w:pPr>
        <w:widowControl w:val="0"/>
        <w:numPr>
          <w:ilvl w:val="0"/>
          <w:numId w:val="47"/>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182B11">
        <w:rPr>
          <w:rFonts w:ascii="Times New Roman" w:eastAsia="Calibri" w:hAnsi="Times New Roman" w:cs="Times New Roman"/>
          <w:sz w:val="24"/>
          <w:szCs w:val="24"/>
        </w:rPr>
        <w:t>заключить договор в электронной форме с поставщиком (подрядчиком, исполнителем) посредством электронного магазина;</w:t>
      </w:r>
    </w:p>
    <w:p w14:paraId="5474C4EF" w14:textId="79735B82" w:rsidR="00365C31" w:rsidRPr="00182B11" w:rsidRDefault="00365C31" w:rsidP="004416D3">
      <w:pPr>
        <w:widowControl w:val="0"/>
        <w:numPr>
          <w:ilvl w:val="0"/>
          <w:numId w:val="47"/>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182B11">
        <w:rPr>
          <w:rFonts w:ascii="Times New Roman" w:eastAsia="Calibri" w:hAnsi="Times New Roman" w:cs="Times New Roman"/>
          <w:sz w:val="24"/>
          <w:szCs w:val="24"/>
        </w:rPr>
        <w:t>отказаться от заключения договора с указанием причин отказа</w:t>
      </w:r>
      <w:r w:rsidR="00E65766">
        <w:rPr>
          <w:rFonts w:ascii="Times New Roman" w:eastAsia="Calibri" w:hAnsi="Times New Roman" w:cs="Times New Roman"/>
          <w:sz w:val="24"/>
          <w:szCs w:val="24"/>
        </w:rPr>
        <w:t xml:space="preserve"> </w:t>
      </w:r>
      <w:r w:rsidRPr="00182B11">
        <w:rPr>
          <w:rFonts w:ascii="Times New Roman" w:eastAsia="Calibri" w:hAnsi="Times New Roman" w:cs="Times New Roman"/>
          <w:sz w:val="24"/>
          <w:szCs w:val="24"/>
        </w:rPr>
        <w:t>в протоколе рассмотрения ценовых предложений, предусмотренных подпунктом 65.11.4 Порядка.</w:t>
      </w:r>
    </w:p>
    <w:p w14:paraId="1EB3E5DC" w14:textId="77777777" w:rsidR="00365C31" w:rsidRPr="00182B11" w:rsidRDefault="00365C31" w:rsidP="004416D3">
      <w:pPr>
        <w:spacing w:after="0" w:line="240" w:lineRule="auto"/>
        <w:ind w:firstLine="709"/>
        <w:jc w:val="both"/>
        <w:rPr>
          <w:rFonts w:ascii="Times New Roman" w:eastAsia="Calibri" w:hAnsi="Times New Roman" w:cs="Times New Roman"/>
          <w:sz w:val="24"/>
          <w:szCs w:val="24"/>
        </w:rPr>
      </w:pPr>
      <w:r w:rsidRPr="00182B11">
        <w:rPr>
          <w:rFonts w:ascii="Times New Roman" w:eastAsia="Calibri" w:hAnsi="Times New Roman" w:cs="Times New Roman"/>
          <w:sz w:val="24"/>
          <w:szCs w:val="24"/>
        </w:rPr>
        <w:t xml:space="preserve">65.11.3. Результаты (итоги) рассмотрения предложений на участие в закупке оформляются протоколом, который размещается в электронном магазине в течение одного дня с даты рассмотрения предложений на участие в закупке. </w:t>
      </w:r>
    </w:p>
    <w:p w14:paraId="7685E503" w14:textId="77777777" w:rsidR="00365C31" w:rsidRPr="00182B11" w:rsidRDefault="00365C31" w:rsidP="004416D3">
      <w:pPr>
        <w:spacing w:after="0" w:line="240" w:lineRule="auto"/>
        <w:ind w:firstLine="709"/>
        <w:jc w:val="both"/>
        <w:rPr>
          <w:rFonts w:ascii="Times New Roman" w:eastAsia="Calibri" w:hAnsi="Times New Roman" w:cs="Times New Roman"/>
          <w:sz w:val="24"/>
          <w:szCs w:val="24"/>
        </w:rPr>
      </w:pPr>
      <w:r w:rsidRPr="00182B11">
        <w:rPr>
          <w:rFonts w:ascii="Times New Roman" w:eastAsia="Calibri" w:hAnsi="Times New Roman" w:cs="Times New Roman"/>
          <w:sz w:val="24"/>
          <w:szCs w:val="24"/>
        </w:rPr>
        <w:t xml:space="preserve">65.11.4. Основаниями для отклонения предложений участников закупки являются: </w:t>
      </w:r>
    </w:p>
    <w:p w14:paraId="09AF97DC" w14:textId="1ED66655" w:rsidR="00365C31" w:rsidRPr="00182B11" w:rsidRDefault="00365C31" w:rsidP="004416D3">
      <w:pPr>
        <w:spacing w:after="0" w:line="240" w:lineRule="auto"/>
        <w:ind w:firstLine="709"/>
        <w:jc w:val="both"/>
        <w:rPr>
          <w:rFonts w:ascii="Times New Roman" w:eastAsia="Calibri" w:hAnsi="Times New Roman" w:cs="Times New Roman"/>
          <w:sz w:val="24"/>
          <w:szCs w:val="24"/>
        </w:rPr>
      </w:pPr>
      <w:r w:rsidRPr="00182B11">
        <w:rPr>
          <w:rFonts w:ascii="Times New Roman" w:eastAsia="Calibri" w:hAnsi="Times New Roman" w:cs="Times New Roman"/>
          <w:sz w:val="24"/>
          <w:szCs w:val="24"/>
        </w:rPr>
        <w:t xml:space="preserve">1) несоответствие предложения на участие в закупке участника требованиям, установленным в информации о закупке, или наличие в предложении на участие в закупке недостоверной и (или) неполной информации об условиях исполнения договора со стороны участника закупки (например, не указаны цена, количество, иные требуемые параметры); </w:t>
      </w:r>
    </w:p>
    <w:p w14:paraId="30617876" w14:textId="77777777" w:rsidR="00365C31" w:rsidRPr="00182B11" w:rsidRDefault="00365C31" w:rsidP="004416D3">
      <w:pPr>
        <w:spacing w:after="0" w:line="240" w:lineRule="auto"/>
        <w:ind w:firstLine="709"/>
        <w:jc w:val="both"/>
        <w:rPr>
          <w:rFonts w:ascii="Times New Roman" w:eastAsia="Calibri" w:hAnsi="Times New Roman" w:cs="Times New Roman"/>
          <w:sz w:val="24"/>
          <w:szCs w:val="24"/>
        </w:rPr>
      </w:pPr>
      <w:r w:rsidRPr="00182B11">
        <w:rPr>
          <w:rFonts w:ascii="Times New Roman" w:eastAsia="Calibri" w:hAnsi="Times New Roman" w:cs="Times New Roman"/>
          <w:sz w:val="24"/>
          <w:szCs w:val="24"/>
        </w:rPr>
        <w:t>2) превышение в предложении на участие в закупке цены товара (работы, услуги) максимальной цены договора, указанной в информации о закупке;</w:t>
      </w:r>
    </w:p>
    <w:p w14:paraId="265720C8" w14:textId="77777777" w:rsidR="00365C31" w:rsidRPr="00182B11" w:rsidRDefault="00365C31" w:rsidP="004416D3">
      <w:pPr>
        <w:spacing w:after="0" w:line="240" w:lineRule="auto"/>
        <w:ind w:firstLine="709"/>
        <w:jc w:val="both"/>
        <w:rPr>
          <w:rFonts w:ascii="Times New Roman" w:eastAsia="Calibri" w:hAnsi="Times New Roman" w:cs="Times New Roman"/>
          <w:strike/>
          <w:sz w:val="24"/>
          <w:szCs w:val="24"/>
        </w:rPr>
      </w:pPr>
      <w:r w:rsidRPr="00182B11">
        <w:rPr>
          <w:rFonts w:ascii="Times New Roman" w:eastAsia="Calibri" w:hAnsi="Times New Roman" w:cs="Times New Roman"/>
          <w:sz w:val="24"/>
          <w:szCs w:val="24"/>
        </w:rPr>
        <w:t>3) установление факта наличия в предусмотренном Законом № 223-ФЗ реестре недобросовестных поставщиков (подрядчиков, исполнителей)</w:t>
      </w:r>
      <w:r w:rsidRPr="00182B11">
        <w:rPr>
          <w:rFonts w:ascii="Calibri" w:eastAsia="Calibri" w:hAnsi="Calibri" w:cs="Times New Roman"/>
          <w:sz w:val="24"/>
          <w:szCs w:val="24"/>
        </w:rPr>
        <w:t xml:space="preserve"> </w:t>
      </w:r>
      <w:r w:rsidRPr="00182B11">
        <w:rPr>
          <w:rFonts w:ascii="Times New Roman" w:eastAsia="Calibri" w:hAnsi="Times New Roman" w:cs="Times New Roman"/>
          <w:sz w:val="24"/>
          <w:szCs w:val="24"/>
        </w:rPr>
        <w:t>и (или) в реестре недобросовестных поставщиков, предусмотренном Законом № 44-ФЗ, информации об участнике закупки;</w:t>
      </w:r>
    </w:p>
    <w:p w14:paraId="7791714B" w14:textId="77777777" w:rsidR="00365C31" w:rsidRPr="00182B11" w:rsidRDefault="00365C31" w:rsidP="004416D3">
      <w:pPr>
        <w:spacing w:after="0" w:line="240" w:lineRule="auto"/>
        <w:ind w:firstLine="709"/>
        <w:jc w:val="both"/>
        <w:rPr>
          <w:rFonts w:ascii="Times New Roman" w:eastAsia="Calibri" w:hAnsi="Times New Roman" w:cs="Times New Roman"/>
          <w:sz w:val="24"/>
          <w:szCs w:val="24"/>
        </w:rPr>
      </w:pPr>
      <w:r w:rsidRPr="00182B11">
        <w:rPr>
          <w:rFonts w:ascii="Times New Roman" w:eastAsia="Calibri" w:hAnsi="Times New Roman" w:cs="Times New Roman"/>
          <w:sz w:val="24"/>
          <w:szCs w:val="24"/>
        </w:rPr>
        <w:t>4) наличие у заказчика документально подтвержденного негативного опыта взаимодействия с участником закупок по ранее осуществленным закупкам (просрочка и (или) ненадлежащее исполнение участником закупки условий договора).</w:t>
      </w:r>
    </w:p>
    <w:p w14:paraId="21B445E1" w14:textId="77777777" w:rsidR="00365C31" w:rsidRPr="00182B11" w:rsidRDefault="00365C31" w:rsidP="004416D3">
      <w:pPr>
        <w:spacing w:after="0" w:line="240" w:lineRule="auto"/>
        <w:ind w:firstLine="709"/>
        <w:jc w:val="both"/>
        <w:rPr>
          <w:rFonts w:ascii="Times New Roman" w:eastAsia="Calibri" w:hAnsi="Times New Roman" w:cs="Times New Roman"/>
          <w:sz w:val="24"/>
          <w:szCs w:val="24"/>
        </w:rPr>
      </w:pPr>
      <w:r w:rsidRPr="00182B11">
        <w:rPr>
          <w:rFonts w:ascii="Times New Roman" w:eastAsia="Calibri" w:hAnsi="Times New Roman" w:cs="Times New Roman"/>
          <w:sz w:val="24"/>
          <w:szCs w:val="24"/>
        </w:rPr>
        <w:t>65.11.5. Принятие решения об отклонении предложения на участие в закупке по иным основаниям не допускается.</w:t>
      </w:r>
    </w:p>
    <w:p w14:paraId="1BE9977E" w14:textId="77777777" w:rsidR="00365C31" w:rsidRPr="00182B11" w:rsidRDefault="00365C31" w:rsidP="004416D3">
      <w:pPr>
        <w:spacing w:after="0" w:line="240" w:lineRule="auto"/>
        <w:ind w:firstLine="709"/>
        <w:jc w:val="both"/>
        <w:rPr>
          <w:rFonts w:ascii="Times New Roman" w:eastAsia="Calibri" w:hAnsi="Times New Roman" w:cs="Times New Roman"/>
          <w:sz w:val="24"/>
          <w:szCs w:val="24"/>
        </w:rPr>
      </w:pPr>
      <w:r w:rsidRPr="00182B11">
        <w:rPr>
          <w:rFonts w:ascii="Times New Roman" w:eastAsia="Calibri" w:hAnsi="Times New Roman" w:cs="Times New Roman"/>
          <w:sz w:val="24"/>
          <w:szCs w:val="24"/>
        </w:rPr>
        <w:t xml:space="preserve">65.12. Для заключения договора по результатам закупки в электронном магазине заказчик принимает предложение на участие в закупке, соответствующее требованиям, установленным в информации о закупке, с учетом приоритета величины снижения стоимости товаров, работ, услуг. </w:t>
      </w:r>
    </w:p>
    <w:p w14:paraId="6B656C93" w14:textId="77777777" w:rsidR="00365C31" w:rsidRPr="00182B11" w:rsidRDefault="00365C31" w:rsidP="004416D3">
      <w:pPr>
        <w:spacing w:after="0" w:line="240" w:lineRule="auto"/>
        <w:ind w:firstLine="709"/>
        <w:jc w:val="both"/>
        <w:rPr>
          <w:rFonts w:ascii="Times New Roman" w:eastAsia="Calibri" w:hAnsi="Times New Roman" w:cs="Times New Roman"/>
          <w:sz w:val="24"/>
          <w:szCs w:val="24"/>
        </w:rPr>
      </w:pPr>
      <w:r w:rsidRPr="00182B11">
        <w:rPr>
          <w:rFonts w:ascii="Times New Roman" w:eastAsia="Calibri" w:hAnsi="Times New Roman" w:cs="Times New Roman"/>
          <w:sz w:val="24"/>
          <w:szCs w:val="24"/>
        </w:rPr>
        <w:t>65.12.1. При наличии одинаковых ценовых предложений договор заключается с участником закупки, предложение которого поступило ранее других предложений на участие в закупке, в которых предложена такая же цена.</w:t>
      </w:r>
    </w:p>
    <w:p w14:paraId="2D033F43" w14:textId="77777777" w:rsidR="00365C31" w:rsidRPr="00182B11" w:rsidRDefault="00365C31" w:rsidP="004416D3">
      <w:pPr>
        <w:spacing w:after="0" w:line="240" w:lineRule="auto"/>
        <w:ind w:firstLine="709"/>
        <w:jc w:val="both"/>
        <w:rPr>
          <w:rFonts w:ascii="Times New Roman" w:eastAsia="Calibri" w:hAnsi="Times New Roman" w:cs="Times New Roman"/>
          <w:sz w:val="24"/>
          <w:szCs w:val="24"/>
        </w:rPr>
      </w:pPr>
      <w:r w:rsidRPr="00182B11">
        <w:rPr>
          <w:rFonts w:ascii="Times New Roman" w:eastAsia="Calibri" w:hAnsi="Times New Roman" w:cs="Times New Roman"/>
          <w:sz w:val="24"/>
          <w:szCs w:val="24"/>
        </w:rPr>
        <w:t>65.12.2. В случае отказа участника закупки (с которым должен быть заключен договор в случаях, указанных в пункте 65.12 и подпункте 65.12.1 настоящего Порядка) от заключения договора заказчик вправе заключить договор с участником закупки, предложение которого соответствует требованиям заказчика и содержит условия по цене договора, следующие после условий участника закупки, отказавшегося от заключения договора.</w:t>
      </w:r>
    </w:p>
    <w:p w14:paraId="709EAA8E" w14:textId="246F3C8F" w:rsidR="00365C31" w:rsidRPr="00182B11" w:rsidRDefault="00365C31" w:rsidP="004416D3">
      <w:pPr>
        <w:spacing w:after="0" w:line="240" w:lineRule="auto"/>
        <w:ind w:firstLine="709"/>
        <w:jc w:val="both"/>
        <w:rPr>
          <w:rFonts w:ascii="Times New Roman" w:eastAsia="Calibri" w:hAnsi="Times New Roman" w:cs="Times New Roman"/>
          <w:sz w:val="24"/>
          <w:szCs w:val="24"/>
        </w:rPr>
      </w:pPr>
      <w:r w:rsidRPr="00182B11">
        <w:rPr>
          <w:rFonts w:ascii="Times New Roman" w:eastAsia="Calibri" w:hAnsi="Times New Roman" w:cs="Times New Roman"/>
          <w:sz w:val="24"/>
          <w:szCs w:val="24"/>
        </w:rPr>
        <w:t>65.13. В случае если по окончании срока подачи предложений на участие в закупке не подано ни одного предложения или по результатам рассмотрения предложений заказчиком отклонены все поданные предложения на участие в закупке, либо единственный участник закупки отказался от заключения договора, заказчик имеет право осуществить повторную закупку с использованием или без использования электронного магазина, при необходимости изменив условия закупки.</w:t>
      </w:r>
    </w:p>
    <w:p w14:paraId="1201F2CA" w14:textId="77777777" w:rsidR="00365C31" w:rsidRPr="00182B11" w:rsidRDefault="00365C31" w:rsidP="004416D3">
      <w:pPr>
        <w:spacing w:after="0" w:line="240" w:lineRule="auto"/>
        <w:ind w:firstLine="709"/>
        <w:jc w:val="both"/>
        <w:rPr>
          <w:rFonts w:ascii="Times New Roman" w:eastAsia="Calibri" w:hAnsi="Times New Roman" w:cs="Times New Roman"/>
          <w:sz w:val="24"/>
          <w:szCs w:val="24"/>
        </w:rPr>
      </w:pPr>
      <w:r w:rsidRPr="00182B11">
        <w:rPr>
          <w:rFonts w:ascii="Times New Roman" w:eastAsia="Calibri" w:hAnsi="Times New Roman" w:cs="Times New Roman"/>
          <w:sz w:val="24"/>
          <w:szCs w:val="24"/>
        </w:rPr>
        <w:t xml:space="preserve">65.14.  Заказчик имеет право не использовать электронный магазин при осуществлении следующих закупок товаров, работ и услуг: </w:t>
      </w:r>
    </w:p>
    <w:p w14:paraId="6FCBE3C1" w14:textId="77777777" w:rsidR="00365C31" w:rsidRPr="00182B11" w:rsidRDefault="00365C31" w:rsidP="004416D3">
      <w:pPr>
        <w:spacing w:after="0" w:line="240" w:lineRule="auto"/>
        <w:ind w:firstLine="709"/>
        <w:jc w:val="both"/>
        <w:rPr>
          <w:rFonts w:ascii="Times New Roman" w:eastAsia="Calibri" w:hAnsi="Times New Roman" w:cs="Times New Roman"/>
          <w:sz w:val="24"/>
          <w:szCs w:val="24"/>
        </w:rPr>
      </w:pPr>
      <w:r w:rsidRPr="00182B11">
        <w:rPr>
          <w:rFonts w:ascii="Times New Roman" w:eastAsia="Calibri" w:hAnsi="Times New Roman" w:cs="Times New Roman"/>
          <w:sz w:val="24"/>
          <w:szCs w:val="24"/>
        </w:rPr>
        <w:t>1) закупка на поставку товара, оказание услуг, выполнение работ с ценой договора не более 10000 рублей;</w:t>
      </w:r>
    </w:p>
    <w:p w14:paraId="7BED620A" w14:textId="77777777" w:rsidR="00365C31" w:rsidRPr="00182B11" w:rsidRDefault="00365C31" w:rsidP="004416D3">
      <w:pPr>
        <w:tabs>
          <w:tab w:val="left" w:pos="993"/>
          <w:tab w:val="left" w:pos="141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82B11">
        <w:rPr>
          <w:rFonts w:ascii="Times New Roman" w:eastAsia="Times New Roman" w:hAnsi="Times New Roman" w:cs="Times New Roman"/>
          <w:sz w:val="24"/>
          <w:szCs w:val="24"/>
          <w:lang w:eastAsia="ru-RU"/>
        </w:rPr>
        <w:t>2) закупка метрологических работ, услуг;</w:t>
      </w:r>
    </w:p>
    <w:p w14:paraId="5CD70E72" w14:textId="472F5926" w:rsidR="00365C31" w:rsidRPr="00182B11" w:rsidRDefault="00365C31" w:rsidP="004416D3">
      <w:pPr>
        <w:tabs>
          <w:tab w:val="left" w:pos="993"/>
          <w:tab w:val="left" w:pos="141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82B11">
        <w:rPr>
          <w:rFonts w:ascii="Times New Roman" w:eastAsia="Times New Roman" w:hAnsi="Times New Roman" w:cs="Times New Roman"/>
          <w:sz w:val="24"/>
          <w:szCs w:val="24"/>
          <w:lang w:eastAsia="ru-RU"/>
        </w:rPr>
        <w:t>3) закупка на получение выписок, справок, технических паспортов, иных документов из государственных, федеральных, региональных, отраслевых</w:t>
      </w:r>
      <w:r w:rsidR="00E65766">
        <w:rPr>
          <w:rFonts w:ascii="Times New Roman" w:eastAsia="Times New Roman" w:hAnsi="Times New Roman" w:cs="Times New Roman"/>
          <w:sz w:val="24"/>
          <w:szCs w:val="24"/>
          <w:lang w:eastAsia="ru-RU"/>
        </w:rPr>
        <w:t xml:space="preserve"> </w:t>
      </w:r>
      <w:r w:rsidRPr="00182B11">
        <w:rPr>
          <w:rFonts w:ascii="Times New Roman" w:eastAsia="Times New Roman" w:hAnsi="Times New Roman" w:cs="Times New Roman"/>
          <w:sz w:val="24"/>
          <w:szCs w:val="24"/>
          <w:lang w:eastAsia="ru-RU"/>
        </w:rPr>
        <w:t xml:space="preserve">и иных реестров, фондов, регистров </w:t>
      </w:r>
      <w:r w:rsidRPr="00182B11">
        <w:rPr>
          <w:rFonts w:ascii="Times New Roman" w:eastAsia="Times New Roman" w:hAnsi="Times New Roman" w:cs="Times New Roman"/>
          <w:sz w:val="24"/>
          <w:szCs w:val="24"/>
          <w:lang w:eastAsia="ru-RU"/>
        </w:rPr>
        <w:lastRenderedPageBreak/>
        <w:t>в соответствии с законодательством Российской Федерации и в том случае, если получение такой информации и документов невозможно иным способом;</w:t>
      </w:r>
    </w:p>
    <w:p w14:paraId="41520C26" w14:textId="77777777" w:rsidR="00365C31" w:rsidRPr="00182B11" w:rsidRDefault="00365C31" w:rsidP="004416D3">
      <w:pPr>
        <w:tabs>
          <w:tab w:val="left" w:pos="993"/>
          <w:tab w:val="left" w:pos="141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82B11">
        <w:rPr>
          <w:rFonts w:ascii="Times New Roman" w:eastAsia="Times New Roman" w:hAnsi="Times New Roman" w:cs="Times New Roman"/>
          <w:sz w:val="24"/>
          <w:szCs w:val="24"/>
          <w:lang w:eastAsia="ru-RU"/>
        </w:rPr>
        <w:t>4) закупка работ и услуг, связанных с эксплуатацией, техническим обслуживанием и ремонтом франкировальной машины, а также поставка государственных знаков почтовой оплаты, маркированных конвертов;</w:t>
      </w:r>
    </w:p>
    <w:p w14:paraId="03A8D464" w14:textId="77777777" w:rsidR="00365C31" w:rsidRPr="00182B11" w:rsidRDefault="00365C31" w:rsidP="004416D3">
      <w:pPr>
        <w:tabs>
          <w:tab w:val="left" w:pos="993"/>
          <w:tab w:val="left" w:pos="141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82B11">
        <w:rPr>
          <w:rFonts w:ascii="Times New Roman" w:eastAsia="Times New Roman" w:hAnsi="Times New Roman" w:cs="Times New Roman"/>
          <w:sz w:val="24"/>
          <w:szCs w:val="24"/>
          <w:lang w:eastAsia="ru-RU"/>
        </w:rPr>
        <w:t>5) закупка, связанная с предоставлением прав (неисключительной лицензии) на использование базы данных и программное обеспечение, а также закупка услуг по доработке, сопровождению, технической поддержке, обновлению, развитию (модернизации) специализированных информационных, справочно-правовых, бухгалтерских, управленческих и иных систем, установленных у заказчика;</w:t>
      </w:r>
    </w:p>
    <w:p w14:paraId="7EE8B7D9" w14:textId="71C4C758" w:rsidR="00365C31" w:rsidRPr="00182B11" w:rsidRDefault="00365C31" w:rsidP="004416D3">
      <w:pPr>
        <w:tabs>
          <w:tab w:val="left" w:pos="993"/>
          <w:tab w:val="left" w:pos="141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82B11">
        <w:rPr>
          <w:rFonts w:ascii="Times New Roman" w:eastAsia="Times New Roman" w:hAnsi="Times New Roman" w:cs="Times New Roman"/>
          <w:sz w:val="24"/>
          <w:szCs w:val="24"/>
          <w:lang w:eastAsia="ru-RU"/>
        </w:rPr>
        <w:t>6) закупка услуг электросвязи, в том числе телефонной фиксированной и мобильной связи, а также доступа в сеть Интернет, услуг интернет-провайдеров и других телекоммуникационных услуг;</w:t>
      </w:r>
    </w:p>
    <w:p w14:paraId="40E1F086" w14:textId="77777777" w:rsidR="00365C31" w:rsidRPr="00182B11" w:rsidRDefault="00365C31" w:rsidP="004416D3">
      <w:pPr>
        <w:tabs>
          <w:tab w:val="left" w:pos="993"/>
          <w:tab w:val="left" w:pos="141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82B11">
        <w:rPr>
          <w:rFonts w:ascii="Times New Roman" w:eastAsia="Times New Roman" w:hAnsi="Times New Roman" w:cs="Times New Roman"/>
          <w:sz w:val="24"/>
          <w:szCs w:val="24"/>
          <w:lang w:eastAsia="ru-RU"/>
        </w:rPr>
        <w:t>7) закупка товаров, работ, услуг по техническому обслуживанию автотранспортных средств, находящихся на гарантийном обслуживании у официального дилера;</w:t>
      </w:r>
    </w:p>
    <w:p w14:paraId="36D525B6" w14:textId="77777777" w:rsidR="00365C31" w:rsidRPr="00182B11" w:rsidRDefault="00365C31" w:rsidP="004416D3">
      <w:pPr>
        <w:tabs>
          <w:tab w:val="left" w:pos="993"/>
          <w:tab w:val="left" w:pos="141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82B11">
        <w:rPr>
          <w:rFonts w:ascii="Times New Roman" w:eastAsia="Times New Roman" w:hAnsi="Times New Roman" w:cs="Times New Roman"/>
          <w:sz w:val="24"/>
          <w:szCs w:val="24"/>
          <w:lang w:eastAsia="ru-RU"/>
        </w:rPr>
        <w:t>8) закупка работ (услуг), выполняемых (оказываемых) физическими лицами с использованием их личного труда;</w:t>
      </w:r>
    </w:p>
    <w:p w14:paraId="2A149993" w14:textId="77777777" w:rsidR="00365C31" w:rsidRPr="00182B11" w:rsidRDefault="00365C31" w:rsidP="004416D3">
      <w:pPr>
        <w:tabs>
          <w:tab w:val="left" w:pos="993"/>
          <w:tab w:val="left" w:pos="141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82B11">
        <w:rPr>
          <w:rFonts w:ascii="Times New Roman" w:eastAsia="Times New Roman" w:hAnsi="Times New Roman" w:cs="Times New Roman"/>
          <w:sz w:val="24"/>
          <w:szCs w:val="24"/>
          <w:lang w:eastAsia="ru-RU"/>
        </w:rPr>
        <w:t>9) закупка услуг по предоставлению в аренду специализированных помещений (концертные залы, театры, музеи и пр.), необходимого оборудования, транспорта, услуг по организации питания, проживания, проведения концертной программы, оформлению специализированных помещений (концертные залы, театры, музеи и пр.) декорациями, цветочными композициями и прочей атрибутикой в рамках организации и проведения социально значимых массовых мероприятий (выставки, фестивали, семинары, конференции, форумы, торжественные церемонии, праздничные мероприятия, конкурсы), а также мероприятий физкультурно-спортивной направленности;</w:t>
      </w:r>
    </w:p>
    <w:p w14:paraId="735469CD" w14:textId="77777777" w:rsidR="00365C31" w:rsidRPr="00182B11" w:rsidRDefault="00365C31" w:rsidP="004416D3">
      <w:pPr>
        <w:tabs>
          <w:tab w:val="left" w:pos="993"/>
          <w:tab w:val="left" w:pos="141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82B11">
        <w:rPr>
          <w:rFonts w:ascii="Times New Roman" w:eastAsia="Times New Roman" w:hAnsi="Times New Roman" w:cs="Times New Roman"/>
          <w:sz w:val="24"/>
          <w:szCs w:val="24"/>
          <w:lang w:eastAsia="ru-RU"/>
        </w:rPr>
        <w:t>10) закупка услуг,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w:t>
      </w:r>
    </w:p>
    <w:p w14:paraId="086BCFAB" w14:textId="77777777" w:rsidR="00365C31" w:rsidRPr="00182B11" w:rsidRDefault="00365C31" w:rsidP="004416D3">
      <w:pPr>
        <w:tabs>
          <w:tab w:val="left" w:pos="993"/>
          <w:tab w:val="left" w:pos="141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82B11">
        <w:rPr>
          <w:rFonts w:ascii="Times New Roman" w:eastAsia="Times New Roman" w:hAnsi="Times New Roman" w:cs="Times New Roman"/>
          <w:sz w:val="24"/>
          <w:szCs w:val="24"/>
          <w:lang w:eastAsia="ru-RU"/>
        </w:rPr>
        <w:t>11) закупка услуг по проведению экспертизы проектной документации;</w:t>
      </w:r>
    </w:p>
    <w:p w14:paraId="2B0A7FB4" w14:textId="77777777" w:rsidR="00365C31" w:rsidRPr="00182B11" w:rsidRDefault="00365C31" w:rsidP="004416D3">
      <w:pPr>
        <w:tabs>
          <w:tab w:val="left" w:pos="993"/>
          <w:tab w:val="left" w:pos="141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82B11">
        <w:rPr>
          <w:rFonts w:ascii="Times New Roman" w:eastAsia="Times New Roman" w:hAnsi="Times New Roman" w:cs="Times New Roman"/>
          <w:sz w:val="24"/>
          <w:szCs w:val="24"/>
          <w:lang w:eastAsia="ru-RU"/>
        </w:rPr>
        <w:t>12) закупка услуг по повышению квалификации, подтверждению (повышению) квалификационной категории, получению (продлению) сертификатов, профессиональной переподготовке, стажировке;</w:t>
      </w:r>
    </w:p>
    <w:p w14:paraId="4CD1F927" w14:textId="77777777" w:rsidR="00365C31" w:rsidRPr="00182B11" w:rsidRDefault="00365C31" w:rsidP="004416D3">
      <w:pPr>
        <w:tabs>
          <w:tab w:val="left" w:pos="993"/>
          <w:tab w:val="left" w:pos="141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82B11">
        <w:rPr>
          <w:rFonts w:ascii="Times New Roman" w:eastAsia="Times New Roman" w:hAnsi="Times New Roman" w:cs="Times New Roman"/>
          <w:sz w:val="24"/>
          <w:szCs w:val="24"/>
          <w:lang w:eastAsia="ru-RU"/>
        </w:rPr>
        <w:t>13) закупка услуг экспертов (экспертных организаций);</w:t>
      </w:r>
    </w:p>
    <w:p w14:paraId="2E502210" w14:textId="77777777" w:rsidR="00365C31" w:rsidRPr="00182B11" w:rsidRDefault="00365C31" w:rsidP="004416D3">
      <w:pPr>
        <w:tabs>
          <w:tab w:val="left" w:pos="993"/>
          <w:tab w:val="left" w:pos="141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82B11">
        <w:rPr>
          <w:rFonts w:ascii="Times New Roman" w:eastAsia="Times New Roman" w:hAnsi="Times New Roman" w:cs="Times New Roman"/>
          <w:sz w:val="24"/>
          <w:szCs w:val="24"/>
          <w:lang w:eastAsia="ru-RU"/>
        </w:rPr>
        <w:t xml:space="preserve">14) закупка услуг по выполнению работ по научно-технической обработке документов, переплету документов и оказанию иных архивных услуг; </w:t>
      </w:r>
    </w:p>
    <w:p w14:paraId="533791EF" w14:textId="77777777" w:rsidR="00365C31" w:rsidRPr="00182B11" w:rsidRDefault="00365C31" w:rsidP="004416D3">
      <w:pPr>
        <w:tabs>
          <w:tab w:val="left" w:pos="993"/>
          <w:tab w:val="left" w:pos="141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82B11">
        <w:rPr>
          <w:rFonts w:ascii="Times New Roman" w:eastAsia="Times New Roman" w:hAnsi="Times New Roman" w:cs="Times New Roman"/>
          <w:sz w:val="24"/>
          <w:szCs w:val="24"/>
          <w:lang w:eastAsia="ru-RU"/>
        </w:rPr>
        <w:t xml:space="preserve">15) закупка услуг по развитию (модернизации) или эксплуатации информационных систем; </w:t>
      </w:r>
    </w:p>
    <w:p w14:paraId="15E65AAA" w14:textId="77777777" w:rsidR="00365C31" w:rsidRPr="00182B11" w:rsidRDefault="00365C31" w:rsidP="004416D3">
      <w:pPr>
        <w:tabs>
          <w:tab w:val="left" w:pos="993"/>
          <w:tab w:val="left" w:pos="141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82B11">
        <w:rPr>
          <w:rFonts w:ascii="Times New Roman" w:eastAsia="Times New Roman" w:hAnsi="Times New Roman" w:cs="Times New Roman"/>
          <w:sz w:val="24"/>
          <w:szCs w:val="24"/>
          <w:lang w:eastAsia="ru-RU"/>
        </w:rPr>
        <w:t xml:space="preserve">16) закупка продуктов питания для дошкольных учреждений; </w:t>
      </w:r>
    </w:p>
    <w:p w14:paraId="4130E142" w14:textId="77777777" w:rsidR="00365C31" w:rsidRPr="00182B11" w:rsidRDefault="00365C31" w:rsidP="004416D3">
      <w:pPr>
        <w:tabs>
          <w:tab w:val="left" w:pos="993"/>
          <w:tab w:val="left" w:pos="141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82B11">
        <w:rPr>
          <w:rFonts w:ascii="Times New Roman" w:eastAsia="Times New Roman" w:hAnsi="Times New Roman" w:cs="Times New Roman"/>
          <w:sz w:val="24"/>
          <w:szCs w:val="24"/>
          <w:lang w:eastAsia="ru-RU"/>
        </w:rPr>
        <w:t xml:space="preserve">17) закупка товаров, работ, услуг в целях срочного (оперативного) восстановления водоснабжения, водоотведения, теплоснабжения, газоснабжения (за исключением услуг по реализации сжиженного газа), электроснабжения населения, прекратившегося вследствие аварии; </w:t>
      </w:r>
    </w:p>
    <w:p w14:paraId="0B3E6EFB" w14:textId="77777777" w:rsidR="00365C31" w:rsidRPr="00182B11" w:rsidRDefault="00365C31" w:rsidP="004416D3">
      <w:pPr>
        <w:tabs>
          <w:tab w:val="left" w:pos="993"/>
          <w:tab w:val="left" w:pos="141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82B11">
        <w:rPr>
          <w:rFonts w:ascii="Times New Roman" w:eastAsia="Times New Roman" w:hAnsi="Times New Roman" w:cs="Times New Roman"/>
          <w:sz w:val="24"/>
          <w:szCs w:val="24"/>
          <w:lang w:eastAsia="ru-RU"/>
        </w:rPr>
        <w:t>18) закупка услуг по адаптации (модернизации), модификации, информационно-технологическому сопровождению компьютерного программного обеспечения и баз данных, лицензионное программное обеспечение для ЭВМ и баз данных, сублицензионные договоры на использование программ для ЭВМ и баз данных;</w:t>
      </w:r>
    </w:p>
    <w:p w14:paraId="75344A07" w14:textId="77777777" w:rsidR="00365C31" w:rsidRPr="00182B11" w:rsidRDefault="00365C31" w:rsidP="004416D3">
      <w:pPr>
        <w:tabs>
          <w:tab w:val="left" w:pos="993"/>
          <w:tab w:val="left" w:pos="141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82B11">
        <w:rPr>
          <w:rFonts w:ascii="Times New Roman" w:eastAsia="Times New Roman" w:hAnsi="Times New Roman" w:cs="Times New Roman"/>
          <w:sz w:val="24"/>
          <w:szCs w:val="24"/>
          <w:lang w:eastAsia="ru-RU"/>
        </w:rPr>
        <w:t>19) закупка услуг по периодическому медицинскому осмотру работников, а также предрейсовому и послерейсовому медицинскому осмотру, диспетчерскому сопровождению водителя, предрейсовому и послерейсовому техническому осмотру автомобиля, с правом технологической стоянки.</w:t>
      </w:r>
    </w:p>
    <w:p w14:paraId="4C1104EB" w14:textId="08F7F75D" w:rsidR="0005546E" w:rsidRDefault="0005546E" w:rsidP="004416D3">
      <w:pPr>
        <w:spacing w:after="0" w:line="240" w:lineRule="auto"/>
        <w:jc w:val="center"/>
        <w:rPr>
          <w:rFonts w:ascii="Times New Roman" w:hAnsi="Times New Roman" w:cs="Times New Roman"/>
          <w:b/>
          <w:bCs/>
          <w:sz w:val="24"/>
          <w:szCs w:val="24"/>
        </w:rPr>
      </w:pPr>
    </w:p>
    <w:p w14:paraId="2BD96741" w14:textId="1B4AC9CF" w:rsidR="001B17DC" w:rsidRDefault="001B17DC" w:rsidP="004416D3">
      <w:pPr>
        <w:spacing w:after="0" w:line="240" w:lineRule="auto"/>
        <w:jc w:val="center"/>
        <w:rPr>
          <w:rFonts w:ascii="Times New Roman" w:hAnsi="Times New Roman" w:cs="Times New Roman"/>
          <w:b/>
          <w:bCs/>
          <w:sz w:val="24"/>
          <w:szCs w:val="24"/>
        </w:rPr>
      </w:pPr>
    </w:p>
    <w:p w14:paraId="1F2CBF53" w14:textId="48676BC3" w:rsidR="001B17DC" w:rsidRDefault="001B17DC" w:rsidP="004416D3">
      <w:pPr>
        <w:spacing w:after="0" w:line="240" w:lineRule="auto"/>
        <w:jc w:val="center"/>
        <w:rPr>
          <w:rFonts w:ascii="Times New Roman" w:hAnsi="Times New Roman" w:cs="Times New Roman"/>
          <w:b/>
          <w:bCs/>
          <w:sz w:val="24"/>
          <w:szCs w:val="24"/>
        </w:rPr>
      </w:pPr>
    </w:p>
    <w:p w14:paraId="429E0157" w14:textId="0368B768" w:rsidR="001B17DC" w:rsidRPr="00182B11" w:rsidRDefault="001B17DC" w:rsidP="004416D3">
      <w:pPr>
        <w:spacing w:after="0" w:line="240" w:lineRule="auto"/>
        <w:jc w:val="center"/>
        <w:rPr>
          <w:rFonts w:ascii="Times New Roman" w:hAnsi="Times New Roman" w:cs="Times New Roman"/>
          <w:b/>
          <w:bCs/>
          <w:sz w:val="24"/>
          <w:szCs w:val="24"/>
        </w:rPr>
      </w:pPr>
      <w:r w:rsidRPr="001B17DC">
        <w:rPr>
          <w:rFonts w:ascii="Times New Roman" w:hAnsi="Times New Roman" w:cs="Times New Roman"/>
          <w:b/>
          <w:bCs/>
          <w:noProof/>
          <w:sz w:val="24"/>
          <w:szCs w:val="24"/>
          <w:lang w:eastAsia="ru-RU"/>
        </w:rPr>
        <w:drawing>
          <wp:inline distT="0" distB="0" distL="0" distR="0" wp14:anchorId="31CD111E" wp14:editId="3DC6F118">
            <wp:extent cx="6299835" cy="8662273"/>
            <wp:effectExtent l="0" t="0" r="5715" b="5715"/>
            <wp:docPr id="2" name="Рисунок 2" descr="C:\Users\Анна\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нна\Desktop\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99835" cy="8662273"/>
                    </a:xfrm>
                    <a:prstGeom prst="rect">
                      <a:avLst/>
                    </a:prstGeom>
                    <a:noFill/>
                    <a:ln>
                      <a:noFill/>
                    </a:ln>
                  </pic:spPr>
                </pic:pic>
              </a:graphicData>
            </a:graphic>
          </wp:inline>
        </w:drawing>
      </w:r>
      <w:bookmarkStart w:id="263" w:name="_GoBack"/>
      <w:bookmarkEnd w:id="263"/>
    </w:p>
    <w:sectPr w:rsidR="001B17DC" w:rsidRPr="00182B11" w:rsidSect="001D639E">
      <w:headerReference w:type="default" r:id="rId12"/>
      <w:headerReference w:type="first" r:id="rId13"/>
      <w:pgSz w:w="11906" w:h="16838"/>
      <w:pgMar w:top="1134" w:right="567" w:bottom="1077"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74A6A" w14:textId="77777777" w:rsidR="00D9380B" w:rsidRDefault="00D9380B" w:rsidP="00111397">
      <w:pPr>
        <w:spacing w:after="0" w:line="240" w:lineRule="auto"/>
      </w:pPr>
      <w:r>
        <w:separator/>
      </w:r>
    </w:p>
  </w:endnote>
  <w:endnote w:type="continuationSeparator" w:id="0">
    <w:p w14:paraId="53D20E85" w14:textId="77777777" w:rsidR="00D9380B" w:rsidRDefault="00D9380B" w:rsidP="00111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libri Light">
    <w:charset w:val="CC"/>
    <w:family w:val="swiss"/>
    <w:pitch w:val="variable"/>
    <w:sig w:usb0="A00002EF" w:usb1="4000207B" w:usb2="00000000" w:usb3="00000000" w:csb0="0000019F" w:csb1="00000000"/>
  </w:font>
  <w:font w:name="Segoe UI">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00006FF" w:usb1="4000205B" w:usb2="00000010" w:usb3="00000000" w:csb0="0000019F" w:csb1="00000000"/>
  </w:font>
  <w:font w:name="Cambria Math">
    <w:panose1 w:val="00000000000000000000"/>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7C13B" w14:textId="77777777" w:rsidR="00D9380B" w:rsidRDefault="00D9380B" w:rsidP="00111397">
      <w:pPr>
        <w:spacing w:after="0" w:line="240" w:lineRule="auto"/>
      </w:pPr>
      <w:r>
        <w:separator/>
      </w:r>
    </w:p>
  </w:footnote>
  <w:footnote w:type="continuationSeparator" w:id="0">
    <w:p w14:paraId="52833EF7" w14:textId="77777777" w:rsidR="00D9380B" w:rsidRDefault="00D9380B" w:rsidP="00111397">
      <w:pPr>
        <w:spacing w:after="0" w:line="240" w:lineRule="auto"/>
      </w:pPr>
      <w:r>
        <w:continuationSeparator/>
      </w:r>
    </w:p>
  </w:footnote>
  <w:footnote w:id="1">
    <w:p w14:paraId="394D9644" w14:textId="7A034716" w:rsidR="00E01979" w:rsidRDefault="00E01979" w:rsidP="0014559A">
      <w:pPr>
        <w:pStyle w:val="a9"/>
        <w:jc w:val="both"/>
      </w:pPr>
      <w:r w:rsidRPr="00671E84">
        <w:rPr>
          <w:rStyle w:val="ab"/>
          <w:rFonts w:ascii="Times New Roman" w:hAnsi="Times New Roman" w:cs="Times New Roman"/>
        </w:rPr>
        <w:footnoteRef/>
      </w:r>
      <w:r w:rsidRPr="00671E84">
        <w:rPr>
          <w:rFonts w:ascii="Times New Roman" w:hAnsi="Times New Roman" w:cs="Times New Roman"/>
        </w:rPr>
        <w:t>Пункт применяется</w:t>
      </w:r>
      <w:r>
        <w:rPr>
          <w:rFonts w:ascii="Times New Roman" w:hAnsi="Times New Roman" w:cs="Times New Roman"/>
        </w:rPr>
        <w:t xml:space="preserve"> </w:t>
      </w:r>
      <w:r w:rsidRPr="0021203C">
        <w:rPr>
          <w:rFonts w:ascii="Times New Roman" w:hAnsi="Times New Roman" w:cs="Times New Roman"/>
        </w:rPr>
        <w:t xml:space="preserve">в случае соответствия заказчика условиям применения Постановления </w:t>
      </w:r>
      <w:r>
        <w:rPr>
          <w:rFonts w:ascii="Times New Roman" w:hAnsi="Times New Roman" w:cs="Times New Roman"/>
        </w:rPr>
        <w:t xml:space="preserve">правительства                       </w:t>
      </w:r>
      <w:r w:rsidRPr="0021203C">
        <w:rPr>
          <w:rFonts w:ascii="Times New Roman" w:hAnsi="Times New Roman" w:cs="Times New Roman"/>
        </w:rPr>
        <w:t>№ 1352</w:t>
      </w:r>
      <w:r>
        <w:rPr>
          <w:rFonts w:ascii="Times New Roman" w:hAnsi="Times New Roman" w:cs="Times New Roman"/>
        </w:rPr>
        <w:t>.</w:t>
      </w:r>
    </w:p>
  </w:footnote>
  <w:footnote w:id="2">
    <w:p w14:paraId="2FB0535A" w14:textId="70BCDA1A" w:rsidR="00E01979" w:rsidRPr="00F75919" w:rsidRDefault="00E01979" w:rsidP="00EA13F7">
      <w:pPr>
        <w:pStyle w:val="a9"/>
        <w:jc w:val="both"/>
        <w:rPr>
          <w:rFonts w:ascii="Times New Roman" w:hAnsi="Times New Roman" w:cs="Times New Roman"/>
        </w:rPr>
      </w:pPr>
      <w:r w:rsidRPr="00F75919">
        <w:rPr>
          <w:rStyle w:val="ab"/>
          <w:rFonts w:ascii="Times New Roman" w:hAnsi="Times New Roman" w:cs="Times New Roman"/>
        </w:rPr>
        <w:footnoteRef/>
      </w:r>
      <w:r w:rsidRPr="00F75919">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0C33F6">
        <w:rPr>
          <w:rFonts w:ascii="Times New Roman" w:hAnsi="Times New Roman" w:cs="Times New Roman"/>
        </w:rPr>
        <w:t xml:space="preserve"> </w:t>
      </w:r>
      <w:r>
        <w:rPr>
          <w:rFonts w:ascii="Times New Roman" w:hAnsi="Times New Roman" w:cs="Times New Roman"/>
        </w:rPr>
        <w:t>внешнем</w:t>
      </w:r>
      <w:r w:rsidRPr="00F75919">
        <w:rPr>
          <w:rFonts w:ascii="Times New Roman" w:hAnsi="Times New Roman" w:cs="Times New Roman"/>
        </w:rPr>
        <w:t xml:space="preserve">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3">
    <w:p w14:paraId="1A7A6B1B" w14:textId="77777777" w:rsidR="00E01979" w:rsidRPr="00F75919" w:rsidRDefault="00E01979" w:rsidP="00EA13F7">
      <w:pPr>
        <w:pStyle w:val="a9"/>
        <w:jc w:val="both"/>
        <w:rPr>
          <w:rFonts w:ascii="Times New Roman" w:hAnsi="Times New Roman" w:cs="Times New Roman"/>
        </w:rPr>
      </w:pPr>
      <w:r w:rsidRPr="00F75919">
        <w:rPr>
          <w:rFonts w:ascii="Times New Roman" w:hAnsi="Times New Roman" w:cs="Times New Roman"/>
          <w:vertAlign w:val="superscript"/>
        </w:rPr>
        <w:footnoteRef/>
      </w:r>
      <w:r w:rsidRPr="00F75919">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F75919">
        <w:rPr>
          <w:rFonts w:ascii="Times New Roman" w:hAnsi="Times New Roman" w:cs="Times New Roman"/>
          <w:lang w:val="en-US"/>
        </w:rPr>
        <w:t> </w:t>
      </w:r>
      <w:r w:rsidRPr="00F75919">
        <w:rPr>
          <w:rFonts w:ascii="Times New Roman" w:hAnsi="Times New Roman" w:cs="Times New Roman"/>
        </w:rPr>
        <w:t>(или)</w:t>
      </w:r>
      <w:r w:rsidRPr="00F75919">
        <w:rPr>
          <w:rFonts w:ascii="Times New Roman" w:hAnsi="Times New Roman" w:cs="Times New Roman"/>
          <w:lang w:val="en-US"/>
        </w:rPr>
        <w:t> </w:t>
      </w:r>
      <w:r w:rsidRPr="00F75919">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4">
    <w:p w14:paraId="656BA241" w14:textId="77777777" w:rsidR="00E01979" w:rsidRDefault="00E01979" w:rsidP="00EA13F7">
      <w:pPr>
        <w:pStyle w:val="a9"/>
        <w:jc w:val="both"/>
      </w:pPr>
      <w:r w:rsidRPr="00F75919">
        <w:rPr>
          <w:rStyle w:val="ab"/>
          <w:rFonts w:ascii="Times New Roman" w:hAnsi="Times New Roman" w:cs="Times New Roman"/>
        </w:rPr>
        <w:footnoteRef/>
      </w:r>
      <w:r w:rsidRPr="00F75919">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F75919">
        <w:rPr>
          <w:rFonts w:ascii="Times New Roman" w:hAnsi="Times New Roman" w:cs="Times New Roman"/>
          <w:lang w:val="en-US"/>
        </w:rPr>
        <w:t> </w:t>
      </w:r>
      <w:r w:rsidRPr="00F75919">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5">
    <w:p w14:paraId="0FFA2FFB" w14:textId="77777777" w:rsidR="00E01979" w:rsidRPr="0021203C" w:rsidRDefault="00E01979" w:rsidP="00B53057">
      <w:pPr>
        <w:spacing w:after="0" w:line="240" w:lineRule="auto"/>
        <w:jc w:val="both"/>
        <w:rPr>
          <w:rFonts w:ascii="Times New Roman" w:hAnsi="Times New Roman" w:cs="Times New Roman"/>
          <w:sz w:val="20"/>
          <w:szCs w:val="20"/>
        </w:rPr>
      </w:pPr>
      <w:r>
        <w:rPr>
          <w:rStyle w:val="ab"/>
        </w:rPr>
        <w:footnoteRef/>
      </w:r>
      <w:r>
        <w:t xml:space="preserve"> </w:t>
      </w:r>
      <w:r w:rsidRPr="0021203C">
        <w:rPr>
          <w:rFonts w:ascii="Times New Roman" w:hAnsi="Times New Roman" w:cs="Times New Roman"/>
          <w:sz w:val="20"/>
          <w:szCs w:val="20"/>
        </w:rPr>
        <w:t xml:space="preserve">Глава включается в Положение в случае соответствия заказчика условиям применения Постановления </w:t>
      </w:r>
      <w:r>
        <w:rPr>
          <w:rFonts w:ascii="Times New Roman" w:hAnsi="Times New Roman" w:cs="Times New Roman"/>
          <w:sz w:val="20"/>
          <w:szCs w:val="20"/>
        </w:rPr>
        <w:t xml:space="preserve">правительства </w:t>
      </w:r>
      <w:r w:rsidRPr="0021203C">
        <w:rPr>
          <w:rFonts w:ascii="Times New Roman" w:hAnsi="Times New Roman" w:cs="Times New Roman"/>
          <w:sz w:val="20"/>
          <w:szCs w:val="20"/>
        </w:rPr>
        <w:t>№ 1352</w:t>
      </w:r>
      <w:r>
        <w:rPr>
          <w:rFonts w:ascii="Times New Roman" w:hAnsi="Times New Roman" w:cs="Times New Roman"/>
          <w:sz w:val="20"/>
          <w:szCs w:val="20"/>
        </w:rPr>
        <w:t>.</w:t>
      </w:r>
    </w:p>
    <w:p w14:paraId="0C0F6490" w14:textId="77777777" w:rsidR="00E01979" w:rsidRDefault="00E01979" w:rsidP="00B53057">
      <w:pPr>
        <w:pStyle w:val="a9"/>
      </w:pPr>
    </w:p>
  </w:footnote>
  <w:footnote w:id="6">
    <w:p w14:paraId="45919A84" w14:textId="77777777" w:rsidR="00E01979" w:rsidRDefault="00E01979" w:rsidP="00B53057">
      <w:pPr>
        <w:pStyle w:val="a9"/>
        <w:jc w:val="both"/>
      </w:pPr>
      <w:r>
        <w:rPr>
          <w:rStyle w:val="ab"/>
        </w:rPr>
        <w:footnoteRef/>
      </w:r>
      <w:r>
        <w:t xml:space="preserve"> </w:t>
      </w:r>
      <w:r w:rsidRPr="00DB5CCF">
        <w:rPr>
          <w:rFonts w:ascii="Times New Roman" w:hAnsi="Times New Roman" w:cs="Times New Roman"/>
        </w:rPr>
        <w:t>Данный пункт в соответствии с</w:t>
      </w:r>
      <w:r w:rsidRPr="00DB5CCF">
        <w:t xml:space="preserve"> </w:t>
      </w:r>
      <w:r w:rsidRPr="00DB5CCF">
        <w:rPr>
          <w:rFonts w:ascii="Times New Roman" w:hAnsi="Times New Roman"/>
          <w:snapToGrid w:val="0"/>
          <w:lang w:eastAsia="ru-RU"/>
        </w:rPr>
        <w:t xml:space="preserve">пунктом 4.1 раздела 4.3 паспорта национального проекта «Малое и среднее предпринимательство и поддержка индивидуальной предпринимательской инициативы», а также пунктом 4.1 раздела 3 Федерального проекта «Акселерация субъектов малого и среднего предпринимательства» включается в положения о закупках крупнейших заказчиков, определенных </w:t>
      </w:r>
      <w:r w:rsidRPr="00DB5CCF">
        <w:rPr>
          <w:rFonts w:ascii="Times New Roman" w:hAnsi="Times New Roman" w:cs="Times New Roman"/>
        </w:rPr>
        <w:t>распоряжением Правительства РФ от 19 апреля 2016 г. № 717-р</w:t>
      </w:r>
      <w:r w:rsidRPr="00DB5CCF">
        <w:rPr>
          <w:rFonts w:ascii="Times New Roman" w:hAnsi="Times New Roman"/>
          <w:snapToGrid w:val="0"/>
          <w:lang w:eastAsia="ru-RU"/>
        </w:rPr>
        <w:t>.</w:t>
      </w:r>
    </w:p>
  </w:footnote>
  <w:footnote w:id="7">
    <w:p w14:paraId="58F50186" w14:textId="07AC0FCE" w:rsidR="00E01979" w:rsidRPr="00BA2D87" w:rsidRDefault="00E01979" w:rsidP="00DD32FB">
      <w:pPr>
        <w:pStyle w:val="a9"/>
        <w:jc w:val="both"/>
        <w:rPr>
          <w:rFonts w:ascii="Times New Roman" w:hAnsi="Times New Roman" w:cs="Times New Roman"/>
        </w:rPr>
      </w:pPr>
      <w:r w:rsidRPr="00BA2D87">
        <w:rPr>
          <w:rStyle w:val="ab"/>
          <w:rFonts w:ascii="Times New Roman" w:hAnsi="Times New Roman" w:cs="Times New Roman"/>
        </w:rPr>
        <w:footnoteRef/>
      </w:r>
      <w:r w:rsidRPr="00BA2D87">
        <w:rPr>
          <w:rFonts w:ascii="Times New Roman" w:hAnsi="Times New Roman" w:cs="Times New Roman"/>
        </w:rPr>
        <w:t xml:space="preserve"> Пункт 30.4. подлежит включению </w:t>
      </w:r>
      <w:r w:rsidRPr="0021203C">
        <w:rPr>
          <w:rFonts w:ascii="Times New Roman" w:hAnsi="Times New Roman" w:cs="Times New Roman"/>
        </w:rPr>
        <w:t xml:space="preserve">в Положение в случае соответствия заказчика условиям применения Постановления </w:t>
      </w:r>
      <w:r>
        <w:rPr>
          <w:rFonts w:ascii="Times New Roman" w:hAnsi="Times New Roman" w:cs="Times New Roman"/>
        </w:rPr>
        <w:t xml:space="preserve">правительства </w:t>
      </w:r>
      <w:r w:rsidRPr="0021203C">
        <w:rPr>
          <w:rFonts w:ascii="Times New Roman" w:hAnsi="Times New Roman" w:cs="Times New Roman"/>
        </w:rPr>
        <w:t>№ 1352</w:t>
      </w:r>
      <w:r>
        <w:rPr>
          <w:rFonts w:ascii="Times New Roman" w:hAnsi="Times New Roman" w:cs="Times New Roman"/>
        </w:rPr>
        <w:t>.</w:t>
      </w:r>
    </w:p>
  </w:footnote>
  <w:footnote w:id="8">
    <w:p w14:paraId="0501D23C" w14:textId="1951FDED" w:rsidR="00E01979" w:rsidRDefault="00E01979" w:rsidP="00DD32FB">
      <w:pPr>
        <w:pStyle w:val="a9"/>
        <w:jc w:val="both"/>
      </w:pPr>
      <w:r>
        <w:rPr>
          <w:rStyle w:val="ab"/>
        </w:rPr>
        <w:footnoteRef/>
      </w:r>
      <w:r>
        <w:t xml:space="preserve"> </w:t>
      </w:r>
      <w:r>
        <w:rPr>
          <w:rFonts w:ascii="Times New Roman" w:hAnsi="Times New Roman" w:cs="Times New Roman"/>
        </w:rPr>
        <w:t>Пункт</w:t>
      </w:r>
      <w:r w:rsidRPr="003F33C9">
        <w:rPr>
          <w:rFonts w:ascii="Times New Roman" w:hAnsi="Times New Roman" w:cs="Times New Roman"/>
        </w:rPr>
        <w:t xml:space="preserve"> включается в </w:t>
      </w:r>
      <w:r>
        <w:rPr>
          <w:rFonts w:ascii="Times New Roman" w:hAnsi="Times New Roman" w:cs="Times New Roman"/>
        </w:rPr>
        <w:t>П</w:t>
      </w:r>
      <w:r w:rsidRPr="003F33C9">
        <w:rPr>
          <w:rFonts w:ascii="Times New Roman" w:hAnsi="Times New Roman" w:cs="Times New Roman"/>
        </w:rPr>
        <w:t xml:space="preserve">оложение в случае соответствия заказчика условиям применения </w:t>
      </w:r>
      <w:r w:rsidRPr="0021203C">
        <w:rPr>
          <w:rFonts w:ascii="Times New Roman" w:hAnsi="Times New Roman" w:cs="Times New Roman"/>
        </w:rPr>
        <w:t xml:space="preserve">Постановления </w:t>
      </w:r>
      <w:r>
        <w:rPr>
          <w:rFonts w:ascii="Times New Roman" w:hAnsi="Times New Roman" w:cs="Times New Roman"/>
        </w:rPr>
        <w:t xml:space="preserve">правительства </w:t>
      </w:r>
      <w:r w:rsidRPr="0021203C">
        <w:rPr>
          <w:rFonts w:ascii="Times New Roman" w:hAnsi="Times New Roman" w:cs="Times New Roman"/>
        </w:rPr>
        <w:t>№ 1352</w:t>
      </w:r>
      <w:r>
        <w:rPr>
          <w:rFonts w:ascii="Times New Roman" w:hAnsi="Times New Roman" w:cs="Times New Roman"/>
        </w:rPr>
        <w:t>.</w:t>
      </w:r>
    </w:p>
  </w:footnote>
  <w:footnote w:id="9">
    <w:p w14:paraId="57333AEC" w14:textId="77777777" w:rsidR="00E01979" w:rsidRPr="00721F5F" w:rsidRDefault="00E01979" w:rsidP="003C49A2">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10">
    <w:p w14:paraId="63685243" w14:textId="7AF1E5D9" w:rsidR="00E01979" w:rsidRPr="00721F5F" w:rsidRDefault="00E01979" w:rsidP="003C49A2">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w:t>
      </w:r>
      <w:r>
        <w:rPr>
          <w:rFonts w:ascii="Times New Roman" w:hAnsi="Times New Roman" w:cs="Times New Roman"/>
        </w:rPr>
        <w:t xml:space="preserve">                                      </w:t>
      </w:r>
      <w:r w:rsidRPr="00721F5F">
        <w:rPr>
          <w:rFonts w:ascii="Times New Roman" w:hAnsi="Times New Roman" w:cs="Times New Roman"/>
        </w:rPr>
        <w:t>о предоставлении обеспечения исполнения договора.</w:t>
      </w:r>
    </w:p>
  </w:footnote>
  <w:footnote w:id="11">
    <w:p w14:paraId="3428CF13" w14:textId="25ECC0A2" w:rsidR="00E01979" w:rsidRPr="00721F5F" w:rsidRDefault="00E01979" w:rsidP="003C49A2">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w:t>
      </w:r>
      <w:r>
        <w:rPr>
          <w:rFonts w:ascii="Times New Roman" w:hAnsi="Times New Roman" w:cs="Times New Roman"/>
        </w:rPr>
        <w:t xml:space="preserve">                                         </w:t>
      </w:r>
      <w:r w:rsidRPr="00721F5F">
        <w:rPr>
          <w:rFonts w:ascii="Times New Roman" w:hAnsi="Times New Roman" w:cs="Times New Roman"/>
        </w:rPr>
        <w:t>о предоставлении обеспечения гарантийных обязательств.</w:t>
      </w:r>
    </w:p>
  </w:footnote>
  <w:footnote w:id="12">
    <w:p w14:paraId="21DC839C" w14:textId="4CBB9F63" w:rsidR="00E01979" w:rsidRDefault="00E01979" w:rsidP="001B28EB">
      <w:pPr>
        <w:pStyle w:val="a9"/>
        <w:jc w:val="both"/>
      </w:pPr>
      <w:r w:rsidRPr="00FA2DE1">
        <w:rPr>
          <w:rStyle w:val="ab"/>
        </w:rPr>
        <w:footnoteRef/>
      </w:r>
      <w:r w:rsidRPr="00FA2DE1">
        <w:t xml:space="preserve"> </w:t>
      </w:r>
      <w:r w:rsidRPr="00FA2DE1">
        <w:rPr>
          <w:rFonts w:ascii="Times New Roman" w:hAnsi="Times New Roman" w:cs="Times New Roman"/>
        </w:rPr>
        <w:t>В случае подачи заявки коллективным участником закупки</w:t>
      </w:r>
    </w:p>
  </w:footnote>
  <w:footnote w:id="13">
    <w:p w14:paraId="4F89F17C" w14:textId="4F10A38D" w:rsidR="00E01979" w:rsidRDefault="00E01979" w:rsidP="001B28EB">
      <w:pPr>
        <w:pStyle w:val="a9"/>
        <w:jc w:val="both"/>
      </w:pPr>
      <w:r>
        <w:rPr>
          <w:rStyle w:val="ab"/>
        </w:rPr>
        <w:footnoteRef/>
      </w:r>
      <w:r>
        <w:t xml:space="preserve"> </w:t>
      </w:r>
      <w:r w:rsidRPr="00083D43">
        <w:rPr>
          <w:rFonts w:ascii="Times New Roman" w:hAnsi="Times New Roman" w:cs="Times New Roman"/>
        </w:rPr>
        <w:t>Пункты 3</w:t>
      </w:r>
      <w:r>
        <w:rPr>
          <w:rFonts w:ascii="Times New Roman" w:hAnsi="Times New Roman" w:cs="Times New Roman"/>
        </w:rPr>
        <w:t>5</w:t>
      </w:r>
      <w:r w:rsidRPr="00083D43">
        <w:rPr>
          <w:rFonts w:ascii="Times New Roman" w:hAnsi="Times New Roman" w:cs="Times New Roman"/>
        </w:rPr>
        <w:t>.6.1 – 3</w:t>
      </w:r>
      <w:r>
        <w:rPr>
          <w:rFonts w:ascii="Times New Roman" w:hAnsi="Times New Roman" w:cs="Times New Roman"/>
        </w:rPr>
        <w:t>5</w:t>
      </w:r>
      <w:r w:rsidRPr="00083D43">
        <w:rPr>
          <w:rFonts w:ascii="Times New Roman" w:hAnsi="Times New Roman" w:cs="Times New Roman"/>
        </w:rPr>
        <w:t xml:space="preserve">.6.3 подлежат включению в Положение в случае соответствия заказчика условиям применения </w:t>
      </w:r>
      <w:r w:rsidRPr="0021203C">
        <w:rPr>
          <w:rFonts w:ascii="Times New Roman" w:hAnsi="Times New Roman" w:cs="Times New Roman"/>
        </w:rPr>
        <w:t xml:space="preserve">Постановления </w:t>
      </w:r>
      <w:r>
        <w:rPr>
          <w:rFonts w:ascii="Times New Roman" w:hAnsi="Times New Roman" w:cs="Times New Roman"/>
        </w:rPr>
        <w:t xml:space="preserve">правительства </w:t>
      </w:r>
      <w:r w:rsidRPr="0021203C">
        <w:rPr>
          <w:rFonts w:ascii="Times New Roman" w:hAnsi="Times New Roman" w:cs="Times New Roman"/>
        </w:rPr>
        <w:t>№ 1352</w:t>
      </w:r>
      <w:r w:rsidRPr="00083D43">
        <w:rPr>
          <w:rFonts w:ascii="Times New Roman" w:hAnsi="Times New Roman" w:cs="Times New Roman"/>
        </w:rPr>
        <w:t>.</w:t>
      </w:r>
    </w:p>
  </w:footnote>
  <w:footnote w:id="14">
    <w:p w14:paraId="162DC672" w14:textId="4899A3AE" w:rsidR="00E01979" w:rsidRDefault="00E01979" w:rsidP="001B28EB">
      <w:pPr>
        <w:pStyle w:val="a9"/>
        <w:jc w:val="both"/>
      </w:pPr>
      <w:r>
        <w:rPr>
          <w:rStyle w:val="ab"/>
        </w:rPr>
        <w:footnoteRef/>
      </w:r>
      <w:r>
        <w:t xml:space="preserve"> </w:t>
      </w:r>
      <w:r w:rsidRPr="00083D43">
        <w:rPr>
          <w:rFonts w:ascii="Times New Roman" w:hAnsi="Times New Roman" w:cs="Times New Roman"/>
        </w:rPr>
        <w:t xml:space="preserve">Подлежит включению в Положение в случае соответствия заказчика условиям применения </w:t>
      </w:r>
      <w:r w:rsidRPr="0021203C">
        <w:rPr>
          <w:rFonts w:ascii="Times New Roman" w:hAnsi="Times New Roman" w:cs="Times New Roman"/>
        </w:rPr>
        <w:t xml:space="preserve">Постановления </w:t>
      </w:r>
      <w:r>
        <w:rPr>
          <w:rFonts w:ascii="Times New Roman" w:hAnsi="Times New Roman" w:cs="Times New Roman"/>
        </w:rPr>
        <w:t xml:space="preserve">правительства </w:t>
      </w:r>
      <w:r w:rsidRPr="0021203C">
        <w:rPr>
          <w:rFonts w:ascii="Times New Roman" w:hAnsi="Times New Roman" w:cs="Times New Roman"/>
        </w:rPr>
        <w:t>№ 1352</w:t>
      </w:r>
      <w:r>
        <w:rPr>
          <w:rFonts w:ascii="Times New Roman" w:hAnsi="Times New Roman" w:cs="Times New Roman"/>
        </w:rPr>
        <w:t>.</w:t>
      </w:r>
    </w:p>
  </w:footnote>
  <w:footnote w:id="15">
    <w:p w14:paraId="2149BFE8" w14:textId="65F6B83D" w:rsidR="00E01979" w:rsidRDefault="00E01979" w:rsidP="001637B0">
      <w:pPr>
        <w:pStyle w:val="a9"/>
        <w:jc w:val="both"/>
      </w:pPr>
      <w:r>
        <w:rPr>
          <w:rStyle w:val="ab"/>
        </w:rPr>
        <w:footnoteRef/>
      </w:r>
      <w:r>
        <w:t xml:space="preserve"> </w:t>
      </w:r>
      <w:r>
        <w:rPr>
          <w:rFonts w:ascii="Times New Roman" w:hAnsi="Times New Roman" w:cs="Times New Roman"/>
        </w:rPr>
        <w:t>Пункты 4</w:t>
      </w:r>
      <w:r w:rsidRPr="00467758">
        <w:rPr>
          <w:rFonts w:ascii="Times New Roman" w:hAnsi="Times New Roman" w:cs="Times New Roman"/>
        </w:rPr>
        <w:t>1</w:t>
      </w:r>
      <w:r>
        <w:rPr>
          <w:rFonts w:ascii="Times New Roman" w:hAnsi="Times New Roman" w:cs="Times New Roman"/>
        </w:rPr>
        <w:t>.7.1 – 4</w:t>
      </w:r>
      <w:r w:rsidRPr="00467758">
        <w:rPr>
          <w:rFonts w:ascii="Times New Roman" w:hAnsi="Times New Roman" w:cs="Times New Roman"/>
        </w:rPr>
        <w:t>1</w:t>
      </w:r>
      <w:r>
        <w:rPr>
          <w:rFonts w:ascii="Times New Roman" w:hAnsi="Times New Roman" w:cs="Times New Roman"/>
        </w:rPr>
        <w:t xml:space="preserve">.7.3 подлежат включению в Положение </w:t>
      </w:r>
      <w:r w:rsidRPr="00260404">
        <w:rPr>
          <w:rFonts w:ascii="Times New Roman" w:hAnsi="Times New Roman" w:cs="Times New Roman"/>
        </w:rPr>
        <w:t xml:space="preserve">в случае соответствия заказчика условиям применения </w:t>
      </w:r>
      <w:r w:rsidRPr="0021203C">
        <w:rPr>
          <w:rFonts w:ascii="Times New Roman" w:hAnsi="Times New Roman" w:cs="Times New Roman"/>
        </w:rPr>
        <w:t xml:space="preserve">Постановления </w:t>
      </w:r>
      <w:r>
        <w:rPr>
          <w:rFonts w:ascii="Times New Roman" w:hAnsi="Times New Roman" w:cs="Times New Roman"/>
        </w:rPr>
        <w:t xml:space="preserve">правительства </w:t>
      </w:r>
      <w:r w:rsidRPr="0021203C">
        <w:rPr>
          <w:rFonts w:ascii="Times New Roman" w:hAnsi="Times New Roman" w:cs="Times New Roman"/>
        </w:rPr>
        <w:t>№ 1352</w:t>
      </w:r>
      <w:r>
        <w:rPr>
          <w:rFonts w:ascii="Times New Roman" w:hAnsi="Times New Roman" w:cs="Times New Roman"/>
        </w:rPr>
        <w:t>.</w:t>
      </w:r>
    </w:p>
  </w:footnote>
  <w:footnote w:id="16">
    <w:p w14:paraId="3A2B30A4" w14:textId="77777777" w:rsidR="00E01979" w:rsidRPr="00721F5F" w:rsidRDefault="00E01979" w:rsidP="003C49A2">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17">
    <w:p w14:paraId="25F5E6DC" w14:textId="77777777" w:rsidR="00E01979" w:rsidRPr="00721F5F" w:rsidRDefault="00E01979" w:rsidP="003C49A2">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8">
    <w:p w14:paraId="65A65EB6" w14:textId="6F898DB7" w:rsidR="00E01979" w:rsidRPr="00721F5F" w:rsidRDefault="00E01979" w:rsidP="003C49A2">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w:t>
      </w:r>
      <w:r>
        <w:rPr>
          <w:rFonts w:ascii="Times New Roman" w:hAnsi="Times New Roman" w:cs="Times New Roman"/>
        </w:rPr>
        <w:t xml:space="preserve">                                           </w:t>
      </w:r>
      <w:r w:rsidRPr="00721F5F">
        <w:rPr>
          <w:rFonts w:ascii="Times New Roman" w:hAnsi="Times New Roman" w:cs="Times New Roman"/>
        </w:rPr>
        <w:t>о предоставлении обеспечения гарантийных обязательств.</w:t>
      </w:r>
    </w:p>
  </w:footnote>
  <w:footnote w:id="19">
    <w:p w14:paraId="5872DD83" w14:textId="77777777" w:rsidR="00E01979" w:rsidRDefault="00E01979" w:rsidP="001637B0">
      <w:pPr>
        <w:pStyle w:val="a9"/>
        <w:jc w:val="both"/>
      </w:pPr>
      <w:r w:rsidRPr="00280018">
        <w:rPr>
          <w:rStyle w:val="ab"/>
        </w:rPr>
        <w:footnoteRef/>
      </w:r>
      <w:r w:rsidRPr="00280018">
        <w:t xml:space="preserve"> </w:t>
      </w:r>
      <w:r w:rsidRPr="00280018">
        <w:rPr>
          <w:rFonts w:ascii="Times New Roman" w:hAnsi="Times New Roman" w:cs="Times New Roman"/>
        </w:rPr>
        <w:t>В случае подачи заявки коллективным участником закупки</w:t>
      </w:r>
    </w:p>
  </w:footnote>
  <w:footnote w:id="20">
    <w:p w14:paraId="5A133BB5" w14:textId="11D7259A" w:rsidR="00E01979" w:rsidRPr="00280018" w:rsidRDefault="00E01979" w:rsidP="0065744F">
      <w:pPr>
        <w:pStyle w:val="a9"/>
      </w:pPr>
      <w:r>
        <w:rPr>
          <w:rStyle w:val="ab"/>
        </w:rPr>
        <w:footnoteRef/>
      </w:r>
      <w:r>
        <w:t xml:space="preserve"> </w:t>
      </w:r>
      <w:r w:rsidRPr="00280018">
        <w:rPr>
          <w:rFonts w:ascii="Times New Roman" w:hAnsi="Times New Roman" w:cs="Times New Roman"/>
        </w:rPr>
        <w:t xml:space="preserve">Подлежит включению в Положение в случае соответствия заказчика условиям применения </w:t>
      </w:r>
      <w:r w:rsidRPr="0021203C">
        <w:rPr>
          <w:rFonts w:ascii="Times New Roman" w:hAnsi="Times New Roman" w:cs="Times New Roman"/>
        </w:rPr>
        <w:t xml:space="preserve">Постановления </w:t>
      </w:r>
      <w:r>
        <w:rPr>
          <w:rFonts w:ascii="Times New Roman" w:hAnsi="Times New Roman" w:cs="Times New Roman"/>
        </w:rPr>
        <w:t xml:space="preserve">правительства </w:t>
      </w:r>
      <w:r w:rsidRPr="0021203C">
        <w:rPr>
          <w:rFonts w:ascii="Times New Roman" w:hAnsi="Times New Roman" w:cs="Times New Roman"/>
        </w:rPr>
        <w:t>№ 1352</w:t>
      </w:r>
      <w:r>
        <w:rPr>
          <w:rFonts w:ascii="Times New Roman" w:hAnsi="Times New Roman" w:cs="Times New Roman"/>
        </w:rPr>
        <w:t>.</w:t>
      </w:r>
    </w:p>
  </w:footnote>
  <w:footnote w:id="21">
    <w:p w14:paraId="7DBF6D8B" w14:textId="2560B24B" w:rsidR="00E01979" w:rsidRPr="0065744F" w:rsidRDefault="00E01979">
      <w:pPr>
        <w:pStyle w:val="a9"/>
        <w:rPr>
          <w:rFonts w:ascii="Times New Roman" w:hAnsi="Times New Roman" w:cs="Times New Roman"/>
        </w:rPr>
      </w:pPr>
      <w:r w:rsidRPr="00280018">
        <w:rPr>
          <w:rStyle w:val="ab"/>
        </w:rPr>
        <w:footnoteRef/>
      </w:r>
      <w:r w:rsidRPr="00280018">
        <w:t xml:space="preserve"> </w:t>
      </w:r>
      <w:r w:rsidRPr="00280018">
        <w:rPr>
          <w:rFonts w:ascii="Times New Roman" w:hAnsi="Times New Roman" w:cs="Times New Roman"/>
        </w:rPr>
        <w:t xml:space="preserve">Подлежит включению в Положение в случае соответствия заказчика условиям применения </w:t>
      </w:r>
      <w:r w:rsidRPr="0021203C">
        <w:rPr>
          <w:rFonts w:ascii="Times New Roman" w:hAnsi="Times New Roman" w:cs="Times New Roman"/>
        </w:rPr>
        <w:t xml:space="preserve">Постановления </w:t>
      </w:r>
      <w:r>
        <w:rPr>
          <w:rFonts w:ascii="Times New Roman" w:hAnsi="Times New Roman" w:cs="Times New Roman"/>
        </w:rPr>
        <w:t xml:space="preserve">правительства </w:t>
      </w:r>
      <w:r w:rsidRPr="0021203C">
        <w:rPr>
          <w:rFonts w:ascii="Times New Roman" w:hAnsi="Times New Roman" w:cs="Times New Roman"/>
        </w:rPr>
        <w:t>№ 1352</w:t>
      </w:r>
      <w:r>
        <w:rPr>
          <w:rFonts w:ascii="Times New Roman" w:hAnsi="Times New Roman" w:cs="Times New Roman"/>
        </w:rPr>
        <w:t>.</w:t>
      </w:r>
    </w:p>
  </w:footnote>
  <w:footnote w:id="22">
    <w:p w14:paraId="5BD18FB5" w14:textId="77777777" w:rsidR="00E01979" w:rsidRPr="00721F5F" w:rsidRDefault="00E01979" w:rsidP="003C49A2">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23">
    <w:p w14:paraId="1182E9F9" w14:textId="77777777" w:rsidR="00E01979" w:rsidRPr="00721F5F" w:rsidRDefault="00E01979" w:rsidP="003C49A2">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24">
    <w:p w14:paraId="6656B96A" w14:textId="77777777" w:rsidR="00E01979" w:rsidRPr="00721F5F" w:rsidRDefault="00E01979" w:rsidP="003C49A2">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25">
    <w:p w14:paraId="3FCB23C1" w14:textId="77777777" w:rsidR="00E01979" w:rsidRDefault="00E01979" w:rsidP="000C78CC">
      <w:pPr>
        <w:pStyle w:val="a9"/>
        <w:jc w:val="both"/>
      </w:pPr>
      <w:r w:rsidRPr="005337E4">
        <w:rPr>
          <w:rStyle w:val="ab"/>
        </w:rPr>
        <w:footnoteRef/>
      </w:r>
      <w:r w:rsidRPr="005337E4">
        <w:t xml:space="preserve"> </w:t>
      </w:r>
      <w:r w:rsidRPr="005337E4">
        <w:rPr>
          <w:rFonts w:ascii="Times New Roman" w:hAnsi="Times New Roman" w:cs="Times New Roman"/>
        </w:rPr>
        <w:t>В случае подачи заявки коллективным участником закупки</w:t>
      </w:r>
    </w:p>
  </w:footnote>
  <w:footnote w:id="26">
    <w:p w14:paraId="447EBFF3" w14:textId="76A1B6B9" w:rsidR="00E01979" w:rsidRDefault="00E01979" w:rsidP="00324512">
      <w:pPr>
        <w:pStyle w:val="a9"/>
        <w:jc w:val="both"/>
      </w:pPr>
      <w:r>
        <w:rPr>
          <w:rStyle w:val="ab"/>
        </w:rPr>
        <w:footnoteRef/>
      </w:r>
      <w:r>
        <w:t xml:space="preserve"> </w:t>
      </w:r>
      <w:r w:rsidRPr="00144736">
        <w:rPr>
          <w:rFonts w:ascii="Times New Roman" w:hAnsi="Times New Roman" w:cs="Times New Roman"/>
          <w:color w:val="FF0000"/>
        </w:rPr>
        <w:t xml:space="preserve"> </w:t>
      </w:r>
      <w:r>
        <w:rPr>
          <w:rFonts w:ascii="Times New Roman" w:hAnsi="Times New Roman" w:cs="Times New Roman"/>
        </w:rPr>
        <w:t>П</w:t>
      </w:r>
      <w:r w:rsidRPr="00352AEF">
        <w:rPr>
          <w:rFonts w:ascii="Times New Roman" w:hAnsi="Times New Roman" w:cs="Times New Roman"/>
        </w:rPr>
        <w:t>одлежит включению в Положение в случае соответствия заказчика условиям</w:t>
      </w:r>
      <w:r w:rsidRPr="00260404">
        <w:rPr>
          <w:rFonts w:ascii="Times New Roman" w:hAnsi="Times New Roman" w:cs="Times New Roman"/>
        </w:rPr>
        <w:t xml:space="preserve"> применения </w:t>
      </w:r>
      <w:r w:rsidRPr="0021203C">
        <w:rPr>
          <w:rFonts w:ascii="Times New Roman" w:hAnsi="Times New Roman" w:cs="Times New Roman"/>
        </w:rPr>
        <w:t xml:space="preserve">Постановления </w:t>
      </w:r>
      <w:r>
        <w:rPr>
          <w:rFonts w:ascii="Times New Roman" w:hAnsi="Times New Roman" w:cs="Times New Roman"/>
        </w:rPr>
        <w:t xml:space="preserve">правительства </w:t>
      </w:r>
      <w:r w:rsidRPr="0021203C">
        <w:rPr>
          <w:rFonts w:ascii="Times New Roman" w:hAnsi="Times New Roman" w:cs="Times New Roman"/>
        </w:rPr>
        <w:t>№ 1352</w:t>
      </w:r>
      <w:r>
        <w:rPr>
          <w:rFonts w:ascii="Times New Roman" w:hAnsi="Times New Roman" w:cs="Times New Roman"/>
        </w:rPr>
        <w:t>.</w:t>
      </w:r>
    </w:p>
  </w:footnote>
  <w:footnote w:id="27">
    <w:p w14:paraId="08AE83DD" w14:textId="77777777" w:rsidR="00E01979" w:rsidRPr="00721F5F" w:rsidRDefault="00E01979" w:rsidP="00350718">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28">
    <w:p w14:paraId="2A056B16" w14:textId="77777777" w:rsidR="00E01979" w:rsidRPr="00721F5F" w:rsidRDefault="00E01979" w:rsidP="00350718">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29">
    <w:p w14:paraId="16623E68" w14:textId="77777777" w:rsidR="00E01979" w:rsidRDefault="00E01979" w:rsidP="00ED67E7">
      <w:pPr>
        <w:pStyle w:val="a9"/>
        <w:jc w:val="both"/>
      </w:pPr>
      <w:r w:rsidRPr="005337E4">
        <w:rPr>
          <w:rStyle w:val="ab"/>
        </w:rPr>
        <w:footnoteRef/>
      </w:r>
      <w:r w:rsidRPr="005337E4">
        <w:t xml:space="preserve"> </w:t>
      </w:r>
      <w:r w:rsidRPr="005337E4">
        <w:rPr>
          <w:rFonts w:ascii="Times New Roman" w:hAnsi="Times New Roman" w:cs="Times New Roman"/>
        </w:rPr>
        <w:t>В случае подачи заявки коллективным участником закупки</w:t>
      </w:r>
    </w:p>
  </w:footnote>
  <w:footnote w:id="30">
    <w:p w14:paraId="33DB73C5" w14:textId="77777777" w:rsidR="00E01979" w:rsidRPr="00721F5F" w:rsidRDefault="00E01979" w:rsidP="000020D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31">
    <w:p w14:paraId="04F5292F" w14:textId="77777777" w:rsidR="00E01979" w:rsidRPr="00721F5F" w:rsidRDefault="00E01979" w:rsidP="000020D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32">
    <w:p w14:paraId="4C3990AB" w14:textId="77777777" w:rsidR="00E01979" w:rsidRPr="00721F5F" w:rsidRDefault="00E01979" w:rsidP="000020D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33">
    <w:p w14:paraId="644D661F" w14:textId="77777777" w:rsidR="00E01979" w:rsidRDefault="00E01979" w:rsidP="00845628">
      <w:pPr>
        <w:pStyle w:val="a9"/>
      </w:pPr>
      <w:r w:rsidRPr="00536D0A">
        <w:rPr>
          <w:rStyle w:val="ab"/>
        </w:rPr>
        <w:footnoteRef/>
      </w:r>
      <w:r w:rsidRPr="00536D0A">
        <w:t xml:space="preserve"> </w:t>
      </w:r>
      <w:r w:rsidRPr="00536D0A">
        <w:rPr>
          <w:rFonts w:ascii="Times New Roman" w:hAnsi="Times New Roman" w:cs="Times New Roman"/>
        </w:rPr>
        <w:t>В случае подачи заявки коллективным участником закупки</w:t>
      </w:r>
    </w:p>
  </w:footnote>
  <w:footnote w:id="34">
    <w:p w14:paraId="3C3B2F6F" w14:textId="3E2795FB" w:rsidR="00E01979" w:rsidRDefault="00E01979" w:rsidP="00527117">
      <w:pPr>
        <w:pStyle w:val="a9"/>
        <w:jc w:val="both"/>
      </w:pPr>
      <w:r>
        <w:rPr>
          <w:rStyle w:val="ab"/>
        </w:rPr>
        <w:footnoteRef/>
      </w:r>
      <w:r>
        <w:t xml:space="preserve"> </w:t>
      </w:r>
      <w:r>
        <w:rPr>
          <w:rFonts w:ascii="Times New Roman" w:hAnsi="Times New Roman" w:cs="Times New Roman"/>
        </w:rPr>
        <w:t xml:space="preserve">Пункты 58.7.1 – 58.7.3 подлежат включению в Положение </w:t>
      </w:r>
      <w:r w:rsidRPr="00260404">
        <w:rPr>
          <w:rFonts w:ascii="Times New Roman" w:hAnsi="Times New Roman" w:cs="Times New Roman"/>
        </w:rPr>
        <w:t xml:space="preserve">в случае соответствия заказчика условиям применения </w:t>
      </w:r>
      <w:r w:rsidRPr="0021203C">
        <w:rPr>
          <w:rFonts w:ascii="Times New Roman" w:hAnsi="Times New Roman" w:cs="Times New Roman"/>
        </w:rPr>
        <w:t xml:space="preserve">Постановления </w:t>
      </w:r>
      <w:r>
        <w:rPr>
          <w:rFonts w:ascii="Times New Roman" w:hAnsi="Times New Roman" w:cs="Times New Roman"/>
        </w:rPr>
        <w:t xml:space="preserve">правительства </w:t>
      </w:r>
      <w:r w:rsidRPr="0021203C">
        <w:rPr>
          <w:rFonts w:ascii="Times New Roman" w:hAnsi="Times New Roman" w:cs="Times New Roman"/>
        </w:rPr>
        <w:t>№ 1352</w:t>
      </w:r>
      <w:r>
        <w:rPr>
          <w:rFonts w:ascii="Times New Roman" w:hAnsi="Times New Roman" w:cs="Times New Roman"/>
        </w:rPr>
        <w:t>.</w:t>
      </w:r>
    </w:p>
  </w:footnote>
  <w:footnote w:id="35">
    <w:p w14:paraId="3160460A" w14:textId="77777777" w:rsidR="00E01979" w:rsidRPr="00721F5F" w:rsidRDefault="00E01979" w:rsidP="000020D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заявки.</w:t>
      </w:r>
    </w:p>
  </w:footnote>
  <w:footnote w:id="36">
    <w:p w14:paraId="556BC8E5" w14:textId="77777777" w:rsidR="00E01979" w:rsidRPr="00721F5F" w:rsidRDefault="00E01979" w:rsidP="000020D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исполнения договора.</w:t>
      </w:r>
    </w:p>
  </w:footnote>
  <w:footnote w:id="37">
    <w:p w14:paraId="2306DC2C" w14:textId="77777777" w:rsidR="00E01979" w:rsidRPr="00721F5F" w:rsidRDefault="00E01979" w:rsidP="000020D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гарантийных обязательств.</w:t>
      </w:r>
    </w:p>
  </w:footnote>
  <w:footnote w:id="38">
    <w:p w14:paraId="5B23908B" w14:textId="77777777" w:rsidR="00E01979" w:rsidRDefault="00E01979" w:rsidP="00822EFD">
      <w:pPr>
        <w:pStyle w:val="a9"/>
        <w:jc w:val="both"/>
      </w:pPr>
      <w:r w:rsidRPr="00536D0A">
        <w:rPr>
          <w:rStyle w:val="ab"/>
        </w:rPr>
        <w:footnoteRef/>
      </w:r>
      <w:r w:rsidRPr="00536D0A">
        <w:t xml:space="preserve"> </w:t>
      </w:r>
      <w:r w:rsidRPr="00536D0A">
        <w:rPr>
          <w:rFonts w:ascii="Times New Roman" w:hAnsi="Times New Roman" w:cs="Times New Roman"/>
        </w:rPr>
        <w:t>В случае подачи заявки коллективным участником закупки</w:t>
      </w:r>
    </w:p>
  </w:footnote>
  <w:footnote w:id="39">
    <w:p w14:paraId="15DFBE2F" w14:textId="77777777" w:rsidR="00E01979" w:rsidRPr="00F8745C" w:rsidRDefault="00E01979" w:rsidP="004907CF">
      <w:pPr>
        <w:pStyle w:val="a9"/>
        <w:rPr>
          <w:rFonts w:ascii="Times New Roman" w:hAnsi="Times New Roman" w:cs="Times New Roman"/>
        </w:rPr>
      </w:pPr>
      <w:r w:rsidRPr="00536D0A">
        <w:rPr>
          <w:rStyle w:val="ab"/>
        </w:rPr>
        <w:footnoteRef/>
      </w:r>
      <w:r w:rsidRPr="00536D0A">
        <w:t xml:space="preserve"> </w:t>
      </w:r>
      <w:r w:rsidRPr="00536D0A">
        <w:rPr>
          <w:rFonts w:ascii="Times New Roman" w:hAnsi="Times New Roman" w:cs="Times New Roman"/>
        </w:rPr>
        <w:t>Пункт подлежит указанию в случае осуществления закупок у субъектов малого и среднего предпринимательства</w:t>
      </w:r>
    </w:p>
  </w:footnote>
  <w:footnote w:id="40">
    <w:p w14:paraId="115C59EE" w14:textId="77777777" w:rsidR="00E01979" w:rsidRPr="00C65BBD" w:rsidRDefault="00E01979" w:rsidP="00822EFD">
      <w:pPr>
        <w:pStyle w:val="a9"/>
        <w:jc w:val="both"/>
        <w:rPr>
          <w:sz w:val="16"/>
          <w:szCs w:val="16"/>
        </w:rPr>
      </w:pPr>
      <w:r w:rsidRPr="00C65BBD">
        <w:rPr>
          <w:rFonts w:ascii="Times New Roman" w:hAnsi="Times New Roman" w:cs="Times New Roman"/>
          <w:sz w:val="16"/>
          <w:szCs w:val="16"/>
        </w:rPr>
        <w:footnoteRef/>
      </w:r>
      <w:r w:rsidRPr="00C65BBD">
        <w:rPr>
          <w:rFonts w:ascii="Times New Roman" w:hAnsi="Times New Roman" w:cs="Times New Roman"/>
          <w:sz w:val="16"/>
          <w:szCs w:val="16"/>
        </w:rPr>
        <w:t xml:space="preserve"> Данный пункт включается заказчиком в случае принятия в пункте 5.4 настоящего Положения решения о необходимости публикации извещения о закупке.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439039184"/>
      <w:docPartObj>
        <w:docPartGallery w:val="Page Numbers (Top of Page)"/>
        <w:docPartUnique/>
      </w:docPartObj>
    </w:sdtPr>
    <w:sdtEndPr/>
    <w:sdtContent>
      <w:p w14:paraId="3C34ED6B" w14:textId="51DE4F42" w:rsidR="00E01979" w:rsidRPr="00E2742D" w:rsidRDefault="00E01979" w:rsidP="00E2742D">
        <w:pPr>
          <w:pStyle w:val="a3"/>
          <w:jc w:val="center"/>
          <w:rPr>
            <w:rFonts w:ascii="Times New Roman" w:hAnsi="Times New Roman" w:cs="Times New Roman"/>
            <w:sz w:val="20"/>
            <w:szCs w:val="20"/>
          </w:rPr>
        </w:pPr>
        <w:r w:rsidRPr="00E2742D">
          <w:rPr>
            <w:rFonts w:ascii="Times New Roman" w:hAnsi="Times New Roman" w:cs="Times New Roman"/>
            <w:sz w:val="20"/>
            <w:szCs w:val="20"/>
          </w:rPr>
          <w:fldChar w:fldCharType="begin"/>
        </w:r>
        <w:r w:rsidRPr="00E2742D">
          <w:rPr>
            <w:rFonts w:ascii="Times New Roman" w:hAnsi="Times New Roman" w:cs="Times New Roman"/>
            <w:sz w:val="20"/>
            <w:szCs w:val="20"/>
          </w:rPr>
          <w:instrText>PAGE   \* MERGEFORMAT</w:instrText>
        </w:r>
        <w:r w:rsidRPr="00E2742D">
          <w:rPr>
            <w:rFonts w:ascii="Times New Roman" w:hAnsi="Times New Roman" w:cs="Times New Roman"/>
            <w:sz w:val="20"/>
            <w:szCs w:val="20"/>
          </w:rPr>
          <w:fldChar w:fldCharType="separate"/>
        </w:r>
        <w:r w:rsidR="001B17DC">
          <w:rPr>
            <w:rFonts w:ascii="Times New Roman" w:hAnsi="Times New Roman" w:cs="Times New Roman"/>
            <w:noProof/>
            <w:sz w:val="20"/>
            <w:szCs w:val="20"/>
          </w:rPr>
          <w:t>104</w:t>
        </w:r>
        <w:r w:rsidRPr="00E2742D">
          <w:rPr>
            <w:rFonts w:ascii="Times New Roman" w:hAnsi="Times New Roman" w:cs="Times New Roman"/>
            <w:sz w:val="20"/>
            <w:szCs w:val="20"/>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9BF2C" w14:textId="44BA5D4E" w:rsidR="00E01979" w:rsidRDefault="00E01979">
    <w:pPr>
      <w:pStyle w:val="a3"/>
      <w:jc w:val="center"/>
    </w:pPr>
  </w:p>
  <w:p w14:paraId="15ECD737" w14:textId="77777777" w:rsidR="00E01979" w:rsidRDefault="00E0197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0D942426"/>
    <w:multiLevelType w:val="hybridMultilevel"/>
    <w:tmpl w:val="0E94C57E"/>
    <w:lvl w:ilvl="0" w:tplc="45ECE0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1"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4"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5"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5B34ADB"/>
    <w:multiLevelType w:val="multilevel"/>
    <w:tmpl w:val="123AAEC4"/>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1"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D027DD5"/>
    <w:multiLevelType w:val="hybridMultilevel"/>
    <w:tmpl w:val="BB148062"/>
    <w:lvl w:ilvl="0" w:tplc="D3ACFB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7"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15:restartNumberingAfterBreak="0">
    <w:nsid w:val="604F03A2"/>
    <w:multiLevelType w:val="multilevel"/>
    <w:tmpl w:val="D0C80506"/>
    <w:lvl w:ilvl="0">
      <w:start w:val="1"/>
      <w:numFmt w:val="decimal"/>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9"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1"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3"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6D40122B"/>
    <w:multiLevelType w:val="hybridMultilevel"/>
    <w:tmpl w:val="320C5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471A8F"/>
    <w:multiLevelType w:val="multilevel"/>
    <w:tmpl w:val="2EC0F02C"/>
    <w:lvl w:ilvl="0">
      <w:start w:val="24"/>
      <w:numFmt w:val="decimal"/>
      <w:lvlText w:val="%1"/>
      <w:lvlJc w:val="left"/>
      <w:pPr>
        <w:ind w:left="490" w:hanging="490"/>
      </w:pPr>
      <w:rPr>
        <w:rFonts w:hint="default"/>
      </w:rPr>
    </w:lvl>
    <w:lvl w:ilvl="1">
      <w:start w:val="1"/>
      <w:numFmt w:val="decimal"/>
      <w:lvlText w:val="%1.%2"/>
      <w:lvlJc w:val="left"/>
      <w:pPr>
        <w:ind w:left="490" w:hanging="4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8"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2" w15:restartNumberingAfterBreak="0">
    <w:nsid w:val="7A9E3F43"/>
    <w:multiLevelType w:val="multilevel"/>
    <w:tmpl w:val="8AD48382"/>
    <w:lvl w:ilvl="0">
      <w:start w:val="1"/>
      <w:numFmt w:val="decimal"/>
      <w:pStyle w:val="2"/>
      <w:lvlText w:val="%1."/>
      <w:lvlJc w:val="left"/>
      <w:pPr>
        <w:ind w:left="1070" w:hanging="360"/>
      </w:pPr>
      <w:rPr>
        <w:b/>
        <w:bCs/>
      </w:rPr>
    </w:lvl>
    <w:lvl w:ilvl="1">
      <w:start w:val="1"/>
      <w:numFmt w:val="decimal"/>
      <w:isLgl/>
      <w:lvlText w:val="%1.%2."/>
      <w:lvlJc w:val="left"/>
      <w:pPr>
        <w:ind w:left="1430"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3"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5"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6"/>
  </w:num>
  <w:num w:numId="2">
    <w:abstractNumId w:val="6"/>
  </w:num>
  <w:num w:numId="3">
    <w:abstractNumId w:val="11"/>
  </w:num>
  <w:num w:numId="4">
    <w:abstractNumId w:val="9"/>
  </w:num>
  <w:num w:numId="5">
    <w:abstractNumId w:val="40"/>
  </w:num>
  <w:num w:numId="6">
    <w:abstractNumId w:val="33"/>
  </w:num>
  <w:num w:numId="7">
    <w:abstractNumId w:val="15"/>
  </w:num>
  <w:num w:numId="8">
    <w:abstractNumId w:val="5"/>
  </w:num>
  <w:num w:numId="9">
    <w:abstractNumId w:val="41"/>
  </w:num>
  <w:num w:numId="10">
    <w:abstractNumId w:val="38"/>
  </w:num>
  <w:num w:numId="11">
    <w:abstractNumId w:val="45"/>
  </w:num>
  <w:num w:numId="12">
    <w:abstractNumId w:val="44"/>
  </w:num>
  <w:num w:numId="13">
    <w:abstractNumId w:val="4"/>
  </w:num>
  <w:num w:numId="14">
    <w:abstractNumId w:val="0"/>
  </w:num>
  <w:num w:numId="15">
    <w:abstractNumId w:val="3"/>
  </w:num>
  <w:num w:numId="16">
    <w:abstractNumId w:val="30"/>
  </w:num>
  <w:num w:numId="17">
    <w:abstractNumId w:val="18"/>
  </w:num>
  <w:num w:numId="18">
    <w:abstractNumId w:val="2"/>
  </w:num>
  <w:num w:numId="19">
    <w:abstractNumId w:val="8"/>
  </w:num>
  <w:num w:numId="20">
    <w:abstractNumId w:val="43"/>
  </w:num>
  <w:num w:numId="21">
    <w:abstractNumId w:val="16"/>
  </w:num>
  <w:num w:numId="22">
    <w:abstractNumId w:val="36"/>
  </w:num>
  <w:num w:numId="23">
    <w:abstractNumId w:val="20"/>
  </w:num>
  <w:num w:numId="24">
    <w:abstractNumId w:val="46"/>
  </w:num>
  <w:num w:numId="25">
    <w:abstractNumId w:val="32"/>
  </w:num>
  <w:num w:numId="26">
    <w:abstractNumId w:val="24"/>
  </w:num>
  <w:num w:numId="27">
    <w:abstractNumId w:val="13"/>
  </w:num>
  <w:num w:numId="28">
    <w:abstractNumId w:val="29"/>
  </w:num>
  <w:num w:numId="29">
    <w:abstractNumId w:val="14"/>
  </w:num>
  <w:num w:numId="30">
    <w:abstractNumId w:val="10"/>
  </w:num>
  <w:num w:numId="31">
    <w:abstractNumId w:val="21"/>
  </w:num>
  <w:num w:numId="32">
    <w:abstractNumId w:val="25"/>
  </w:num>
  <w:num w:numId="33">
    <w:abstractNumId w:val="17"/>
  </w:num>
  <w:num w:numId="34">
    <w:abstractNumId w:val="39"/>
  </w:num>
  <w:num w:numId="35">
    <w:abstractNumId w:val="28"/>
  </w:num>
  <w:num w:numId="36">
    <w:abstractNumId w:val="31"/>
  </w:num>
  <w:num w:numId="37">
    <w:abstractNumId w:val="1"/>
  </w:num>
  <w:num w:numId="38">
    <w:abstractNumId w:val="37"/>
  </w:num>
  <w:num w:numId="39">
    <w:abstractNumId w:val="22"/>
  </w:num>
  <w:num w:numId="40">
    <w:abstractNumId w:val="12"/>
  </w:num>
  <w:num w:numId="41">
    <w:abstractNumId w:val="27"/>
  </w:num>
  <w:num w:numId="42">
    <w:abstractNumId w:val="19"/>
  </w:num>
  <w:num w:numId="43">
    <w:abstractNumId w:val="35"/>
  </w:num>
  <w:num w:numId="44">
    <w:abstractNumId w:val="23"/>
  </w:num>
  <w:num w:numId="45">
    <w:abstractNumId w:val="34"/>
  </w:num>
  <w:num w:numId="46">
    <w:abstractNumId w:val="42"/>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7D3"/>
    <w:rsid w:val="000020D0"/>
    <w:rsid w:val="000049A0"/>
    <w:rsid w:val="000077EB"/>
    <w:rsid w:val="00011D92"/>
    <w:rsid w:val="000166D5"/>
    <w:rsid w:val="00025E10"/>
    <w:rsid w:val="00025F5E"/>
    <w:rsid w:val="000264C6"/>
    <w:rsid w:val="00030C5C"/>
    <w:rsid w:val="00031FA1"/>
    <w:rsid w:val="000412EA"/>
    <w:rsid w:val="00050FC3"/>
    <w:rsid w:val="0005546E"/>
    <w:rsid w:val="00061AA1"/>
    <w:rsid w:val="00062D48"/>
    <w:rsid w:val="000645BB"/>
    <w:rsid w:val="00072DAF"/>
    <w:rsid w:val="0007381B"/>
    <w:rsid w:val="00075DC2"/>
    <w:rsid w:val="00076D91"/>
    <w:rsid w:val="00080295"/>
    <w:rsid w:val="0008174B"/>
    <w:rsid w:val="00081E49"/>
    <w:rsid w:val="0008410B"/>
    <w:rsid w:val="000864D0"/>
    <w:rsid w:val="00086A74"/>
    <w:rsid w:val="000872C3"/>
    <w:rsid w:val="00095353"/>
    <w:rsid w:val="0009652C"/>
    <w:rsid w:val="00096551"/>
    <w:rsid w:val="000A23B6"/>
    <w:rsid w:val="000A2421"/>
    <w:rsid w:val="000A2FCF"/>
    <w:rsid w:val="000A3702"/>
    <w:rsid w:val="000B1071"/>
    <w:rsid w:val="000B3222"/>
    <w:rsid w:val="000B3D81"/>
    <w:rsid w:val="000C0AFB"/>
    <w:rsid w:val="000C19F2"/>
    <w:rsid w:val="000C216C"/>
    <w:rsid w:val="000C33F6"/>
    <w:rsid w:val="000C523E"/>
    <w:rsid w:val="000C5397"/>
    <w:rsid w:val="000C5E06"/>
    <w:rsid w:val="000C78CC"/>
    <w:rsid w:val="000D0026"/>
    <w:rsid w:val="000D05C1"/>
    <w:rsid w:val="000D21AC"/>
    <w:rsid w:val="000D4736"/>
    <w:rsid w:val="000D4913"/>
    <w:rsid w:val="000E61FB"/>
    <w:rsid w:val="00106F8C"/>
    <w:rsid w:val="00111397"/>
    <w:rsid w:val="0011168C"/>
    <w:rsid w:val="00111F49"/>
    <w:rsid w:val="001127AB"/>
    <w:rsid w:val="0011378B"/>
    <w:rsid w:val="00135354"/>
    <w:rsid w:val="00136724"/>
    <w:rsid w:val="00144736"/>
    <w:rsid w:val="0014559A"/>
    <w:rsid w:val="0015032A"/>
    <w:rsid w:val="00154E15"/>
    <w:rsid w:val="00155FB4"/>
    <w:rsid w:val="001637B0"/>
    <w:rsid w:val="00165229"/>
    <w:rsid w:val="00165738"/>
    <w:rsid w:val="0016704F"/>
    <w:rsid w:val="00167A21"/>
    <w:rsid w:val="00171FF1"/>
    <w:rsid w:val="0017220B"/>
    <w:rsid w:val="00174835"/>
    <w:rsid w:val="001749BD"/>
    <w:rsid w:val="00175DC2"/>
    <w:rsid w:val="00177060"/>
    <w:rsid w:val="00182B11"/>
    <w:rsid w:val="00183EFB"/>
    <w:rsid w:val="00185B68"/>
    <w:rsid w:val="0019284E"/>
    <w:rsid w:val="001B130F"/>
    <w:rsid w:val="001B17DC"/>
    <w:rsid w:val="001B28EB"/>
    <w:rsid w:val="001C2FB8"/>
    <w:rsid w:val="001D02CA"/>
    <w:rsid w:val="001D639E"/>
    <w:rsid w:val="001E340F"/>
    <w:rsid w:val="001E3878"/>
    <w:rsid w:val="001E63C6"/>
    <w:rsid w:val="001E65C6"/>
    <w:rsid w:val="001E780E"/>
    <w:rsid w:val="001F0624"/>
    <w:rsid w:val="00204B35"/>
    <w:rsid w:val="00206D52"/>
    <w:rsid w:val="002075CA"/>
    <w:rsid w:val="00211EBD"/>
    <w:rsid w:val="0021203C"/>
    <w:rsid w:val="002144E6"/>
    <w:rsid w:val="00214DBB"/>
    <w:rsid w:val="002305A3"/>
    <w:rsid w:val="0023139B"/>
    <w:rsid w:val="002348C5"/>
    <w:rsid w:val="00241B39"/>
    <w:rsid w:val="00241C8B"/>
    <w:rsid w:val="002426FB"/>
    <w:rsid w:val="00242E7C"/>
    <w:rsid w:val="00243345"/>
    <w:rsid w:val="002523D2"/>
    <w:rsid w:val="0025309B"/>
    <w:rsid w:val="002533DA"/>
    <w:rsid w:val="00253837"/>
    <w:rsid w:val="00256D0B"/>
    <w:rsid w:val="00260BFE"/>
    <w:rsid w:val="00262EB3"/>
    <w:rsid w:val="002635F5"/>
    <w:rsid w:val="002645F0"/>
    <w:rsid w:val="00265AEE"/>
    <w:rsid w:val="00267704"/>
    <w:rsid w:val="00267EF1"/>
    <w:rsid w:val="002706F8"/>
    <w:rsid w:val="002733A5"/>
    <w:rsid w:val="00273D4A"/>
    <w:rsid w:val="002743DB"/>
    <w:rsid w:val="002761E0"/>
    <w:rsid w:val="00280018"/>
    <w:rsid w:val="002821FC"/>
    <w:rsid w:val="00287622"/>
    <w:rsid w:val="0029398A"/>
    <w:rsid w:val="002A21CE"/>
    <w:rsid w:val="002A27D4"/>
    <w:rsid w:val="002A4D99"/>
    <w:rsid w:val="002A6DF1"/>
    <w:rsid w:val="002B1BDD"/>
    <w:rsid w:val="002B3CBD"/>
    <w:rsid w:val="002B6BC7"/>
    <w:rsid w:val="002B7214"/>
    <w:rsid w:val="002C0B1A"/>
    <w:rsid w:val="002C48AE"/>
    <w:rsid w:val="002C4CB9"/>
    <w:rsid w:val="002C726A"/>
    <w:rsid w:val="002D1190"/>
    <w:rsid w:val="002D45D7"/>
    <w:rsid w:val="002D5E7B"/>
    <w:rsid w:val="002E2CE0"/>
    <w:rsid w:val="002E619C"/>
    <w:rsid w:val="002E71B1"/>
    <w:rsid w:val="002F4A71"/>
    <w:rsid w:val="002F5073"/>
    <w:rsid w:val="00304823"/>
    <w:rsid w:val="00304D71"/>
    <w:rsid w:val="00307DD8"/>
    <w:rsid w:val="00310B20"/>
    <w:rsid w:val="00313948"/>
    <w:rsid w:val="003142B9"/>
    <w:rsid w:val="0031567F"/>
    <w:rsid w:val="003156F4"/>
    <w:rsid w:val="00315A3F"/>
    <w:rsid w:val="00321214"/>
    <w:rsid w:val="00324512"/>
    <w:rsid w:val="00324E5B"/>
    <w:rsid w:val="00326722"/>
    <w:rsid w:val="0033732F"/>
    <w:rsid w:val="0034065C"/>
    <w:rsid w:val="003425D3"/>
    <w:rsid w:val="0034610C"/>
    <w:rsid w:val="00350718"/>
    <w:rsid w:val="00353236"/>
    <w:rsid w:val="00365C31"/>
    <w:rsid w:val="003665BE"/>
    <w:rsid w:val="003747FD"/>
    <w:rsid w:val="00375F86"/>
    <w:rsid w:val="00380E3E"/>
    <w:rsid w:val="00381F31"/>
    <w:rsid w:val="00393402"/>
    <w:rsid w:val="00393F13"/>
    <w:rsid w:val="003940E3"/>
    <w:rsid w:val="003944F5"/>
    <w:rsid w:val="003A1DE2"/>
    <w:rsid w:val="003A3BCD"/>
    <w:rsid w:val="003A4748"/>
    <w:rsid w:val="003A64D4"/>
    <w:rsid w:val="003B4287"/>
    <w:rsid w:val="003B572C"/>
    <w:rsid w:val="003B68B8"/>
    <w:rsid w:val="003C3309"/>
    <w:rsid w:val="003C49A2"/>
    <w:rsid w:val="003D614D"/>
    <w:rsid w:val="003E598B"/>
    <w:rsid w:val="003E6844"/>
    <w:rsid w:val="003F1FC3"/>
    <w:rsid w:val="003F2108"/>
    <w:rsid w:val="003F3391"/>
    <w:rsid w:val="003F4AB0"/>
    <w:rsid w:val="00402318"/>
    <w:rsid w:val="0040265C"/>
    <w:rsid w:val="0040279E"/>
    <w:rsid w:val="00406D65"/>
    <w:rsid w:val="00415BA5"/>
    <w:rsid w:val="00421028"/>
    <w:rsid w:val="004225B4"/>
    <w:rsid w:val="0042702E"/>
    <w:rsid w:val="004326A6"/>
    <w:rsid w:val="004415E9"/>
    <w:rsid w:val="004416D3"/>
    <w:rsid w:val="0044190B"/>
    <w:rsid w:val="0045384A"/>
    <w:rsid w:val="004542A9"/>
    <w:rsid w:val="00455CA2"/>
    <w:rsid w:val="004610B7"/>
    <w:rsid w:val="00462297"/>
    <w:rsid w:val="00466FBF"/>
    <w:rsid w:val="00467758"/>
    <w:rsid w:val="00467938"/>
    <w:rsid w:val="00467ECB"/>
    <w:rsid w:val="004714D6"/>
    <w:rsid w:val="00473111"/>
    <w:rsid w:val="00474FD5"/>
    <w:rsid w:val="00476537"/>
    <w:rsid w:val="0047761D"/>
    <w:rsid w:val="004907CF"/>
    <w:rsid w:val="00493523"/>
    <w:rsid w:val="00495DC8"/>
    <w:rsid w:val="004A161F"/>
    <w:rsid w:val="004A1660"/>
    <w:rsid w:val="004A2369"/>
    <w:rsid w:val="004A2706"/>
    <w:rsid w:val="004A2E14"/>
    <w:rsid w:val="004A3688"/>
    <w:rsid w:val="004B4527"/>
    <w:rsid w:val="004C00D7"/>
    <w:rsid w:val="004C5BE5"/>
    <w:rsid w:val="004D463A"/>
    <w:rsid w:val="004D5113"/>
    <w:rsid w:val="004D64C9"/>
    <w:rsid w:val="004E1D87"/>
    <w:rsid w:val="004E52BF"/>
    <w:rsid w:val="005006B9"/>
    <w:rsid w:val="005044CB"/>
    <w:rsid w:val="00511724"/>
    <w:rsid w:val="005125FA"/>
    <w:rsid w:val="005132BD"/>
    <w:rsid w:val="00514807"/>
    <w:rsid w:val="005235C0"/>
    <w:rsid w:val="00527117"/>
    <w:rsid w:val="00530996"/>
    <w:rsid w:val="0053138A"/>
    <w:rsid w:val="005337E4"/>
    <w:rsid w:val="00533E0C"/>
    <w:rsid w:val="005345D8"/>
    <w:rsid w:val="00536D0A"/>
    <w:rsid w:val="00545751"/>
    <w:rsid w:val="00552FEA"/>
    <w:rsid w:val="0057124B"/>
    <w:rsid w:val="00571302"/>
    <w:rsid w:val="00574444"/>
    <w:rsid w:val="00574A6A"/>
    <w:rsid w:val="0057580D"/>
    <w:rsid w:val="00581EC1"/>
    <w:rsid w:val="0058302D"/>
    <w:rsid w:val="005835BB"/>
    <w:rsid w:val="0058450C"/>
    <w:rsid w:val="00585327"/>
    <w:rsid w:val="00585E56"/>
    <w:rsid w:val="0058662F"/>
    <w:rsid w:val="005900F7"/>
    <w:rsid w:val="00590968"/>
    <w:rsid w:val="0059137D"/>
    <w:rsid w:val="005921A2"/>
    <w:rsid w:val="005928CB"/>
    <w:rsid w:val="0059444C"/>
    <w:rsid w:val="005968F9"/>
    <w:rsid w:val="005A0969"/>
    <w:rsid w:val="005A4EDE"/>
    <w:rsid w:val="005A75CB"/>
    <w:rsid w:val="005B2088"/>
    <w:rsid w:val="005C5905"/>
    <w:rsid w:val="005D0B35"/>
    <w:rsid w:val="005D2B0B"/>
    <w:rsid w:val="005D39B6"/>
    <w:rsid w:val="005D3CB3"/>
    <w:rsid w:val="005D74C9"/>
    <w:rsid w:val="005E2994"/>
    <w:rsid w:val="005E5B58"/>
    <w:rsid w:val="005E6D97"/>
    <w:rsid w:val="005E7CA6"/>
    <w:rsid w:val="005F18BD"/>
    <w:rsid w:val="005F1AA5"/>
    <w:rsid w:val="005F2BDC"/>
    <w:rsid w:val="005F752B"/>
    <w:rsid w:val="0060588C"/>
    <w:rsid w:val="00617C97"/>
    <w:rsid w:val="006361FE"/>
    <w:rsid w:val="006378C3"/>
    <w:rsid w:val="006400F2"/>
    <w:rsid w:val="0064146A"/>
    <w:rsid w:val="00644AA2"/>
    <w:rsid w:val="006500DB"/>
    <w:rsid w:val="00650E1B"/>
    <w:rsid w:val="0065687E"/>
    <w:rsid w:val="0065744F"/>
    <w:rsid w:val="0066136C"/>
    <w:rsid w:val="00662CD5"/>
    <w:rsid w:val="0066759F"/>
    <w:rsid w:val="006716AF"/>
    <w:rsid w:val="00671E84"/>
    <w:rsid w:val="00673AAF"/>
    <w:rsid w:val="0068039A"/>
    <w:rsid w:val="006811AA"/>
    <w:rsid w:val="006839C8"/>
    <w:rsid w:val="00685625"/>
    <w:rsid w:val="006909FC"/>
    <w:rsid w:val="00696659"/>
    <w:rsid w:val="006A4DD1"/>
    <w:rsid w:val="006A5EFA"/>
    <w:rsid w:val="006B057F"/>
    <w:rsid w:val="006B0BFD"/>
    <w:rsid w:val="006B505E"/>
    <w:rsid w:val="006B5780"/>
    <w:rsid w:val="006B6611"/>
    <w:rsid w:val="006C57AF"/>
    <w:rsid w:val="006C72F3"/>
    <w:rsid w:val="006C7C36"/>
    <w:rsid w:val="006D1721"/>
    <w:rsid w:val="006D1CB0"/>
    <w:rsid w:val="006F03DC"/>
    <w:rsid w:val="0070366B"/>
    <w:rsid w:val="00703B1E"/>
    <w:rsid w:val="007054C2"/>
    <w:rsid w:val="0070551B"/>
    <w:rsid w:val="00707A79"/>
    <w:rsid w:val="00710053"/>
    <w:rsid w:val="00710C2D"/>
    <w:rsid w:val="0071221A"/>
    <w:rsid w:val="007178CA"/>
    <w:rsid w:val="007206D4"/>
    <w:rsid w:val="00724722"/>
    <w:rsid w:val="00727C11"/>
    <w:rsid w:val="007367D3"/>
    <w:rsid w:val="00737921"/>
    <w:rsid w:val="007514B5"/>
    <w:rsid w:val="00752909"/>
    <w:rsid w:val="00753224"/>
    <w:rsid w:val="00753FCA"/>
    <w:rsid w:val="0076303A"/>
    <w:rsid w:val="00764E5B"/>
    <w:rsid w:val="007656BA"/>
    <w:rsid w:val="00767A42"/>
    <w:rsid w:val="007700BB"/>
    <w:rsid w:val="0077118B"/>
    <w:rsid w:val="007713CE"/>
    <w:rsid w:val="007752B8"/>
    <w:rsid w:val="0077700C"/>
    <w:rsid w:val="00781F8E"/>
    <w:rsid w:val="007833A4"/>
    <w:rsid w:val="007860B6"/>
    <w:rsid w:val="00786371"/>
    <w:rsid w:val="00786452"/>
    <w:rsid w:val="00786D77"/>
    <w:rsid w:val="007912CF"/>
    <w:rsid w:val="0079512F"/>
    <w:rsid w:val="00797D57"/>
    <w:rsid w:val="007A30C1"/>
    <w:rsid w:val="007A7437"/>
    <w:rsid w:val="007C2EF2"/>
    <w:rsid w:val="007C4A0F"/>
    <w:rsid w:val="007C62C4"/>
    <w:rsid w:val="007C6F69"/>
    <w:rsid w:val="007D7C30"/>
    <w:rsid w:val="007E4ACC"/>
    <w:rsid w:val="007F20B8"/>
    <w:rsid w:val="007F48C5"/>
    <w:rsid w:val="007F667D"/>
    <w:rsid w:val="00800A80"/>
    <w:rsid w:val="00800C12"/>
    <w:rsid w:val="008023F7"/>
    <w:rsid w:val="008046A4"/>
    <w:rsid w:val="00810FCE"/>
    <w:rsid w:val="00810FE3"/>
    <w:rsid w:val="00812BA1"/>
    <w:rsid w:val="00814095"/>
    <w:rsid w:val="008166A1"/>
    <w:rsid w:val="00822A3E"/>
    <w:rsid w:val="00822C18"/>
    <w:rsid w:val="00822EFD"/>
    <w:rsid w:val="00822F68"/>
    <w:rsid w:val="00832000"/>
    <w:rsid w:val="00833615"/>
    <w:rsid w:val="008369C4"/>
    <w:rsid w:val="008417E7"/>
    <w:rsid w:val="00841867"/>
    <w:rsid w:val="00845628"/>
    <w:rsid w:val="00861127"/>
    <w:rsid w:val="00863E7A"/>
    <w:rsid w:val="008641AD"/>
    <w:rsid w:val="00865062"/>
    <w:rsid w:val="008676F1"/>
    <w:rsid w:val="008733D1"/>
    <w:rsid w:val="0087705C"/>
    <w:rsid w:val="008804C3"/>
    <w:rsid w:val="00881C0B"/>
    <w:rsid w:val="008830E5"/>
    <w:rsid w:val="00884036"/>
    <w:rsid w:val="0088640C"/>
    <w:rsid w:val="008905CC"/>
    <w:rsid w:val="00890E50"/>
    <w:rsid w:val="008A086F"/>
    <w:rsid w:val="008A46AC"/>
    <w:rsid w:val="008A7936"/>
    <w:rsid w:val="008B7EFB"/>
    <w:rsid w:val="008B7FA6"/>
    <w:rsid w:val="008C2372"/>
    <w:rsid w:val="008C4DCB"/>
    <w:rsid w:val="008D393B"/>
    <w:rsid w:val="008D542F"/>
    <w:rsid w:val="008D775D"/>
    <w:rsid w:val="008D7D9C"/>
    <w:rsid w:val="008E085B"/>
    <w:rsid w:val="008E0DB9"/>
    <w:rsid w:val="008E33B1"/>
    <w:rsid w:val="008E4564"/>
    <w:rsid w:val="008E7D99"/>
    <w:rsid w:val="008F3C1D"/>
    <w:rsid w:val="00900F94"/>
    <w:rsid w:val="00901B02"/>
    <w:rsid w:val="0090234F"/>
    <w:rsid w:val="00905776"/>
    <w:rsid w:val="00906A5D"/>
    <w:rsid w:val="00910F52"/>
    <w:rsid w:val="00912954"/>
    <w:rsid w:val="0091344A"/>
    <w:rsid w:val="00915C6F"/>
    <w:rsid w:val="0092114D"/>
    <w:rsid w:val="0092512D"/>
    <w:rsid w:val="00925D3F"/>
    <w:rsid w:val="00933546"/>
    <w:rsid w:val="00936BC9"/>
    <w:rsid w:val="00941496"/>
    <w:rsid w:val="009444CD"/>
    <w:rsid w:val="00946093"/>
    <w:rsid w:val="009476A7"/>
    <w:rsid w:val="00954381"/>
    <w:rsid w:val="00954471"/>
    <w:rsid w:val="009574D4"/>
    <w:rsid w:val="0095756B"/>
    <w:rsid w:val="0095777B"/>
    <w:rsid w:val="00966D03"/>
    <w:rsid w:val="0096768B"/>
    <w:rsid w:val="00976031"/>
    <w:rsid w:val="0097647B"/>
    <w:rsid w:val="009814FA"/>
    <w:rsid w:val="009850B0"/>
    <w:rsid w:val="00985C6C"/>
    <w:rsid w:val="0098665A"/>
    <w:rsid w:val="00987415"/>
    <w:rsid w:val="009909FC"/>
    <w:rsid w:val="0099299C"/>
    <w:rsid w:val="009961A6"/>
    <w:rsid w:val="009C0F21"/>
    <w:rsid w:val="009C3FE5"/>
    <w:rsid w:val="009C5D28"/>
    <w:rsid w:val="009C7C64"/>
    <w:rsid w:val="009E138F"/>
    <w:rsid w:val="009E64B4"/>
    <w:rsid w:val="009E77D3"/>
    <w:rsid w:val="009F03BB"/>
    <w:rsid w:val="009F0C7D"/>
    <w:rsid w:val="009F6C41"/>
    <w:rsid w:val="00A0745B"/>
    <w:rsid w:val="00A07D7E"/>
    <w:rsid w:val="00A12266"/>
    <w:rsid w:val="00A13B9C"/>
    <w:rsid w:val="00A1434D"/>
    <w:rsid w:val="00A15142"/>
    <w:rsid w:val="00A164A5"/>
    <w:rsid w:val="00A24DAD"/>
    <w:rsid w:val="00A25060"/>
    <w:rsid w:val="00A25BB6"/>
    <w:rsid w:val="00A26172"/>
    <w:rsid w:val="00A322BB"/>
    <w:rsid w:val="00A35524"/>
    <w:rsid w:val="00A410E5"/>
    <w:rsid w:val="00A46B4A"/>
    <w:rsid w:val="00A51360"/>
    <w:rsid w:val="00A55B1C"/>
    <w:rsid w:val="00A60059"/>
    <w:rsid w:val="00A60B01"/>
    <w:rsid w:val="00A642A8"/>
    <w:rsid w:val="00A64A28"/>
    <w:rsid w:val="00A678BA"/>
    <w:rsid w:val="00A74262"/>
    <w:rsid w:val="00A756BB"/>
    <w:rsid w:val="00A75982"/>
    <w:rsid w:val="00A77951"/>
    <w:rsid w:val="00A8055A"/>
    <w:rsid w:val="00A80F50"/>
    <w:rsid w:val="00A86995"/>
    <w:rsid w:val="00A86AC4"/>
    <w:rsid w:val="00A8742A"/>
    <w:rsid w:val="00A9039A"/>
    <w:rsid w:val="00A9209C"/>
    <w:rsid w:val="00AA01E3"/>
    <w:rsid w:val="00AA483E"/>
    <w:rsid w:val="00AA68F5"/>
    <w:rsid w:val="00AA6959"/>
    <w:rsid w:val="00AA7A63"/>
    <w:rsid w:val="00AB14BC"/>
    <w:rsid w:val="00AC1929"/>
    <w:rsid w:val="00AC27B6"/>
    <w:rsid w:val="00AC27EB"/>
    <w:rsid w:val="00AC575D"/>
    <w:rsid w:val="00AD401F"/>
    <w:rsid w:val="00AD72A7"/>
    <w:rsid w:val="00AF304D"/>
    <w:rsid w:val="00AF5C34"/>
    <w:rsid w:val="00B0061B"/>
    <w:rsid w:val="00B054CA"/>
    <w:rsid w:val="00B1373F"/>
    <w:rsid w:val="00B17704"/>
    <w:rsid w:val="00B178F3"/>
    <w:rsid w:val="00B24090"/>
    <w:rsid w:val="00B24CB1"/>
    <w:rsid w:val="00B24DB5"/>
    <w:rsid w:val="00B26FBD"/>
    <w:rsid w:val="00B272E8"/>
    <w:rsid w:val="00B273D8"/>
    <w:rsid w:val="00B30C51"/>
    <w:rsid w:val="00B33C8B"/>
    <w:rsid w:val="00B41234"/>
    <w:rsid w:val="00B41FF7"/>
    <w:rsid w:val="00B4204E"/>
    <w:rsid w:val="00B52927"/>
    <w:rsid w:val="00B53057"/>
    <w:rsid w:val="00B5515E"/>
    <w:rsid w:val="00B61470"/>
    <w:rsid w:val="00B73C63"/>
    <w:rsid w:val="00B74A05"/>
    <w:rsid w:val="00B75753"/>
    <w:rsid w:val="00B76D5D"/>
    <w:rsid w:val="00B77512"/>
    <w:rsid w:val="00B826B7"/>
    <w:rsid w:val="00B834C7"/>
    <w:rsid w:val="00B9027D"/>
    <w:rsid w:val="00B90D3A"/>
    <w:rsid w:val="00B91110"/>
    <w:rsid w:val="00B92A53"/>
    <w:rsid w:val="00B93E44"/>
    <w:rsid w:val="00B950AE"/>
    <w:rsid w:val="00BA04B9"/>
    <w:rsid w:val="00BA2D87"/>
    <w:rsid w:val="00BA493C"/>
    <w:rsid w:val="00BB20B3"/>
    <w:rsid w:val="00BB7BEB"/>
    <w:rsid w:val="00BC2555"/>
    <w:rsid w:val="00BD3CAC"/>
    <w:rsid w:val="00BD66E3"/>
    <w:rsid w:val="00BE013A"/>
    <w:rsid w:val="00BF7F2B"/>
    <w:rsid w:val="00C015BB"/>
    <w:rsid w:val="00C05F6D"/>
    <w:rsid w:val="00C07431"/>
    <w:rsid w:val="00C14438"/>
    <w:rsid w:val="00C20C8C"/>
    <w:rsid w:val="00C2695D"/>
    <w:rsid w:val="00C27B24"/>
    <w:rsid w:val="00C31AA0"/>
    <w:rsid w:val="00C341D2"/>
    <w:rsid w:val="00C3648B"/>
    <w:rsid w:val="00C42FC7"/>
    <w:rsid w:val="00C511FE"/>
    <w:rsid w:val="00C525FB"/>
    <w:rsid w:val="00C57540"/>
    <w:rsid w:val="00C6369B"/>
    <w:rsid w:val="00C63770"/>
    <w:rsid w:val="00C63D33"/>
    <w:rsid w:val="00C65BBD"/>
    <w:rsid w:val="00C666CD"/>
    <w:rsid w:val="00C67FAC"/>
    <w:rsid w:val="00C72487"/>
    <w:rsid w:val="00C748C7"/>
    <w:rsid w:val="00C74E40"/>
    <w:rsid w:val="00C761F9"/>
    <w:rsid w:val="00C82A95"/>
    <w:rsid w:val="00C82ADE"/>
    <w:rsid w:val="00C83252"/>
    <w:rsid w:val="00C85028"/>
    <w:rsid w:val="00C86D0C"/>
    <w:rsid w:val="00C87F85"/>
    <w:rsid w:val="00C90DAE"/>
    <w:rsid w:val="00C962DB"/>
    <w:rsid w:val="00C976C4"/>
    <w:rsid w:val="00CB291F"/>
    <w:rsid w:val="00CB2AE0"/>
    <w:rsid w:val="00CB3887"/>
    <w:rsid w:val="00CB3D0D"/>
    <w:rsid w:val="00CC00A3"/>
    <w:rsid w:val="00CC0C86"/>
    <w:rsid w:val="00CC1908"/>
    <w:rsid w:val="00CC6638"/>
    <w:rsid w:val="00CD4A47"/>
    <w:rsid w:val="00CD4DB6"/>
    <w:rsid w:val="00CE1C6F"/>
    <w:rsid w:val="00CE37F5"/>
    <w:rsid w:val="00CE3A5D"/>
    <w:rsid w:val="00CE5D40"/>
    <w:rsid w:val="00CE62D0"/>
    <w:rsid w:val="00CE66F4"/>
    <w:rsid w:val="00CE6BF8"/>
    <w:rsid w:val="00CF016A"/>
    <w:rsid w:val="00CF11A9"/>
    <w:rsid w:val="00CF139B"/>
    <w:rsid w:val="00CF4E48"/>
    <w:rsid w:val="00D00A5B"/>
    <w:rsid w:val="00D1531F"/>
    <w:rsid w:val="00D15B9C"/>
    <w:rsid w:val="00D201A1"/>
    <w:rsid w:val="00D32CBA"/>
    <w:rsid w:val="00D33B36"/>
    <w:rsid w:val="00D379D9"/>
    <w:rsid w:val="00D412DD"/>
    <w:rsid w:val="00D46BE3"/>
    <w:rsid w:val="00D512FC"/>
    <w:rsid w:val="00D5171C"/>
    <w:rsid w:val="00D5702E"/>
    <w:rsid w:val="00D61EF2"/>
    <w:rsid w:val="00D6569F"/>
    <w:rsid w:val="00D7044E"/>
    <w:rsid w:val="00D72614"/>
    <w:rsid w:val="00D72D10"/>
    <w:rsid w:val="00D74048"/>
    <w:rsid w:val="00D76229"/>
    <w:rsid w:val="00D82DEC"/>
    <w:rsid w:val="00D851A3"/>
    <w:rsid w:val="00D86AA6"/>
    <w:rsid w:val="00D86C37"/>
    <w:rsid w:val="00D9380B"/>
    <w:rsid w:val="00D975C7"/>
    <w:rsid w:val="00DA27F2"/>
    <w:rsid w:val="00DA2B66"/>
    <w:rsid w:val="00DA5A81"/>
    <w:rsid w:val="00DB0784"/>
    <w:rsid w:val="00DB0A43"/>
    <w:rsid w:val="00DB46CC"/>
    <w:rsid w:val="00DB5CCF"/>
    <w:rsid w:val="00DB6D11"/>
    <w:rsid w:val="00DC2BE7"/>
    <w:rsid w:val="00DD2151"/>
    <w:rsid w:val="00DD2C2C"/>
    <w:rsid w:val="00DD32FB"/>
    <w:rsid w:val="00DD52BB"/>
    <w:rsid w:val="00DD7897"/>
    <w:rsid w:val="00DE4874"/>
    <w:rsid w:val="00DE54E9"/>
    <w:rsid w:val="00DE70D6"/>
    <w:rsid w:val="00DF0AAA"/>
    <w:rsid w:val="00DF1F0F"/>
    <w:rsid w:val="00DF2893"/>
    <w:rsid w:val="00DF2E89"/>
    <w:rsid w:val="00DF7972"/>
    <w:rsid w:val="00E01979"/>
    <w:rsid w:val="00E02DEE"/>
    <w:rsid w:val="00E12A8E"/>
    <w:rsid w:val="00E13967"/>
    <w:rsid w:val="00E13F62"/>
    <w:rsid w:val="00E22F94"/>
    <w:rsid w:val="00E2742D"/>
    <w:rsid w:val="00E3366D"/>
    <w:rsid w:val="00E354B3"/>
    <w:rsid w:val="00E431FA"/>
    <w:rsid w:val="00E45BF0"/>
    <w:rsid w:val="00E463BA"/>
    <w:rsid w:val="00E50BB9"/>
    <w:rsid w:val="00E5126F"/>
    <w:rsid w:val="00E54F4B"/>
    <w:rsid w:val="00E630A6"/>
    <w:rsid w:val="00E632D5"/>
    <w:rsid w:val="00E64C1A"/>
    <w:rsid w:val="00E65766"/>
    <w:rsid w:val="00E65EF8"/>
    <w:rsid w:val="00E7040A"/>
    <w:rsid w:val="00E718F3"/>
    <w:rsid w:val="00E746E3"/>
    <w:rsid w:val="00E81438"/>
    <w:rsid w:val="00E832DF"/>
    <w:rsid w:val="00E84035"/>
    <w:rsid w:val="00E84311"/>
    <w:rsid w:val="00E903B1"/>
    <w:rsid w:val="00E9113E"/>
    <w:rsid w:val="00EA13F7"/>
    <w:rsid w:val="00EA3693"/>
    <w:rsid w:val="00EA4AC0"/>
    <w:rsid w:val="00EB2F3C"/>
    <w:rsid w:val="00EC0000"/>
    <w:rsid w:val="00EC1113"/>
    <w:rsid w:val="00EC16F6"/>
    <w:rsid w:val="00EC4A9C"/>
    <w:rsid w:val="00ED0D82"/>
    <w:rsid w:val="00ED4050"/>
    <w:rsid w:val="00ED67E7"/>
    <w:rsid w:val="00EE330E"/>
    <w:rsid w:val="00EE66E3"/>
    <w:rsid w:val="00EF05CC"/>
    <w:rsid w:val="00EF14AB"/>
    <w:rsid w:val="00EF2326"/>
    <w:rsid w:val="00F04C71"/>
    <w:rsid w:val="00F11EFC"/>
    <w:rsid w:val="00F126F5"/>
    <w:rsid w:val="00F16F6B"/>
    <w:rsid w:val="00F170EC"/>
    <w:rsid w:val="00F17E0F"/>
    <w:rsid w:val="00F311BA"/>
    <w:rsid w:val="00F3326A"/>
    <w:rsid w:val="00F33D9A"/>
    <w:rsid w:val="00F345A7"/>
    <w:rsid w:val="00F345EF"/>
    <w:rsid w:val="00F4052E"/>
    <w:rsid w:val="00F40E88"/>
    <w:rsid w:val="00F45047"/>
    <w:rsid w:val="00F46B5C"/>
    <w:rsid w:val="00F51A56"/>
    <w:rsid w:val="00F53EB5"/>
    <w:rsid w:val="00F670A3"/>
    <w:rsid w:val="00F67C63"/>
    <w:rsid w:val="00F67FF1"/>
    <w:rsid w:val="00F70B4F"/>
    <w:rsid w:val="00F7146F"/>
    <w:rsid w:val="00F724FD"/>
    <w:rsid w:val="00F75919"/>
    <w:rsid w:val="00F81C0E"/>
    <w:rsid w:val="00F84FC1"/>
    <w:rsid w:val="00F8745C"/>
    <w:rsid w:val="00F927CD"/>
    <w:rsid w:val="00F93A05"/>
    <w:rsid w:val="00FA2DE1"/>
    <w:rsid w:val="00FA502A"/>
    <w:rsid w:val="00FB1717"/>
    <w:rsid w:val="00FB4624"/>
    <w:rsid w:val="00FB6B6D"/>
    <w:rsid w:val="00FB749A"/>
    <w:rsid w:val="00FC111E"/>
    <w:rsid w:val="00FC4DC2"/>
    <w:rsid w:val="00FC56E3"/>
    <w:rsid w:val="00FC6315"/>
    <w:rsid w:val="00FD2CCD"/>
    <w:rsid w:val="00FE2E2D"/>
    <w:rsid w:val="00FE7283"/>
    <w:rsid w:val="00FF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665FD"/>
  <w15:docId w15:val="{8140D481-8BFC-4B17-87A8-FCD07FC8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ru-RU" w:eastAsia="en-US" w:bidi="ar-SA"/>
      </w:rPr>
    </w:rPrDefault>
    <w:pPrDefault>
      <w:pPr>
        <w:spacing w:after="16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C4A9C"/>
  </w:style>
  <w:style w:type="paragraph" w:styleId="1">
    <w:name w:val="heading 1"/>
    <w:basedOn w:val="a"/>
    <w:next w:val="a"/>
    <w:link w:val="10"/>
    <w:uiPriority w:val="9"/>
    <w:qFormat/>
    <w:rsid w:val="00DD52BB"/>
    <w:pPr>
      <w:keepNext/>
      <w:keepLines/>
      <w:pBdr>
        <w:bottom w:val="single" w:sz="4" w:space="2" w:color="ED7D31" w:themeColor="accent2"/>
      </w:pBdr>
      <w:spacing w:before="360" w:after="120" w:line="240" w:lineRule="auto"/>
      <w:jc w:val="center"/>
      <w:outlineLvl w:val="0"/>
    </w:pPr>
    <w:rPr>
      <w:rFonts w:ascii="Times New Roman" w:eastAsiaTheme="majorEastAsia" w:hAnsi="Times New Roman" w:cstheme="majorBidi"/>
      <w:color w:val="262626" w:themeColor="text1" w:themeTint="D9"/>
      <w:sz w:val="40"/>
      <w:szCs w:val="40"/>
    </w:rPr>
  </w:style>
  <w:style w:type="paragraph" w:styleId="2">
    <w:name w:val="heading 2"/>
    <w:basedOn w:val="a"/>
    <w:next w:val="a"/>
    <w:link w:val="20"/>
    <w:uiPriority w:val="9"/>
    <w:unhideWhenUsed/>
    <w:qFormat/>
    <w:rsid w:val="00DD52BB"/>
    <w:pPr>
      <w:keepNext/>
      <w:keepLines/>
      <w:numPr>
        <w:numId w:val="46"/>
      </w:numPr>
      <w:spacing w:before="120" w:after="0" w:line="240" w:lineRule="auto"/>
      <w:ind w:left="720"/>
      <w:jc w:val="center"/>
      <w:outlineLvl w:val="1"/>
    </w:pPr>
    <w:rPr>
      <w:rFonts w:ascii="Times New Roman" w:eastAsiaTheme="majorEastAsia" w:hAnsi="Times New Roman" w:cstheme="majorBidi"/>
      <w:b/>
      <w:sz w:val="28"/>
      <w:szCs w:val="36"/>
    </w:rPr>
  </w:style>
  <w:style w:type="paragraph" w:styleId="3">
    <w:name w:val="heading 3"/>
    <w:basedOn w:val="a"/>
    <w:next w:val="a"/>
    <w:link w:val="30"/>
    <w:uiPriority w:val="9"/>
    <w:semiHidden/>
    <w:unhideWhenUsed/>
    <w:qFormat/>
    <w:rsid w:val="00CE6BF8"/>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4">
    <w:name w:val="heading 4"/>
    <w:basedOn w:val="a"/>
    <w:next w:val="a"/>
    <w:link w:val="40"/>
    <w:uiPriority w:val="9"/>
    <w:semiHidden/>
    <w:unhideWhenUsed/>
    <w:qFormat/>
    <w:rsid w:val="00CE6BF8"/>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5">
    <w:name w:val="heading 5"/>
    <w:basedOn w:val="a"/>
    <w:next w:val="a"/>
    <w:link w:val="50"/>
    <w:uiPriority w:val="9"/>
    <w:semiHidden/>
    <w:unhideWhenUsed/>
    <w:qFormat/>
    <w:rsid w:val="00CE6BF8"/>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6">
    <w:name w:val="heading 6"/>
    <w:basedOn w:val="a"/>
    <w:next w:val="a"/>
    <w:link w:val="60"/>
    <w:uiPriority w:val="9"/>
    <w:semiHidden/>
    <w:unhideWhenUsed/>
    <w:qFormat/>
    <w:rsid w:val="00CE6BF8"/>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7">
    <w:name w:val="heading 7"/>
    <w:basedOn w:val="a"/>
    <w:next w:val="a"/>
    <w:link w:val="70"/>
    <w:uiPriority w:val="9"/>
    <w:semiHidden/>
    <w:unhideWhenUsed/>
    <w:qFormat/>
    <w:rsid w:val="00CE6BF8"/>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8">
    <w:name w:val="heading 8"/>
    <w:basedOn w:val="a"/>
    <w:next w:val="a"/>
    <w:link w:val="80"/>
    <w:uiPriority w:val="9"/>
    <w:semiHidden/>
    <w:unhideWhenUsed/>
    <w:qFormat/>
    <w:rsid w:val="00CE6BF8"/>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9">
    <w:name w:val="heading 9"/>
    <w:basedOn w:val="a"/>
    <w:next w:val="a"/>
    <w:link w:val="90"/>
    <w:uiPriority w:val="9"/>
    <w:semiHidden/>
    <w:unhideWhenUsed/>
    <w:qFormat/>
    <w:rsid w:val="00CE6BF8"/>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52BB"/>
    <w:rPr>
      <w:rFonts w:ascii="Times New Roman" w:eastAsiaTheme="majorEastAsia" w:hAnsi="Times New Roman" w:cstheme="majorBidi"/>
      <w:color w:val="262626" w:themeColor="text1" w:themeTint="D9"/>
      <w:sz w:val="40"/>
      <w:szCs w:val="40"/>
    </w:rPr>
  </w:style>
  <w:style w:type="character" w:customStyle="1" w:styleId="20">
    <w:name w:val="Заголовок 2 Знак"/>
    <w:basedOn w:val="a0"/>
    <w:link w:val="2"/>
    <w:uiPriority w:val="9"/>
    <w:rsid w:val="00DD52BB"/>
    <w:rPr>
      <w:rFonts w:ascii="Times New Roman" w:eastAsiaTheme="majorEastAsia" w:hAnsi="Times New Roman" w:cstheme="majorBidi"/>
      <w:b/>
      <w:sz w:val="28"/>
      <w:szCs w:val="36"/>
    </w:rPr>
  </w:style>
  <w:style w:type="paragraph" w:styleId="a3">
    <w:name w:val="header"/>
    <w:basedOn w:val="a"/>
    <w:link w:val="a4"/>
    <w:uiPriority w:val="99"/>
    <w:unhideWhenUsed/>
    <w:rsid w:val="001113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1397"/>
  </w:style>
  <w:style w:type="paragraph" w:styleId="a5">
    <w:name w:val="footer"/>
    <w:basedOn w:val="a"/>
    <w:link w:val="a6"/>
    <w:uiPriority w:val="99"/>
    <w:unhideWhenUsed/>
    <w:rsid w:val="001113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1397"/>
  </w:style>
  <w:style w:type="character" w:customStyle="1" w:styleId="a7">
    <w:name w:val="Текст выноски Знак"/>
    <w:basedOn w:val="a0"/>
    <w:link w:val="a8"/>
    <w:uiPriority w:val="99"/>
    <w:semiHidden/>
    <w:rsid w:val="00111397"/>
    <w:rPr>
      <w:rFonts w:ascii="Segoe UI" w:hAnsi="Segoe UI" w:cs="Segoe UI"/>
      <w:sz w:val="18"/>
      <w:szCs w:val="18"/>
    </w:rPr>
  </w:style>
  <w:style w:type="paragraph" w:styleId="a8">
    <w:name w:val="Balloon Text"/>
    <w:basedOn w:val="a"/>
    <w:link w:val="a7"/>
    <w:uiPriority w:val="99"/>
    <w:semiHidden/>
    <w:unhideWhenUsed/>
    <w:rsid w:val="00111397"/>
    <w:pPr>
      <w:spacing w:after="0" w:line="240" w:lineRule="auto"/>
    </w:pPr>
    <w:rPr>
      <w:rFonts w:ascii="Segoe UI" w:hAnsi="Segoe UI" w:cs="Segoe UI"/>
      <w:sz w:val="18"/>
      <w:szCs w:val="18"/>
    </w:rPr>
  </w:style>
  <w:style w:type="paragraph" w:styleId="a9">
    <w:name w:val="footnote text"/>
    <w:basedOn w:val="a"/>
    <w:link w:val="aa"/>
    <w:uiPriority w:val="99"/>
    <w:unhideWhenUsed/>
    <w:rsid w:val="00111397"/>
    <w:pPr>
      <w:spacing w:after="0" w:line="240" w:lineRule="auto"/>
    </w:pPr>
    <w:rPr>
      <w:sz w:val="20"/>
      <w:szCs w:val="20"/>
    </w:rPr>
  </w:style>
  <w:style w:type="character" w:customStyle="1" w:styleId="aa">
    <w:name w:val="Текст сноски Знак"/>
    <w:basedOn w:val="a0"/>
    <w:link w:val="a9"/>
    <w:uiPriority w:val="99"/>
    <w:rsid w:val="00111397"/>
    <w:rPr>
      <w:sz w:val="20"/>
      <w:szCs w:val="20"/>
    </w:rPr>
  </w:style>
  <w:style w:type="character" w:styleId="ab">
    <w:name w:val="footnote reference"/>
    <w:basedOn w:val="a0"/>
    <w:uiPriority w:val="99"/>
    <w:unhideWhenUsed/>
    <w:rsid w:val="00111397"/>
    <w:rPr>
      <w:vertAlign w:val="superscript"/>
    </w:rPr>
  </w:style>
  <w:style w:type="paragraph" w:styleId="ac">
    <w:name w:val="List Paragraph"/>
    <w:basedOn w:val="a"/>
    <w:link w:val="11"/>
    <w:uiPriority w:val="34"/>
    <w:qFormat/>
    <w:rsid w:val="00111397"/>
    <w:pPr>
      <w:ind w:left="720"/>
      <w:contextualSpacing/>
    </w:pPr>
  </w:style>
  <w:style w:type="character" w:customStyle="1" w:styleId="11">
    <w:name w:val="Абзац списка Знак1"/>
    <w:basedOn w:val="a0"/>
    <w:link w:val="ac"/>
    <w:uiPriority w:val="34"/>
    <w:rsid w:val="00111397"/>
  </w:style>
  <w:style w:type="paragraph" w:customStyle="1" w:styleId="formattext">
    <w:name w:val="formattext"/>
    <w:basedOn w:val="a"/>
    <w:rsid w:val="001113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111397"/>
    <w:pPr>
      <w:widowControl w:val="0"/>
      <w:autoSpaceDE w:val="0"/>
      <w:autoSpaceDN w:val="0"/>
      <w:adjustRightInd w:val="0"/>
      <w:spacing w:after="0" w:line="240" w:lineRule="auto"/>
    </w:pPr>
    <w:rPr>
      <w:rFonts w:ascii="Arial" w:hAnsi="Arial" w:cs="Arial"/>
      <w:sz w:val="20"/>
      <w:szCs w:val="20"/>
      <w:lang w:eastAsia="ru-RU"/>
    </w:rPr>
  </w:style>
  <w:style w:type="paragraph" w:customStyle="1" w:styleId="12">
    <w:name w:val="Абзац списка1"/>
    <w:basedOn w:val="a"/>
    <w:link w:val="ad"/>
    <w:rsid w:val="00111397"/>
    <w:pPr>
      <w:spacing w:after="200"/>
      <w:ind w:left="720"/>
    </w:pPr>
    <w:rPr>
      <w:rFonts w:ascii="Calibri" w:eastAsia="Times New Roman" w:hAnsi="Calibri" w:cs="Times New Roman"/>
      <w:szCs w:val="20"/>
    </w:rPr>
  </w:style>
  <w:style w:type="character" w:customStyle="1" w:styleId="ad">
    <w:name w:val="Абзац списка Знак"/>
    <w:link w:val="12"/>
    <w:locked/>
    <w:rsid w:val="00111397"/>
    <w:rPr>
      <w:rFonts w:ascii="Calibri" w:eastAsia="Times New Roman" w:hAnsi="Calibri" w:cs="Times New Roman"/>
      <w:szCs w:val="20"/>
    </w:rPr>
  </w:style>
  <w:style w:type="paragraph" w:customStyle="1" w:styleId="headertext">
    <w:name w:val="headertext"/>
    <w:basedOn w:val="a"/>
    <w:rsid w:val="001113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111397"/>
    <w:rPr>
      <w:color w:val="0000FF"/>
      <w:u w:val="single"/>
    </w:rPr>
  </w:style>
  <w:style w:type="character" w:customStyle="1" w:styleId="match">
    <w:name w:val="match"/>
    <w:basedOn w:val="a0"/>
    <w:rsid w:val="00111397"/>
  </w:style>
  <w:style w:type="paragraph" w:customStyle="1" w:styleId="Default">
    <w:name w:val="Default"/>
    <w:rsid w:val="00111397"/>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111397"/>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111397"/>
  </w:style>
  <w:style w:type="paragraph" w:customStyle="1" w:styleId="13">
    <w:name w:val="Стиль1"/>
    <w:basedOn w:val="ac"/>
    <w:link w:val="14"/>
    <w:rsid w:val="00111397"/>
    <w:pPr>
      <w:widowControl w:val="0"/>
      <w:tabs>
        <w:tab w:val="left" w:pos="851"/>
      </w:tabs>
      <w:autoSpaceDE w:val="0"/>
      <w:autoSpaceDN w:val="0"/>
      <w:adjustRightInd w:val="0"/>
      <w:spacing w:after="0"/>
      <w:ind w:left="0" w:firstLine="709"/>
      <w:jc w:val="both"/>
    </w:pPr>
    <w:rPr>
      <w:rFonts w:ascii="Times New Roman" w:hAnsi="Times New Roman"/>
      <w:sz w:val="28"/>
      <w:szCs w:val="28"/>
    </w:rPr>
  </w:style>
  <w:style w:type="character" w:customStyle="1" w:styleId="14">
    <w:name w:val="Стиль1 Знак"/>
    <w:basedOn w:val="11"/>
    <w:link w:val="13"/>
    <w:rsid w:val="00111397"/>
    <w:rPr>
      <w:rFonts w:ascii="Times New Roman" w:hAnsi="Times New Roman"/>
      <w:sz w:val="28"/>
      <w:szCs w:val="28"/>
    </w:rPr>
  </w:style>
  <w:style w:type="paragraph" w:customStyle="1" w:styleId="21">
    <w:name w:val="Стиль2"/>
    <w:basedOn w:val="ac"/>
    <w:link w:val="22"/>
    <w:rsid w:val="00111397"/>
    <w:pPr>
      <w:tabs>
        <w:tab w:val="left" w:pos="851"/>
      </w:tabs>
      <w:spacing w:after="0" w:line="240" w:lineRule="auto"/>
      <w:ind w:left="0" w:firstLine="709"/>
      <w:jc w:val="both"/>
    </w:pPr>
    <w:rPr>
      <w:rFonts w:ascii="Times New Roman" w:hAnsi="Times New Roman"/>
      <w:sz w:val="28"/>
      <w:szCs w:val="28"/>
    </w:rPr>
  </w:style>
  <w:style w:type="character" w:customStyle="1" w:styleId="22">
    <w:name w:val="Стиль2 Знак"/>
    <w:basedOn w:val="11"/>
    <w:link w:val="21"/>
    <w:rsid w:val="00111397"/>
    <w:rPr>
      <w:rFonts w:ascii="Times New Roman" w:hAnsi="Times New Roman"/>
      <w:sz w:val="28"/>
      <w:szCs w:val="28"/>
    </w:rPr>
  </w:style>
  <w:style w:type="paragraph" w:customStyle="1" w:styleId="31">
    <w:name w:val="Стиль3"/>
    <w:basedOn w:val="a"/>
    <w:link w:val="310"/>
    <w:rsid w:val="00111397"/>
    <w:pPr>
      <w:spacing w:after="0" w:line="240" w:lineRule="auto"/>
      <w:ind w:firstLine="709"/>
      <w:jc w:val="both"/>
    </w:pPr>
    <w:rPr>
      <w:rFonts w:ascii="Times New Roman" w:hAnsi="Times New Roman"/>
      <w:sz w:val="28"/>
      <w:szCs w:val="28"/>
    </w:rPr>
  </w:style>
  <w:style w:type="character" w:customStyle="1" w:styleId="310">
    <w:name w:val="Стиль3 Знак1"/>
    <w:basedOn w:val="a0"/>
    <w:link w:val="31"/>
    <w:rsid w:val="00111397"/>
    <w:rPr>
      <w:rFonts w:ascii="Times New Roman" w:hAnsi="Times New Roman"/>
      <w:sz w:val="28"/>
      <w:szCs w:val="28"/>
    </w:rPr>
  </w:style>
  <w:style w:type="character" w:customStyle="1" w:styleId="af">
    <w:name w:val="Текст концевой сноски Знак"/>
    <w:basedOn w:val="a0"/>
    <w:link w:val="af0"/>
    <w:uiPriority w:val="99"/>
    <w:semiHidden/>
    <w:rsid w:val="00111397"/>
    <w:rPr>
      <w:sz w:val="20"/>
      <w:szCs w:val="20"/>
    </w:rPr>
  </w:style>
  <w:style w:type="paragraph" w:styleId="af0">
    <w:name w:val="endnote text"/>
    <w:basedOn w:val="a"/>
    <w:link w:val="af"/>
    <w:uiPriority w:val="99"/>
    <w:semiHidden/>
    <w:unhideWhenUsed/>
    <w:rsid w:val="00111397"/>
    <w:pPr>
      <w:spacing w:after="0" w:line="240" w:lineRule="auto"/>
    </w:pPr>
    <w:rPr>
      <w:sz w:val="20"/>
      <w:szCs w:val="20"/>
    </w:rPr>
  </w:style>
  <w:style w:type="character" w:customStyle="1" w:styleId="af1">
    <w:name w:val="Текст примечания Знак"/>
    <w:basedOn w:val="a0"/>
    <w:link w:val="af2"/>
    <w:uiPriority w:val="99"/>
    <w:rsid w:val="00111397"/>
    <w:rPr>
      <w:sz w:val="20"/>
      <w:szCs w:val="20"/>
    </w:rPr>
  </w:style>
  <w:style w:type="paragraph" w:styleId="af2">
    <w:name w:val="annotation text"/>
    <w:basedOn w:val="a"/>
    <w:link w:val="af1"/>
    <w:uiPriority w:val="99"/>
    <w:unhideWhenUsed/>
    <w:rsid w:val="00111397"/>
    <w:pPr>
      <w:spacing w:line="240" w:lineRule="auto"/>
    </w:pPr>
    <w:rPr>
      <w:sz w:val="20"/>
      <w:szCs w:val="20"/>
    </w:rPr>
  </w:style>
  <w:style w:type="paragraph" w:styleId="15">
    <w:name w:val="toc 1"/>
    <w:basedOn w:val="a"/>
    <w:next w:val="a"/>
    <w:autoRedefine/>
    <w:uiPriority w:val="39"/>
    <w:unhideWhenUsed/>
    <w:rsid w:val="00111397"/>
    <w:pPr>
      <w:spacing w:after="100"/>
    </w:pPr>
  </w:style>
  <w:style w:type="paragraph" w:styleId="23">
    <w:name w:val="toc 2"/>
    <w:basedOn w:val="a"/>
    <w:next w:val="a"/>
    <w:autoRedefine/>
    <w:uiPriority w:val="39"/>
    <w:unhideWhenUsed/>
    <w:rsid w:val="00111397"/>
    <w:pPr>
      <w:tabs>
        <w:tab w:val="right" w:leader="dot" w:pos="9628"/>
      </w:tabs>
      <w:spacing w:after="100"/>
      <w:ind w:left="220"/>
      <w:jc w:val="both"/>
    </w:pPr>
  </w:style>
  <w:style w:type="character" w:customStyle="1" w:styleId="blk">
    <w:name w:val="blk"/>
    <w:basedOn w:val="a0"/>
    <w:rsid w:val="00111397"/>
  </w:style>
  <w:style w:type="paragraph" w:styleId="af3">
    <w:name w:val="No Spacing"/>
    <w:uiPriority w:val="1"/>
    <w:qFormat/>
    <w:rsid w:val="00CE6BF8"/>
    <w:pPr>
      <w:spacing w:after="0" w:line="240" w:lineRule="auto"/>
    </w:pPr>
  </w:style>
  <w:style w:type="paragraph" w:customStyle="1" w:styleId="ConsTitle">
    <w:name w:val="ConsTitle"/>
    <w:rsid w:val="00111397"/>
    <w:pPr>
      <w:widowControl w:val="0"/>
      <w:spacing w:after="0" w:line="240" w:lineRule="auto"/>
    </w:pPr>
    <w:rPr>
      <w:rFonts w:ascii="Arial" w:eastAsia="Times New Roman" w:hAnsi="Arial" w:cs="Times New Roman"/>
      <w:b/>
      <w:snapToGrid w:val="0"/>
      <w:sz w:val="16"/>
      <w:szCs w:val="20"/>
      <w:lang w:eastAsia="ru-RU"/>
    </w:rPr>
  </w:style>
  <w:style w:type="character" w:customStyle="1" w:styleId="af4">
    <w:name w:val="Цветовое выделение"/>
    <w:rsid w:val="00111397"/>
    <w:rPr>
      <w:b/>
      <w:bCs/>
      <w:color w:val="000080"/>
      <w:sz w:val="20"/>
      <w:szCs w:val="20"/>
    </w:rPr>
  </w:style>
  <w:style w:type="paragraph" w:styleId="af5">
    <w:name w:val="Title"/>
    <w:basedOn w:val="a"/>
    <w:next w:val="a"/>
    <w:link w:val="af6"/>
    <w:uiPriority w:val="10"/>
    <w:qFormat/>
    <w:rsid w:val="00CE6BF8"/>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af6">
    <w:name w:val="Заголовок Знак"/>
    <w:basedOn w:val="a0"/>
    <w:link w:val="af5"/>
    <w:uiPriority w:val="10"/>
    <w:rsid w:val="00CE6BF8"/>
    <w:rPr>
      <w:rFonts w:asciiTheme="majorHAnsi" w:eastAsiaTheme="majorEastAsia" w:hAnsiTheme="majorHAnsi" w:cstheme="majorBidi"/>
      <w:color w:val="262626" w:themeColor="text1" w:themeTint="D9"/>
      <w:sz w:val="96"/>
      <w:szCs w:val="96"/>
    </w:rPr>
  </w:style>
  <w:style w:type="paragraph" w:styleId="af7">
    <w:name w:val="Body Text"/>
    <w:basedOn w:val="a"/>
    <w:link w:val="af8"/>
    <w:rsid w:val="00111397"/>
    <w:pPr>
      <w:spacing w:after="0" w:line="240" w:lineRule="auto"/>
      <w:jc w:val="both"/>
    </w:pPr>
    <w:rPr>
      <w:rFonts w:ascii="Times New Roman" w:eastAsia="Times New Roman" w:hAnsi="Times New Roman" w:cs="Times New Roman"/>
      <w:sz w:val="28"/>
      <w:szCs w:val="24"/>
      <w:lang w:eastAsia="ru-RU"/>
    </w:rPr>
  </w:style>
  <w:style w:type="character" w:customStyle="1" w:styleId="af8">
    <w:name w:val="Основной текст Знак"/>
    <w:basedOn w:val="a0"/>
    <w:link w:val="af7"/>
    <w:rsid w:val="00111397"/>
    <w:rPr>
      <w:rFonts w:ascii="Times New Roman" w:eastAsia="Times New Roman" w:hAnsi="Times New Roman" w:cs="Times New Roman"/>
      <w:sz w:val="28"/>
      <w:szCs w:val="24"/>
      <w:lang w:eastAsia="ru-RU"/>
    </w:rPr>
  </w:style>
  <w:style w:type="table" w:styleId="af9">
    <w:name w:val="Table Grid"/>
    <w:basedOn w:val="a1"/>
    <w:uiPriority w:val="39"/>
    <w:rsid w:val="00111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Нормальный (таблица)"/>
    <w:basedOn w:val="a"/>
    <w:next w:val="a"/>
    <w:uiPriority w:val="99"/>
    <w:rsid w:val="00111397"/>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b">
    <w:name w:val="Прижатый влево"/>
    <w:basedOn w:val="a"/>
    <w:next w:val="a"/>
    <w:uiPriority w:val="99"/>
    <w:rsid w:val="00111397"/>
    <w:pPr>
      <w:widowControl w:val="0"/>
      <w:autoSpaceDE w:val="0"/>
      <w:autoSpaceDN w:val="0"/>
      <w:adjustRightInd w:val="0"/>
      <w:spacing w:after="0" w:line="240" w:lineRule="auto"/>
    </w:pPr>
    <w:rPr>
      <w:rFonts w:ascii="Arial" w:hAnsi="Arial" w:cs="Arial"/>
      <w:sz w:val="24"/>
      <w:szCs w:val="24"/>
      <w:lang w:eastAsia="ru-RU"/>
    </w:rPr>
  </w:style>
  <w:style w:type="character" w:customStyle="1" w:styleId="afc">
    <w:name w:val="Тема примечания Знак"/>
    <w:basedOn w:val="af1"/>
    <w:link w:val="afd"/>
    <w:uiPriority w:val="99"/>
    <w:semiHidden/>
    <w:rsid w:val="00111397"/>
    <w:rPr>
      <w:b/>
      <w:bCs/>
      <w:sz w:val="20"/>
      <w:szCs w:val="20"/>
    </w:rPr>
  </w:style>
  <w:style w:type="paragraph" w:styleId="afd">
    <w:name w:val="annotation subject"/>
    <w:basedOn w:val="af2"/>
    <w:next w:val="af2"/>
    <w:link w:val="afc"/>
    <w:uiPriority w:val="99"/>
    <w:semiHidden/>
    <w:unhideWhenUsed/>
    <w:rsid w:val="00111397"/>
    <w:rPr>
      <w:b/>
      <w:bCs/>
    </w:rPr>
  </w:style>
  <w:style w:type="character" w:styleId="afe">
    <w:name w:val="annotation reference"/>
    <w:basedOn w:val="a0"/>
    <w:uiPriority w:val="99"/>
    <w:semiHidden/>
    <w:unhideWhenUsed/>
    <w:rsid w:val="00FC6315"/>
    <w:rPr>
      <w:sz w:val="16"/>
      <w:szCs w:val="16"/>
    </w:rPr>
  </w:style>
  <w:style w:type="character" w:customStyle="1" w:styleId="30">
    <w:name w:val="Заголовок 3 Знак"/>
    <w:basedOn w:val="a0"/>
    <w:link w:val="3"/>
    <w:uiPriority w:val="9"/>
    <w:semiHidden/>
    <w:rsid w:val="00CE6BF8"/>
    <w:rPr>
      <w:rFonts w:asciiTheme="majorHAnsi" w:eastAsiaTheme="majorEastAsia" w:hAnsiTheme="majorHAnsi" w:cstheme="majorBidi"/>
      <w:color w:val="C45911" w:themeColor="accent2" w:themeShade="BF"/>
      <w:sz w:val="32"/>
      <w:szCs w:val="32"/>
    </w:rPr>
  </w:style>
  <w:style w:type="character" w:customStyle="1" w:styleId="40">
    <w:name w:val="Заголовок 4 Знак"/>
    <w:basedOn w:val="a0"/>
    <w:link w:val="4"/>
    <w:uiPriority w:val="9"/>
    <w:semiHidden/>
    <w:rsid w:val="00CE6BF8"/>
    <w:rPr>
      <w:rFonts w:asciiTheme="majorHAnsi" w:eastAsiaTheme="majorEastAsia" w:hAnsiTheme="majorHAnsi" w:cstheme="majorBidi"/>
      <w:i/>
      <w:iCs/>
      <w:color w:val="833C0B" w:themeColor="accent2" w:themeShade="80"/>
      <w:sz w:val="28"/>
      <w:szCs w:val="28"/>
    </w:rPr>
  </w:style>
  <w:style w:type="character" w:customStyle="1" w:styleId="50">
    <w:name w:val="Заголовок 5 Знак"/>
    <w:basedOn w:val="a0"/>
    <w:link w:val="5"/>
    <w:uiPriority w:val="9"/>
    <w:semiHidden/>
    <w:rsid w:val="00CE6BF8"/>
    <w:rPr>
      <w:rFonts w:asciiTheme="majorHAnsi" w:eastAsiaTheme="majorEastAsia" w:hAnsiTheme="majorHAnsi" w:cstheme="majorBidi"/>
      <w:color w:val="C45911" w:themeColor="accent2" w:themeShade="BF"/>
      <w:sz w:val="24"/>
      <w:szCs w:val="24"/>
    </w:rPr>
  </w:style>
  <w:style w:type="character" w:customStyle="1" w:styleId="60">
    <w:name w:val="Заголовок 6 Знак"/>
    <w:basedOn w:val="a0"/>
    <w:link w:val="6"/>
    <w:uiPriority w:val="9"/>
    <w:semiHidden/>
    <w:rsid w:val="00CE6BF8"/>
    <w:rPr>
      <w:rFonts w:asciiTheme="majorHAnsi" w:eastAsiaTheme="majorEastAsia" w:hAnsiTheme="majorHAnsi" w:cstheme="majorBidi"/>
      <w:i/>
      <w:iCs/>
      <w:color w:val="833C0B" w:themeColor="accent2" w:themeShade="80"/>
      <w:sz w:val="24"/>
      <w:szCs w:val="24"/>
    </w:rPr>
  </w:style>
  <w:style w:type="character" w:customStyle="1" w:styleId="70">
    <w:name w:val="Заголовок 7 Знак"/>
    <w:basedOn w:val="a0"/>
    <w:link w:val="7"/>
    <w:uiPriority w:val="9"/>
    <w:semiHidden/>
    <w:rsid w:val="00CE6BF8"/>
    <w:rPr>
      <w:rFonts w:asciiTheme="majorHAnsi" w:eastAsiaTheme="majorEastAsia" w:hAnsiTheme="majorHAnsi" w:cstheme="majorBidi"/>
      <w:b/>
      <w:bCs/>
      <w:color w:val="833C0B" w:themeColor="accent2" w:themeShade="80"/>
      <w:sz w:val="22"/>
      <w:szCs w:val="22"/>
    </w:rPr>
  </w:style>
  <w:style w:type="character" w:customStyle="1" w:styleId="80">
    <w:name w:val="Заголовок 8 Знак"/>
    <w:basedOn w:val="a0"/>
    <w:link w:val="8"/>
    <w:uiPriority w:val="9"/>
    <w:semiHidden/>
    <w:rsid w:val="00CE6BF8"/>
    <w:rPr>
      <w:rFonts w:asciiTheme="majorHAnsi" w:eastAsiaTheme="majorEastAsia" w:hAnsiTheme="majorHAnsi" w:cstheme="majorBidi"/>
      <w:color w:val="833C0B" w:themeColor="accent2" w:themeShade="80"/>
      <w:sz w:val="22"/>
      <w:szCs w:val="22"/>
    </w:rPr>
  </w:style>
  <w:style w:type="character" w:customStyle="1" w:styleId="90">
    <w:name w:val="Заголовок 9 Знак"/>
    <w:basedOn w:val="a0"/>
    <w:link w:val="9"/>
    <w:uiPriority w:val="9"/>
    <w:semiHidden/>
    <w:rsid w:val="00CE6BF8"/>
    <w:rPr>
      <w:rFonts w:asciiTheme="majorHAnsi" w:eastAsiaTheme="majorEastAsia" w:hAnsiTheme="majorHAnsi" w:cstheme="majorBidi"/>
      <w:i/>
      <w:iCs/>
      <w:color w:val="833C0B" w:themeColor="accent2" w:themeShade="80"/>
      <w:sz w:val="22"/>
      <w:szCs w:val="22"/>
    </w:rPr>
  </w:style>
  <w:style w:type="paragraph" w:styleId="aff">
    <w:name w:val="caption"/>
    <w:basedOn w:val="a"/>
    <w:next w:val="a"/>
    <w:uiPriority w:val="35"/>
    <w:semiHidden/>
    <w:unhideWhenUsed/>
    <w:qFormat/>
    <w:rsid w:val="00CE6BF8"/>
    <w:pPr>
      <w:spacing w:line="240" w:lineRule="auto"/>
    </w:pPr>
    <w:rPr>
      <w:b/>
      <w:bCs/>
      <w:color w:val="404040" w:themeColor="text1" w:themeTint="BF"/>
      <w:sz w:val="16"/>
      <w:szCs w:val="16"/>
    </w:rPr>
  </w:style>
  <w:style w:type="paragraph" w:styleId="aff0">
    <w:name w:val="Subtitle"/>
    <w:basedOn w:val="a"/>
    <w:next w:val="a"/>
    <w:link w:val="aff1"/>
    <w:uiPriority w:val="11"/>
    <w:qFormat/>
    <w:rsid w:val="00CE6BF8"/>
    <w:pPr>
      <w:numPr>
        <w:ilvl w:val="1"/>
      </w:numPr>
      <w:spacing w:after="240"/>
    </w:pPr>
    <w:rPr>
      <w:caps/>
      <w:color w:val="404040" w:themeColor="text1" w:themeTint="BF"/>
      <w:spacing w:val="20"/>
      <w:sz w:val="28"/>
      <w:szCs w:val="28"/>
    </w:rPr>
  </w:style>
  <w:style w:type="character" w:customStyle="1" w:styleId="aff1">
    <w:name w:val="Подзаголовок Знак"/>
    <w:basedOn w:val="a0"/>
    <w:link w:val="aff0"/>
    <w:uiPriority w:val="11"/>
    <w:rsid w:val="00CE6BF8"/>
    <w:rPr>
      <w:caps/>
      <w:color w:val="404040" w:themeColor="text1" w:themeTint="BF"/>
      <w:spacing w:val="20"/>
      <w:sz w:val="28"/>
      <w:szCs w:val="28"/>
    </w:rPr>
  </w:style>
  <w:style w:type="character" w:styleId="aff2">
    <w:name w:val="Strong"/>
    <w:basedOn w:val="a0"/>
    <w:uiPriority w:val="22"/>
    <w:qFormat/>
    <w:rsid w:val="00CE6BF8"/>
    <w:rPr>
      <w:b/>
      <w:bCs/>
    </w:rPr>
  </w:style>
  <w:style w:type="character" w:styleId="aff3">
    <w:name w:val="Emphasis"/>
    <w:basedOn w:val="a0"/>
    <w:uiPriority w:val="20"/>
    <w:qFormat/>
    <w:rsid w:val="00CE6BF8"/>
    <w:rPr>
      <w:i/>
      <w:iCs/>
      <w:color w:val="000000" w:themeColor="text1"/>
    </w:rPr>
  </w:style>
  <w:style w:type="paragraph" w:styleId="24">
    <w:name w:val="Quote"/>
    <w:basedOn w:val="a"/>
    <w:next w:val="a"/>
    <w:link w:val="25"/>
    <w:uiPriority w:val="29"/>
    <w:qFormat/>
    <w:rsid w:val="00CE6BF8"/>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25">
    <w:name w:val="Цитата 2 Знак"/>
    <w:basedOn w:val="a0"/>
    <w:link w:val="24"/>
    <w:uiPriority w:val="29"/>
    <w:rsid w:val="00CE6BF8"/>
    <w:rPr>
      <w:rFonts w:asciiTheme="majorHAnsi" w:eastAsiaTheme="majorEastAsia" w:hAnsiTheme="majorHAnsi" w:cstheme="majorBidi"/>
      <w:color w:val="000000" w:themeColor="text1"/>
      <w:sz w:val="24"/>
      <w:szCs w:val="24"/>
    </w:rPr>
  </w:style>
  <w:style w:type="paragraph" w:styleId="aff4">
    <w:name w:val="Intense Quote"/>
    <w:basedOn w:val="a"/>
    <w:next w:val="a"/>
    <w:link w:val="aff5"/>
    <w:uiPriority w:val="30"/>
    <w:qFormat/>
    <w:rsid w:val="00CE6BF8"/>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aff5">
    <w:name w:val="Выделенная цитата Знак"/>
    <w:basedOn w:val="a0"/>
    <w:link w:val="aff4"/>
    <w:uiPriority w:val="30"/>
    <w:rsid w:val="00CE6BF8"/>
    <w:rPr>
      <w:rFonts w:asciiTheme="majorHAnsi" w:eastAsiaTheme="majorEastAsia" w:hAnsiTheme="majorHAnsi" w:cstheme="majorBidi"/>
      <w:sz w:val="24"/>
      <w:szCs w:val="24"/>
    </w:rPr>
  </w:style>
  <w:style w:type="character" w:styleId="aff6">
    <w:name w:val="Subtle Emphasis"/>
    <w:basedOn w:val="a0"/>
    <w:uiPriority w:val="19"/>
    <w:qFormat/>
    <w:rsid w:val="00CE6BF8"/>
    <w:rPr>
      <w:i/>
      <w:iCs/>
      <w:color w:val="595959" w:themeColor="text1" w:themeTint="A6"/>
    </w:rPr>
  </w:style>
  <w:style w:type="character" w:styleId="aff7">
    <w:name w:val="Intense Emphasis"/>
    <w:basedOn w:val="a0"/>
    <w:uiPriority w:val="21"/>
    <w:qFormat/>
    <w:rsid w:val="00CE6BF8"/>
    <w:rPr>
      <w:b/>
      <w:bCs/>
      <w:i/>
      <w:iCs/>
      <w:caps w:val="0"/>
      <w:smallCaps w:val="0"/>
      <w:strike w:val="0"/>
      <w:dstrike w:val="0"/>
      <w:color w:val="ED7D31" w:themeColor="accent2"/>
    </w:rPr>
  </w:style>
  <w:style w:type="character" w:styleId="aff8">
    <w:name w:val="Subtle Reference"/>
    <w:basedOn w:val="a0"/>
    <w:uiPriority w:val="31"/>
    <w:qFormat/>
    <w:rsid w:val="00CE6BF8"/>
    <w:rPr>
      <w:caps w:val="0"/>
      <w:smallCaps/>
      <w:color w:val="404040" w:themeColor="text1" w:themeTint="BF"/>
      <w:spacing w:val="0"/>
      <w:u w:val="single" w:color="7F7F7F" w:themeColor="text1" w:themeTint="80"/>
    </w:rPr>
  </w:style>
  <w:style w:type="character" w:styleId="aff9">
    <w:name w:val="Intense Reference"/>
    <w:basedOn w:val="a0"/>
    <w:uiPriority w:val="32"/>
    <w:qFormat/>
    <w:rsid w:val="00CE6BF8"/>
    <w:rPr>
      <w:b/>
      <w:bCs/>
      <w:caps w:val="0"/>
      <w:smallCaps/>
      <w:color w:val="auto"/>
      <w:spacing w:val="0"/>
      <w:u w:val="single"/>
    </w:rPr>
  </w:style>
  <w:style w:type="character" w:styleId="affa">
    <w:name w:val="Book Title"/>
    <w:basedOn w:val="a0"/>
    <w:uiPriority w:val="33"/>
    <w:qFormat/>
    <w:rsid w:val="00CE6BF8"/>
    <w:rPr>
      <w:b/>
      <w:bCs/>
      <w:caps w:val="0"/>
      <w:smallCaps/>
      <w:spacing w:val="0"/>
    </w:rPr>
  </w:style>
  <w:style w:type="paragraph" w:styleId="affb">
    <w:name w:val="TOC Heading"/>
    <w:basedOn w:val="1"/>
    <w:next w:val="a"/>
    <w:uiPriority w:val="39"/>
    <w:unhideWhenUsed/>
    <w:qFormat/>
    <w:rsid w:val="00CE6BF8"/>
    <w:pPr>
      <w:outlineLvl w:val="9"/>
    </w:pPr>
  </w:style>
  <w:style w:type="paragraph" w:styleId="affc">
    <w:name w:val="Revision"/>
    <w:hidden/>
    <w:uiPriority w:val="99"/>
    <w:semiHidden/>
    <w:rsid w:val="00574444"/>
    <w:pPr>
      <w:spacing w:after="0" w:line="240" w:lineRule="auto"/>
    </w:pPr>
  </w:style>
  <w:style w:type="character" w:customStyle="1" w:styleId="16">
    <w:name w:val="Неразрешенное упоминание1"/>
    <w:basedOn w:val="a0"/>
    <w:uiPriority w:val="99"/>
    <w:semiHidden/>
    <w:unhideWhenUsed/>
    <w:rsid w:val="0065744F"/>
    <w:rPr>
      <w:color w:val="605E5C"/>
      <w:shd w:val="clear" w:color="auto" w:fill="E1DFDD"/>
    </w:rPr>
  </w:style>
  <w:style w:type="character" w:styleId="affd">
    <w:name w:val="Placeholder Text"/>
    <w:basedOn w:val="a0"/>
    <w:uiPriority w:val="99"/>
    <w:semiHidden/>
    <w:rsid w:val="00EB2F3C"/>
    <w:rPr>
      <w:color w:val="808080"/>
    </w:rPr>
  </w:style>
  <w:style w:type="paragraph" w:styleId="affe">
    <w:name w:val="Normal (Web)"/>
    <w:basedOn w:val="a"/>
    <w:uiPriority w:val="99"/>
    <w:semiHidden/>
    <w:unhideWhenUsed/>
    <w:rsid w:val="00466F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6">
    <w:name w:val="Неразрешенное упоминание2"/>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090316">
      <w:bodyDiv w:val="1"/>
      <w:marLeft w:val="0"/>
      <w:marRight w:val="0"/>
      <w:marTop w:val="0"/>
      <w:marBottom w:val="0"/>
      <w:divBdr>
        <w:top w:val="none" w:sz="0" w:space="0" w:color="auto"/>
        <w:left w:val="none" w:sz="0" w:space="0" w:color="auto"/>
        <w:bottom w:val="none" w:sz="0" w:space="0" w:color="auto"/>
        <w:right w:val="none" w:sz="0" w:space="0" w:color="auto"/>
      </w:divBdr>
    </w:div>
    <w:div w:id="1061055578">
      <w:bodyDiv w:val="1"/>
      <w:marLeft w:val="0"/>
      <w:marRight w:val="0"/>
      <w:marTop w:val="0"/>
      <w:marBottom w:val="0"/>
      <w:divBdr>
        <w:top w:val="none" w:sz="0" w:space="0" w:color="auto"/>
        <w:left w:val="none" w:sz="0" w:space="0" w:color="auto"/>
        <w:bottom w:val="none" w:sz="0" w:space="0" w:color="auto"/>
        <w:right w:val="none" w:sz="0" w:space="0" w:color="auto"/>
      </w:divBdr>
    </w:div>
    <w:div w:id="1467233156">
      <w:bodyDiv w:val="1"/>
      <w:marLeft w:val="0"/>
      <w:marRight w:val="0"/>
      <w:marTop w:val="0"/>
      <w:marBottom w:val="0"/>
      <w:divBdr>
        <w:top w:val="none" w:sz="0" w:space="0" w:color="auto"/>
        <w:left w:val="none" w:sz="0" w:space="0" w:color="auto"/>
        <w:bottom w:val="none" w:sz="0" w:space="0" w:color="auto"/>
        <w:right w:val="none" w:sz="0" w:space="0" w:color="auto"/>
      </w:divBdr>
    </w:div>
    <w:div w:id="1562403394">
      <w:bodyDiv w:val="1"/>
      <w:marLeft w:val="0"/>
      <w:marRight w:val="0"/>
      <w:marTop w:val="0"/>
      <w:marBottom w:val="0"/>
      <w:divBdr>
        <w:top w:val="none" w:sz="0" w:space="0" w:color="auto"/>
        <w:left w:val="none" w:sz="0" w:space="0" w:color="auto"/>
        <w:bottom w:val="none" w:sz="0" w:space="0" w:color="auto"/>
        <w:right w:val="none" w:sz="0" w:space="0" w:color="auto"/>
      </w:divBdr>
    </w:div>
    <w:div w:id="181058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DB8BAB2C60AEF94C73BB6567A5B957E26078A9A522DE648B9B3DED43FF21BD8F0F1936D8CA43F16350553FB091FwDG" TargetMode="External"/><Relationship Id="rId4" Type="http://schemas.openxmlformats.org/officeDocument/2006/relationships/settings" Target="settings.xml"/><Relationship Id="rId9" Type="http://schemas.openxmlformats.org/officeDocument/2006/relationships/hyperlink" Target="garantF1://10064072.48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27A33-E357-43E5-A22C-EDC8EA0CC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105</Pages>
  <Words>56664</Words>
  <Characters>322989</Characters>
  <Application>Microsoft Office Word</Application>
  <DocSecurity>0</DocSecurity>
  <Lines>2691</Lines>
  <Paragraphs>757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378896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Кармазиненко Наталья Сергеевна</dc:creator>
  <cp:lastModifiedBy>Анна</cp:lastModifiedBy>
  <cp:revision>9</cp:revision>
  <cp:lastPrinted>2022-08-18T09:30:00Z</cp:lastPrinted>
  <dcterms:created xsi:type="dcterms:W3CDTF">2023-03-21T07:48:00Z</dcterms:created>
  <dcterms:modified xsi:type="dcterms:W3CDTF">2023-04-20T09:52:00Z</dcterms:modified>
</cp:coreProperties>
</file>